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9EAF" w14:textId="62321400" w:rsidR="00A63D1D" w:rsidRPr="00B24165" w:rsidRDefault="00F97706" w:rsidP="005C0910">
      <w:pPr>
        <w:pStyle w:val="Heading1"/>
        <w:spacing w:before="480" w:after="480"/>
        <w:rPr>
          <w:rFonts w:cs="Arial"/>
          <w:color w:val="00426F"/>
        </w:rPr>
      </w:pPr>
      <w:r>
        <w:rPr>
          <w:rFonts w:cs="Arial"/>
          <w:color w:val="00426F"/>
        </w:rPr>
        <w:t>8</w:t>
      </w:r>
      <w:r w:rsidR="004D606F" w:rsidRPr="00B24165">
        <w:rPr>
          <w:rFonts w:cs="Arial"/>
          <w:color w:val="00426F"/>
        </w:rPr>
        <w:t xml:space="preserve">. </w:t>
      </w:r>
      <w:r w:rsidR="00FA09EC" w:rsidRPr="00B24165">
        <w:rPr>
          <w:rFonts w:cs="Arial"/>
          <w:color w:val="00426F"/>
        </w:rPr>
        <w:tab/>
      </w:r>
      <w:r w:rsidR="00276875" w:rsidRPr="00B24165">
        <w:rPr>
          <w:rFonts w:cs="Arial"/>
          <w:color w:val="00426F"/>
        </w:rPr>
        <w:t>TRANSPORT</w:t>
      </w:r>
      <w:r w:rsidR="00621ABC" w:rsidRPr="00B24165">
        <w:rPr>
          <w:rFonts w:cs="Arial"/>
          <w:color w:val="00426F"/>
        </w:rPr>
        <w:t xml:space="preserve"> </w:t>
      </w:r>
      <w:r w:rsidR="00A63D1D" w:rsidRPr="00B24165">
        <w:rPr>
          <w:rFonts w:cs="Arial"/>
          <w:color w:val="00426F"/>
        </w:rPr>
        <w:t>CLUSTER</w:t>
      </w:r>
    </w:p>
    <w:p w14:paraId="3E0C287B" w14:textId="7CE60230" w:rsidR="00E54AF7" w:rsidRPr="00A235D8" w:rsidRDefault="00E54AF7" w:rsidP="00A235D8">
      <w:pPr>
        <w:pStyle w:val="Heading2"/>
        <w:numPr>
          <w:ilvl w:val="1"/>
          <w:numId w:val="25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0" w:name="_Toc511756217"/>
      <w:bookmarkStart w:id="1" w:name="_Toc473722853"/>
      <w:bookmarkStart w:id="2" w:name="_Toc511769340"/>
      <w:r w:rsidRPr="00A235D8">
        <w:rPr>
          <w:color w:val="008EBA"/>
        </w:rPr>
        <w:t>Agency Expense Summary</w:t>
      </w:r>
      <w:bookmarkEnd w:id="0"/>
      <w:r w:rsidRPr="00A235D8" w:rsidDel="00E54AF7">
        <w:rPr>
          <w:color w:val="008EBA"/>
        </w:rPr>
        <w:t xml:space="preserve"> </w:t>
      </w:r>
    </w:p>
    <w:p w14:paraId="1D1D0518" w14:textId="77777777" w:rsidR="000417B2" w:rsidRPr="00EA64DC" w:rsidRDefault="000417B2" w:rsidP="000417B2">
      <w:pPr>
        <w:rPr>
          <w:rFonts w:ascii="Arial" w:hAnsi="Arial" w:cs="Arial"/>
        </w:rPr>
      </w:pPr>
      <w:bookmarkStart w:id="3" w:name="_Hlk9957289"/>
      <w:bookmarkEnd w:id="1"/>
      <w:bookmarkEnd w:id="2"/>
    </w:p>
    <w:tbl>
      <w:tblPr>
        <w:tblW w:w="9645" w:type="dxa"/>
        <w:tblLayout w:type="fixed"/>
        <w:tblLook w:val="04A0" w:firstRow="1" w:lastRow="0" w:firstColumn="1" w:lastColumn="0" w:noHBand="0" w:noVBand="1"/>
        <w:tblCaption w:val="Agency Expense Summary "/>
        <w:tblDescription w:val="Transport Cluster - Agency Expense Summary table"/>
      </w:tblPr>
      <w:tblGrid>
        <w:gridCol w:w="4049"/>
        <w:gridCol w:w="932"/>
        <w:gridCol w:w="933"/>
        <w:gridCol w:w="933"/>
        <w:gridCol w:w="932"/>
        <w:gridCol w:w="933"/>
        <w:gridCol w:w="933"/>
      </w:tblGrid>
      <w:tr w:rsidR="000417B2" w:rsidRPr="00EA64DC" w14:paraId="16EDA0A4" w14:textId="77777777" w:rsidTr="00E46E55">
        <w:trPr>
          <w:trHeight w:val="283"/>
        </w:trPr>
        <w:tc>
          <w:tcPr>
            <w:tcW w:w="4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7D593611" w14:textId="34EDCC8E" w:rsidR="000417B2" w:rsidRPr="00EA64DC" w:rsidRDefault="000417B2" w:rsidP="001A52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Transport cluster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27C2DE6" w14:textId="6209EDC3" w:rsidR="000417B2" w:rsidRPr="00EA64DC" w:rsidRDefault="0035429D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0F9B6FB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0417B2" w:rsidRPr="00EA64DC" w14:paraId="4D571ADE" w14:textId="77777777" w:rsidTr="00046ABE">
        <w:trPr>
          <w:trHeight w:val="255"/>
        </w:trPr>
        <w:tc>
          <w:tcPr>
            <w:tcW w:w="4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353864CF" w14:textId="77777777" w:rsidR="000417B2" w:rsidRPr="00EA64DC" w:rsidRDefault="000417B2" w:rsidP="001A525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F8019A3" w14:textId="0D802BA7" w:rsidR="000417B2" w:rsidRPr="00EA64DC" w:rsidRDefault="00595369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0646426" w14:textId="29BA67D2" w:rsidR="000417B2" w:rsidRPr="00EA64DC" w:rsidRDefault="00536489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595369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1-22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662C8CB" w14:textId="77777777" w:rsidR="000417B2" w:rsidRPr="00EA64DC" w:rsidRDefault="000417B2" w:rsidP="00046A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6BDD60F" w14:textId="57F5EB2F" w:rsidR="000417B2" w:rsidRPr="00EA64DC" w:rsidRDefault="00595369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BC9DC29" w14:textId="39D23AB5" w:rsidR="000417B2" w:rsidRPr="00EA64DC" w:rsidRDefault="00536489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</w:t>
            </w:r>
            <w:r w:rsidR="00BD60B6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1-22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A0FDB25" w14:textId="4ACD2302" w:rsidR="000417B2" w:rsidRPr="00EA64DC" w:rsidRDefault="000417B2" w:rsidP="00046A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0417B2" w:rsidRPr="00EA64DC" w14:paraId="2DE0C96F" w14:textId="77777777" w:rsidTr="000A1E20">
        <w:trPr>
          <w:trHeight w:val="267"/>
        </w:trPr>
        <w:tc>
          <w:tcPr>
            <w:tcW w:w="4049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21AE9D61" w14:textId="77777777" w:rsidR="000417B2" w:rsidRPr="00EA64DC" w:rsidRDefault="000417B2" w:rsidP="001A525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2D846D7" w14:textId="04F7FD71" w:rsidR="000417B2" w:rsidRPr="00EA64DC" w:rsidRDefault="00595369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E226D35" w14:textId="77777777" w:rsidR="000417B2" w:rsidRPr="00EA64DC" w:rsidRDefault="000417B2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09C498EC" w14:textId="77777777" w:rsidR="000417B2" w:rsidRPr="00EA64DC" w:rsidRDefault="000417B2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562B4337" w14:textId="06601BFF" w:rsidR="000417B2" w:rsidRPr="00EA64DC" w:rsidRDefault="00595369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54BE78A2" w14:textId="77777777" w:rsidR="000417B2" w:rsidRPr="00EA64DC" w:rsidRDefault="000417B2" w:rsidP="00046AB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2A26CF05" w14:textId="77777777" w:rsidR="000417B2" w:rsidRPr="00EA64DC" w:rsidRDefault="000417B2" w:rsidP="00046ABE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0417B2" w:rsidRPr="00EA64DC" w14:paraId="5BE6A0C6" w14:textId="77777777" w:rsidTr="000A1E20">
        <w:trPr>
          <w:trHeight w:val="283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239C8044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5F17B7B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5C1B0229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132ECEFE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05C78F90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53DB3E02" w14:textId="77777777" w:rsidR="000417B2" w:rsidRPr="00EA64DC" w:rsidRDefault="000417B2" w:rsidP="001A52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1CE6C37F" w14:textId="77777777" w:rsidR="000417B2" w:rsidRPr="00EA64DC" w:rsidRDefault="000417B2" w:rsidP="001A5254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43485F" w:rsidRPr="00EA64DC" w14:paraId="2A346635" w14:textId="77777777" w:rsidTr="000A1E20">
        <w:trPr>
          <w:trHeight w:val="290"/>
        </w:trPr>
        <w:tc>
          <w:tcPr>
            <w:tcW w:w="40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84BD" w14:textId="3F8C69B4" w:rsidR="0043485F" w:rsidRPr="00EA64DC" w:rsidRDefault="0043485F" w:rsidP="0043485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Transport for NSW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242C" w14:textId="3800251F" w:rsidR="0043485F" w:rsidRPr="004A18E4" w:rsidRDefault="002B1C3B" w:rsidP="00FC107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16,280.7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79D5" w14:textId="5FCBA02E" w:rsidR="0043485F" w:rsidRPr="004A18E4" w:rsidRDefault="002B1C3B" w:rsidP="00FC107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17,334.4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6DD603" w14:textId="3B52CF88" w:rsidR="0043485F" w:rsidRPr="004A18E4" w:rsidRDefault="002B1C3B" w:rsidP="00FC1075">
            <w:pPr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3809" w14:textId="449AFF1A" w:rsidR="0043485F" w:rsidRPr="004A18E4" w:rsidRDefault="000945F6" w:rsidP="000D4D7C">
            <w:pPr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7,828.1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905A" w14:textId="00594AD3" w:rsidR="0043485F" w:rsidRPr="004A18E4" w:rsidRDefault="000945F6" w:rsidP="000D4D7C">
            <w:pPr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8,</w:t>
            </w:r>
            <w:r w:rsidR="0073415B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288.1</w:t>
            </w:r>
          </w:p>
        </w:tc>
        <w:tc>
          <w:tcPr>
            <w:tcW w:w="93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B90B9CA" w14:textId="128CF53D" w:rsidR="0043485F" w:rsidRPr="004A18E4" w:rsidRDefault="00FC6EDA" w:rsidP="00FC107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5.9</w:t>
            </w:r>
          </w:p>
        </w:tc>
      </w:tr>
      <w:tr w:rsidR="0043485F" w:rsidRPr="00EA64DC" w14:paraId="779FA7E9" w14:textId="77777777" w:rsidTr="000A1E20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C16B" w14:textId="281AE55E" w:rsidR="0043485F" w:rsidRPr="00EA64DC" w:rsidRDefault="0043485F" w:rsidP="00FC107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Cluster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</w:t>
            </w:r>
            <w:r w:rsidR="001F367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C1075"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5E841" w14:textId="525BE602" w:rsidR="0043485F" w:rsidRPr="004A18E4" w:rsidRDefault="000945F6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3,389.0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C0345" w14:textId="5290B59A" w:rsidR="0043485F" w:rsidRPr="004A18E4" w:rsidRDefault="000945F6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6,727.2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A63912" w14:textId="5C7E6166" w:rsidR="0043485F" w:rsidRPr="004A18E4" w:rsidRDefault="000945F6" w:rsidP="00FC1075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98.5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83A8E" w14:textId="4A01D111" w:rsidR="0043485F" w:rsidRPr="004A18E4" w:rsidRDefault="000945F6" w:rsidP="000D4D7C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B63AE" w14:textId="71FD7873" w:rsidR="0043485F" w:rsidRPr="004A18E4" w:rsidRDefault="000945F6" w:rsidP="000D4D7C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CBDB10" w14:textId="19F328B7" w:rsidR="0043485F" w:rsidRPr="004A18E4" w:rsidRDefault="000945F6" w:rsidP="00FC1075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43485F" w:rsidRPr="00EA64DC" w14:paraId="34FD21E9" w14:textId="77777777" w:rsidTr="00046ABE">
        <w:trPr>
          <w:trHeight w:val="340"/>
        </w:trPr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9134" w14:textId="77777777" w:rsidR="0043485F" w:rsidRPr="00327D5C" w:rsidRDefault="0043485F" w:rsidP="0043485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27D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43F98" w14:textId="27B79D4D" w:rsidR="0043485F" w:rsidRPr="004A18E4" w:rsidRDefault="000945F6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</w:t>
            </w:r>
            <w:r w:rsidR="005224E9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9</w:t>
            </w: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,669.8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8A3E8" w14:textId="5786F3C2" w:rsidR="0043485F" w:rsidRPr="004A18E4" w:rsidRDefault="000945F6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24,061.7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4AE28" w14:textId="10310777" w:rsidR="0043485F" w:rsidRPr="004A18E4" w:rsidRDefault="000945F6" w:rsidP="00FC1075">
            <w:pPr>
              <w:ind w:left="-231" w:right="92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22.3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1B2F" w14:textId="597EB920" w:rsidR="0043485F" w:rsidRPr="004A18E4" w:rsidRDefault="000945F6" w:rsidP="000D4D7C">
            <w:pPr>
              <w:ind w:left="-288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7,828.1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1AE39" w14:textId="38A708EB" w:rsidR="0043485F" w:rsidRPr="004A18E4" w:rsidRDefault="0073415B" w:rsidP="000D4D7C">
            <w:pPr>
              <w:ind w:left="-227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8,288.1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157382" w14:textId="44A8F1A9" w:rsidR="0043485F" w:rsidRPr="004A18E4" w:rsidRDefault="00FC6EDA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5.9</w:t>
            </w:r>
          </w:p>
        </w:tc>
      </w:tr>
      <w:tr w:rsidR="0043485F" w:rsidRPr="00EA64DC" w14:paraId="22912E25" w14:textId="77777777" w:rsidTr="000A1E20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7727A" w14:textId="1D71506D" w:rsidR="0043485F" w:rsidRPr="00EA64DC" w:rsidRDefault="0043485F" w:rsidP="00FC107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b/>
                <w:sz w:val="18"/>
                <w:szCs w:val="18"/>
                <w:lang w:eastAsia="en-AU"/>
              </w:rPr>
              <w:t>General Government (GG) 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9EAA" w14:textId="77777777" w:rsidR="0043485F" w:rsidRPr="004A18E4" w:rsidRDefault="0043485F" w:rsidP="00FC1075">
            <w:pPr>
              <w:spacing w:before="40" w:after="40"/>
              <w:jc w:val="right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6D2A0" w14:textId="77777777" w:rsidR="0043485F" w:rsidRPr="004A18E4" w:rsidRDefault="0043485F" w:rsidP="00FC1075">
            <w:pPr>
              <w:spacing w:before="40" w:after="40"/>
              <w:jc w:val="right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0B0910" w14:textId="77777777" w:rsidR="0043485F" w:rsidRPr="004A18E4" w:rsidRDefault="0043485F" w:rsidP="00FC1075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627B" w14:textId="77777777" w:rsidR="0043485F" w:rsidRPr="004A18E4" w:rsidRDefault="0043485F" w:rsidP="000D4D7C">
            <w:pPr>
              <w:spacing w:before="40" w:after="40"/>
              <w:ind w:left="-288"/>
              <w:jc w:val="right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0750" w14:textId="77777777" w:rsidR="0043485F" w:rsidRPr="004A18E4" w:rsidRDefault="0043485F" w:rsidP="000D4D7C">
            <w:pPr>
              <w:spacing w:before="40" w:after="40"/>
              <w:ind w:left="-227"/>
              <w:jc w:val="right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7376100" w14:textId="77777777" w:rsidR="0043485F" w:rsidRPr="004A18E4" w:rsidRDefault="0043485F" w:rsidP="00FC1075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FB169E" w:rsidRPr="004A18E4" w14:paraId="413ECDC6" w14:textId="77777777" w:rsidTr="000A1E20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7491" w14:textId="77777777" w:rsidR="00FB169E" w:rsidRPr="00EA64DC" w:rsidRDefault="00FB169E" w:rsidP="00E038D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Sydney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Metro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9CA4" w14:textId="4CF9A487" w:rsidR="00FB169E" w:rsidRPr="004A18E4" w:rsidRDefault="0092325E" w:rsidP="00E038D2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770.0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21BB" w14:textId="2B03862F" w:rsidR="00FB169E" w:rsidRPr="004A18E4" w:rsidRDefault="0092325E" w:rsidP="00E038D2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852.6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08012F" w14:textId="3680709F" w:rsidR="00FB169E" w:rsidRPr="004A18E4" w:rsidRDefault="0092325E" w:rsidP="00E038D2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10.7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6AD4" w14:textId="2DD4DC0A" w:rsidR="00FB169E" w:rsidRPr="004A18E4" w:rsidRDefault="0092325E" w:rsidP="000D4D7C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4,784.2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F925" w14:textId="6308ADC8" w:rsidR="00FB169E" w:rsidRPr="004A18E4" w:rsidRDefault="0092325E" w:rsidP="000D4D7C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6,934.2</w:t>
            </w:r>
          </w:p>
        </w:tc>
        <w:tc>
          <w:tcPr>
            <w:tcW w:w="93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12AC7C5" w14:textId="0BA4E0A0" w:rsidR="00FB169E" w:rsidRPr="004A18E4" w:rsidRDefault="0092325E" w:rsidP="00E038D2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44.9</w:t>
            </w:r>
          </w:p>
        </w:tc>
      </w:tr>
      <w:tr w:rsidR="0043485F" w:rsidRPr="00EA64DC" w14:paraId="1892B74E" w14:textId="77777777" w:rsidTr="000A1E20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E5D" w14:textId="00AB1683" w:rsidR="0043485F" w:rsidRPr="00EA64DC" w:rsidRDefault="0043485F" w:rsidP="00FC107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Office of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Transport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Safety Investigations</w:t>
            </w:r>
            <w:r w:rsidR="004720A8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  <w:r w:rsidR="00FC1075"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A7BF3" w14:textId="1082374A" w:rsidR="0043485F" w:rsidRPr="004A18E4" w:rsidRDefault="0092325E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21523" w14:textId="593A8DA1" w:rsidR="0043485F" w:rsidRPr="004A18E4" w:rsidRDefault="0092325E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119CDB" w14:textId="6B80EF51" w:rsidR="0043485F" w:rsidRPr="004A18E4" w:rsidRDefault="0092325E" w:rsidP="00FC1075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(1.8)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B5FCB" w14:textId="6345937B" w:rsidR="0043485F" w:rsidRPr="004A18E4" w:rsidRDefault="0092325E" w:rsidP="000D4D7C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6A73E" w14:textId="0EA390F1" w:rsidR="0043485F" w:rsidRPr="004A18E4" w:rsidRDefault="0092325E" w:rsidP="000D4D7C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5ACDB7" w14:textId="68D882E0" w:rsidR="0043485F" w:rsidRPr="004A18E4" w:rsidRDefault="0092325E" w:rsidP="00FC1075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(99.5)</w:t>
            </w:r>
          </w:p>
        </w:tc>
      </w:tr>
      <w:tr w:rsidR="0043485F" w:rsidRPr="00EA64DC" w14:paraId="08F07492" w14:textId="77777777" w:rsidTr="00046ABE">
        <w:trPr>
          <w:trHeight w:val="340"/>
        </w:trPr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60C1" w14:textId="665832D9" w:rsidR="0043485F" w:rsidRPr="00327D5C" w:rsidRDefault="0043485F" w:rsidP="0043485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27D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General Government Cluster 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C96AC" w14:textId="3DF713D7" w:rsidR="0043485F" w:rsidRPr="004A18E4" w:rsidRDefault="006D5879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773.6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CEDB3" w14:textId="29884AD3" w:rsidR="0043485F" w:rsidRPr="004A18E4" w:rsidRDefault="006D5879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856.2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79BC2" w14:textId="3B558FD7" w:rsidR="0043485F" w:rsidRPr="004A18E4" w:rsidRDefault="006D5879" w:rsidP="00FC1075">
            <w:pPr>
              <w:ind w:left="-231" w:right="92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10.7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F3001" w14:textId="4E53C79F" w:rsidR="0043485F" w:rsidRPr="004A18E4" w:rsidRDefault="006D5879" w:rsidP="000D4D7C">
            <w:pPr>
              <w:ind w:left="-288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4,788.7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157A1" w14:textId="2A70740A" w:rsidR="0043485F" w:rsidRPr="004A18E4" w:rsidRDefault="006D5879" w:rsidP="000D4D7C">
            <w:pPr>
              <w:ind w:left="-227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6,934.2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5B76FD" w14:textId="5E2FAF9B" w:rsidR="0043485F" w:rsidRPr="004A18E4" w:rsidRDefault="006D5879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44.8</w:t>
            </w:r>
          </w:p>
        </w:tc>
      </w:tr>
      <w:tr w:rsidR="0043485F" w:rsidRPr="00EA64DC" w14:paraId="41F5F2A3" w14:textId="77777777" w:rsidTr="00046ABE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FFD9F0" w14:textId="15899E5B" w:rsidR="0043485F" w:rsidRPr="00EA64DC" w:rsidRDefault="0043485F" w:rsidP="0043485F">
            <w:pPr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b/>
                <w:sz w:val="18"/>
                <w:szCs w:val="18"/>
                <w:lang w:eastAsia="en-AU"/>
              </w:rPr>
              <w:t>Public Non-Financial Corporations (PNFCs)</w:t>
            </w:r>
            <w:r w:rsidRPr="00EA64DC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58A7D3" w14:textId="77777777" w:rsidR="0043485F" w:rsidRPr="004A18E4" w:rsidRDefault="0043485F" w:rsidP="0043485F">
            <w:pPr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2B291C" w14:textId="77777777" w:rsidR="0043485F" w:rsidRPr="004A18E4" w:rsidRDefault="0043485F" w:rsidP="0043485F">
            <w:pPr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DD500BF" w14:textId="77777777" w:rsidR="0043485F" w:rsidRPr="004A18E4" w:rsidRDefault="0043485F" w:rsidP="00FC1075">
            <w:pPr>
              <w:ind w:left="-231" w:right="92"/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A769A" w14:textId="77777777" w:rsidR="0043485F" w:rsidRPr="004A18E4" w:rsidRDefault="0043485F" w:rsidP="000D4D7C">
            <w:pPr>
              <w:ind w:left="-288"/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F4DC46" w14:textId="77777777" w:rsidR="0043485F" w:rsidRPr="004A18E4" w:rsidRDefault="0043485F" w:rsidP="000D4D7C">
            <w:pPr>
              <w:ind w:left="-227"/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center"/>
          </w:tcPr>
          <w:p w14:paraId="05B3133E" w14:textId="77777777" w:rsidR="0043485F" w:rsidRPr="004A18E4" w:rsidRDefault="0043485F" w:rsidP="0043485F">
            <w:pPr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</w:tr>
      <w:tr w:rsidR="004F71FB" w:rsidRPr="00EA64DC" w14:paraId="18C4C46D" w14:textId="77777777" w:rsidTr="00C43FC3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04F199" w14:textId="77777777" w:rsidR="004F71FB" w:rsidRPr="00EA64DC" w:rsidRDefault="004F71FB" w:rsidP="001A118F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NSW Trains 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B528E2" w14:textId="029DD3A2" w:rsidR="004F71FB" w:rsidRPr="004A18E4" w:rsidRDefault="00F37B66" w:rsidP="001A118F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875.0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EE700C" w14:textId="7D9CD956" w:rsidR="004F71FB" w:rsidRPr="004A18E4" w:rsidRDefault="00F37B66" w:rsidP="001A118F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1,050.3</w:t>
            </w:r>
          </w:p>
        </w:tc>
        <w:tc>
          <w:tcPr>
            <w:tcW w:w="933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04D3F45" w14:textId="0AC54FA6" w:rsidR="004F71FB" w:rsidRPr="004A18E4" w:rsidRDefault="00F37B66" w:rsidP="001A118F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20.0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811BC7" w14:textId="26B7C937" w:rsidR="004F71FB" w:rsidRPr="004A18E4" w:rsidRDefault="00F37B66" w:rsidP="000D4D7C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17.0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134F61" w14:textId="25CD8006" w:rsidR="004F71FB" w:rsidRPr="004A18E4" w:rsidRDefault="00F37B66" w:rsidP="000D4D7C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21D8E48D" w14:textId="650A0121" w:rsidR="004F71FB" w:rsidRPr="004A18E4" w:rsidRDefault="00F37B66" w:rsidP="001A118F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(74.2)</w:t>
            </w:r>
          </w:p>
        </w:tc>
      </w:tr>
      <w:tr w:rsidR="0043485F" w:rsidRPr="00EA64DC" w14:paraId="66B7406D" w14:textId="77777777" w:rsidTr="00C43FC3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7407DB" w14:textId="3F6FB34C" w:rsidR="0043485F" w:rsidRPr="00EA64DC" w:rsidRDefault="0043485F" w:rsidP="00FC107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>S</w:t>
            </w:r>
            <w:r w:rsidR="00B43AB6">
              <w:rPr>
                <w:rFonts w:ascii="Arial" w:hAnsi="Arial" w:cs="Arial"/>
                <w:sz w:val="18"/>
                <w:szCs w:val="18"/>
                <w:lang w:eastAsia="en-AU"/>
              </w:rPr>
              <w:t>tate Transit Authority</w:t>
            </w:r>
            <w:r w:rsidR="00FC1075" w:rsidRPr="00EA64DC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 xml:space="preserve"> </w:t>
            </w:r>
            <w:r w:rsidR="00FC1075" w:rsidRPr="00EA64DC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5E0C49" w14:textId="14727941" w:rsidR="0043485F" w:rsidRPr="004A18E4" w:rsidRDefault="00B26A30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421.7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0A4168" w14:textId="27763581" w:rsidR="0043485F" w:rsidRPr="004A18E4" w:rsidRDefault="00B26A30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408.1</w:t>
            </w:r>
          </w:p>
        </w:tc>
        <w:tc>
          <w:tcPr>
            <w:tcW w:w="933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97C25F3" w14:textId="0066EF69" w:rsidR="0043485F" w:rsidRPr="004A18E4" w:rsidRDefault="00B26A30" w:rsidP="00FC1075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(3.2)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C895CC" w14:textId="3C99553B" w:rsidR="0043485F" w:rsidRPr="004A18E4" w:rsidRDefault="00B26A30" w:rsidP="000D4D7C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2787A2" w14:textId="3B3A0CD0" w:rsidR="0043485F" w:rsidRPr="004A18E4" w:rsidRDefault="00B26A30" w:rsidP="000D4D7C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638B0121" w14:textId="00BF4189" w:rsidR="0043485F" w:rsidRPr="004A18E4" w:rsidRDefault="00B26A30" w:rsidP="00FC1075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2.1</w:t>
            </w:r>
          </w:p>
        </w:tc>
      </w:tr>
      <w:tr w:rsidR="0043485F" w:rsidRPr="00EA64DC" w14:paraId="4B8C5F29" w14:textId="77777777" w:rsidTr="0000588C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370A04" w14:textId="74F351A4" w:rsidR="0043485F" w:rsidRPr="00EA64DC" w:rsidRDefault="0043485F" w:rsidP="00FC107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>Sy</w:t>
            </w:r>
            <w:r w:rsidR="00B43AB6">
              <w:rPr>
                <w:rFonts w:ascii="Arial" w:hAnsi="Arial" w:cs="Arial"/>
                <w:sz w:val="18"/>
                <w:szCs w:val="18"/>
                <w:lang w:eastAsia="en-AU"/>
              </w:rPr>
              <w:t>dney Ferries</w:t>
            </w:r>
            <w:r w:rsidR="00FC1075"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FC1075"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87FF44" w14:textId="312917CB" w:rsidR="0043485F" w:rsidRPr="004A18E4" w:rsidRDefault="00B26A30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16.1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5895F1" w14:textId="2DF1E126" w:rsidR="0043485F" w:rsidRPr="004A18E4" w:rsidRDefault="00B26A30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15.3</w:t>
            </w:r>
          </w:p>
        </w:tc>
        <w:tc>
          <w:tcPr>
            <w:tcW w:w="933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47D07E8" w14:textId="7A3E8643" w:rsidR="0043485F" w:rsidRPr="004A18E4" w:rsidRDefault="00B26A30" w:rsidP="00FC1075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(5.3)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A52275" w14:textId="405EA441" w:rsidR="0043485F" w:rsidRPr="0028763F" w:rsidRDefault="00B26A30" w:rsidP="000D4D7C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17.6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278771" w14:textId="3828C929" w:rsidR="0043485F" w:rsidRPr="0028763F" w:rsidRDefault="00B26A30" w:rsidP="000D4D7C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17.7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5C83E8F1" w14:textId="573BE238" w:rsidR="0043485F" w:rsidRPr="004A18E4" w:rsidRDefault="00B26A30" w:rsidP="00FC1075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0.4</w:t>
            </w:r>
          </w:p>
        </w:tc>
      </w:tr>
      <w:tr w:rsidR="0043485F" w:rsidRPr="00EA64DC" w14:paraId="3A02C1A8" w14:textId="77777777" w:rsidTr="0000588C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C0307F" w14:textId="55D9F22D" w:rsidR="0043485F" w:rsidRPr="00EA64DC" w:rsidRDefault="0043485F" w:rsidP="00FC1075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Sydney </w:t>
            </w:r>
            <w:r w:rsidR="004F71FB">
              <w:rPr>
                <w:rFonts w:ascii="Arial" w:hAnsi="Arial" w:cs="Arial"/>
                <w:sz w:val="18"/>
                <w:szCs w:val="18"/>
                <w:lang w:eastAsia="en-AU"/>
              </w:rPr>
              <w:t>Trains</w:t>
            </w:r>
            <w:r w:rsidR="00FC1075"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FC1075"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113E91" w14:textId="658B8298" w:rsidR="0043485F" w:rsidRPr="004A18E4" w:rsidRDefault="0099434F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3,895.5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9A36FE" w14:textId="3AB230F6" w:rsidR="0043485F" w:rsidRPr="004A18E4" w:rsidRDefault="0099434F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4,392.8</w:t>
            </w:r>
          </w:p>
        </w:tc>
        <w:tc>
          <w:tcPr>
            <w:tcW w:w="933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83C5A7C" w14:textId="38496E20" w:rsidR="0043485F" w:rsidRPr="004A18E4" w:rsidRDefault="0099434F" w:rsidP="00FC1075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12.8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6800F8" w14:textId="58991D08" w:rsidR="0043485F" w:rsidRPr="004A18E4" w:rsidRDefault="0099434F" w:rsidP="000D4D7C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31.1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F9ED3B" w14:textId="3B2FCCFA" w:rsidR="0043485F" w:rsidRPr="004A18E4" w:rsidRDefault="0099434F" w:rsidP="000D4D7C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29.7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7D0EC0AE" w14:textId="002F6921" w:rsidR="0043485F" w:rsidRPr="004A18E4" w:rsidRDefault="0099434F" w:rsidP="00FC10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(4.6)</w:t>
            </w:r>
          </w:p>
        </w:tc>
      </w:tr>
      <w:tr w:rsidR="0000588C" w:rsidRPr="00EA64DC" w14:paraId="4A2F46E2" w14:textId="77777777" w:rsidTr="0000588C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E5EBCF" w14:textId="77777777" w:rsidR="0000588C" w:rsidRPr="00EA64DC" w:rsidRDefault="0000588C" w:rsidP="0069763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Transport Asset Holding Entity of New South Wales 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94228C" w14:textId="77777777" w:rsidR="0000588C" w:rsidRPr="004A18E4" w:rsidRDefault="0000588C" w:rsidP="0069763C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1,826.8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FDFDC6" w14:textId="77777777" w:rsidR="0000588C" w:rsidRPr="004A18E4" w:rsidRDefault="0000588C" w:rsidP="0069763C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2,091.5</w:t>
            </w:r>
          </w:p>
        </w:tc>
        <w:tc>
          <w:tcPr>
            <w:tcW w:w="933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CFD4F26" w14:textId="77777777" w:rsidR="0000588C" w:rsidRPr="004A18E4" w:rsidRDefault="0000588C" w:rsidP="0069763C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D24F51" w14:textId="77777777" w:rsidR="0000588C" w:rsidRPr="004A18E4" w:rsidRDefault="0000588C" w:rsidP="0069763C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2,559.2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39A4E0" w14:textId="77777777" w:rsidR="0000588C" w:rsidRPr="004A18E4" w:rsidRDefault="0000588C" w:rsidP="0069763C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3,375.6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14:paraId="2D770609" w14:textId="77777777" w:rsidR="0000588C" w:rsidRPr="004A18E4" w:rsidRDefault="0000588C" w:rsidP="0069763C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31.9</w:t>
            </w:r>
          </w:p>
        </w:tc>
      </w:tr>
      <w:tr w:rsidR="0043485F" w:rsidRPr="00EA64DC" w14:paraId="2A2BC5DA" w14:textId="77777777" w:rsidTr="00046ABE">
        <w:trPr>
          <w:trHeight w:val="290"/>
        </w:trPr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C19FC" w14:textId="2E97E31A" w:rsidR="0043485F" w:rsidRPr="00327D5C" w:rsidRDefault="0043485F" w:rsidP="0043485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27D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PNFCs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D84C2" w14:textId="0E0C3523" w:rsidR="0043485F" w:rsidRPr="00543083" w:rsidRDefault="0099434F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7,035.2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AC066" w14:textId="0E0FA52A" w:rsidR="0043485F" w:rsidRPr="00543083" w:rsidRDefault="0099434F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7,958.0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3CC31" w14:textId="5E6B5A88" w:rsidR="0043485F" w:rsidRPr="00543083" w:rsidRDefault="0099434F" w:rsidP="00FC1075">
            <w:pPr>
              <w:ind w:left="-231" w:right="92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13.1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D440D" w14:textId="6D7C6121" w:rsidR="0043485F" w:rsidRPr="00543083" w:rsidRDefault="0099434F" w:rsidP="000D4D7C">
            <w:pPr>
              <w:ind w:left="-288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2,625.3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86ECF" w14:textId="26938266" w:rsidR="0043485F" w:rsidRPr="00543083" w:rsidRDefault="0099434F" w:rsidP="000D4D7C">
            <w:pPr>
              <w:ind w:left="-227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3,427.7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0FA4A3" w14:textId="68948D15" w:rsidR="0043485F" w:rsidRPr="00543083" w:rsidRDefault="0099434F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30.6</w:t>
            </w:r>
          </w:p>
        </w:tc>
      </w:tr>
      <w:tr w:rsidR="0043485F" w:rsidRPr="00115A1A" w14:paraId="70335B6C" w14:textId="77777777" w:rsidTr="00046ABE">
        <w:trPr>
          <w:trHeight w:val="340"/>
        </w:trPr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1E1B8" w14:textId="0FC4E79D" w:rsidR="0043485F" w:rsidRPr="00327D5C" w:rsidRDefault="0043485F" w:rsidP="0043485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7804F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Transport Cluster (GG + PNFC)</w:t>
            </w:r>
            <w:r w:rsidRPr="007804F5">
              <w:rPr>
                <w:rFonts w:ascii="Arial" w:hAnsi="Arial" w:cs="Arial"/>
                <w:color w:val="008EBA"/>
                <w:sz w:val="18"/>
                <w:szCs w:val="18"/>
                <w:vertAlign w:val="superscript"/>
                <w:lang w:eastAsia="en-AU"/>
              </w:rPr>
              <w:t xml:space="preserve"> </w:t>
            </w:r>
            <w:r w:rsidRPr="007804F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(</w:t>
            </w:r>
            <w:r w:rsidR="00227A6B" w:rsidRPr="007804F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a</w:t>
            </w:r>
            <w:r w:rsidRPr="007804F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D5105" w14:textId="58C0A3E9" w:rsidR="0043485F" w:rsidRPr="00143E1D" w:rsidRDefault="009D6343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15,835.1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A0C5A" w14:textId="41C8558C" w:rsidR="0043485F" w:rsidRPr="00143E1D" w:rsidRDefault="00143E1D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16,840.7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8A2E0" w14:textId="17849195" w:rsidR="0043485F" w:rsidRPr="00FC1CFE" w:rsidRDefault="00674A6A" w:rsidP="00FC1075">
            <w:pPr>
              <w:ind w:left="-231" w:right="92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D3E78" w14:textId="7E355328" w:rsidR="0043485F" w:rsidRPr="00FC1CFE" w:rsidRDefault="001B18FF" w:rsidP="000D4D7C">
            <w:pPr>
              <w:ind w:left="-288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C1CFE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15,242.1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26C4B" w14:textId="273C5F87" w:rsidR="0043485F" w:rsidRPr="00FC1CFE" w:rsidRDefault="00143E1D" w:rsidP="000D4D7C">
            <w:pPr>
              <w:ind w:left="-227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C1CFE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18</w:t>
            </w:r>
            <w:r w:rsidR="00E163C3" w:rsidRPr="00FC1CFE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,650.1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9145E6" w14:textId="521EE2DC" w:rsidR="0043485F" w:rsidRPr="00FC1CFE" w:rsidRDefault="005D0D67" w:rsidP="0043485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7C4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22.4</w:t>
            </w:r>
          </w:p>
        </w:tc>
      </w:tr>
    </w:tbl>
    <w:p w14:paraId="0691AAD4" w14:textId="77777777" w:rsidR="007874DE" w:rsidRPr="00C061C0" w:rsidRDefault="007874DE" w:rsidP="00F93B0E">
      <w:pPr>
        <w:rPr>
          <w:rFonts w:ascii="Arial" w:hAnsi="Arial" w:cs="Arial"/>
          <w:strike/>
          <w:sz w:val="6"/>
          <w:szCs w:val="6"/>
          <w:lang w:eastAsia="en-AU"/>
        </w:rPr>
      </w:pPr>
    </w:p>
    <w:bookmarkEnd w:id="3"/>
    <w:p w14:paraId="3C9DF0C7" w14:textId="001EBF52" w:rsidR="00227A6B" w:rsidRPr="00F37B66" w:rsidRDefault="005D5B4E" w:rsidP="00F37B66">
      <w:pPr>
        <w:pStyle w:val="ListParagraph"/>
        <w:numPr>
          <w:ilvl w:val="0"/>
          <w:numId w:val="9"/>
        </w:numPr>
        <w:ind w:left="357" w:hanging="357"/>
        <w:rPr>
          <w:rFonts w:cs="Arial"/>
          <w:color w:val="000000"/>
          <w:sz w:val="17"/>
          <w:szCs w:val="17"/>
          <w:lang w:eastAsia="en-AU"/>
        </w:rPr>
      </w:pPr>
      <w:r w:rsidRPr="3219D547">
        <w:rPr>
          <w:rFonts w:cs="Arial"/>
          <w:color w:val="000000" w:themeColor="text1"/>
          <w:sz w:val="17"/>
          <w:szCs w:val="17"/>
          <w:lang w:eastAsia="en-AU"/>
        </w:rPr>
        <w:t>Total Transport cluster expenses (GG</w:t>
      </w:r>
      <w:r w:rsidR="2358B15E" w:rsidRPr="3219D547">
        <w:rPr>
          <w:rFonts w:cs="Arial"/>
          <w:color w:val="000000" w:themeColor="text1"/>
          <w:sz w:val="17"/>
          <w:szCs w:val="17"/>
          <w:lang w:eastAsia="en-AU"/>
        </w:rPr>
        <w:t xml:space="preserve"> </w:t>
      </w:r>
      <w:r w:rsidRPr="3219D547">
        <w:rPr>
          <w:rFonts w:cs="Arial"/>
          <w:color w:val="000000" w:themeColor="text1"/>
          <w:sz w:val="17"/>
          <w:szCs w:val="17"/>
          <w:lang w:eastAsia="en-AU"/>
        </w:rPr>
        <w:t>+</w:t>
      </w:r>
      <w:r w:rsidR="74DBB060" w:rsidRPr="3219D547">
        <w:rPr>
          <w:rFonts w:cs="Arial"/>
          <w:color w:val="000000" w:themeColor="text1"/>
          <w:sz w:val="17"/>
          <w:szCs w:val="17"/>
          <w:lang w:eastAsia="en-AU"/>
        </w:rPr>
        <w:t xml:space="preserve"> </w:t>
      </w:r>
      <w:r w:rsidRPr="3219D547">
        <w:rPr>
          <w:rFonts w:cs="Arial"/>
          <w:color w:val="000000" w:themeColor="text1"/>
          <w:sz w:val="17"/>
          <w:szCs w:val="17"/>
          <w:lang w:eastAsia="en-AU"/>
        </w:rPr>
        <w:t>PNFC) eliminates all intra-cluster expenditure such as cluster grants, personnel services, and expenses amongst the Transport cluster entities.</w:t>
      </w:r>
    </w:p>
    <w:p w14:paraId="5F1133F6" w14:textId="77777777" w:rsidR="00807D28" w:rsidRPr="00EA64DC" w:rsidRDefault="00807D28" w:rsidP="00807D28">
      <w:pPr>
        <w:pStyle w:val="ListParagraph"/>
        <w:ind w:left="357"/>
        <w:rPr>
          <w:rFonts w:cs="Arial"/>
          <w:color w:val="000000"/>
          <w:sz w:val="17"/>
          <w:szCs w:val="17"/>
          <w:lang w:eastAsia="en-AU"/>
        </w:rPr>
      </w:pPr>
    </w:p>
    <w:p w14:paraId="35295154" w14:textId="3C4AD20F" w:rsidR="00F93B0E" w:rsidRPr="00EA64DC" w:rsidRDefault="00FF3FD7" w:rsidP="00F93B0E">
      <w:pPr>
        <w:pStyle w:val="ListParagraph"/>
        <w:ind w:left="437" w:hanging="437"/>
        <w:rPr>
          <w:rFonts w:cs="Arial"/>
          <w:color w:val="000000"/>
          <w:sz w:val="17"/>
          <w:szCs w:val="17"/>
        </w:rPr>
      </w:pPr>
      <w:bookmarkStart w:id="4" w:name="_Hlk10783052"/>
      <w:r w:rsidRPr="00EA64DC">
        <w:rPr>
          <w:rFonts w:cs="Arial"/>
          <w:sz w:val="17"/>
          <w:szCs w:val="17"/>
        </w:rPr>
        <w:t xml:space="preserve">Note: </w:t>
      </w:r>
      <w:r w:rsidRPr="00EA64DC">
        <w:rPr>
          <w:rFonts w:cs="Arial"/>
          <w:color w:val="000000"/>
          <w:sz w:val="17"/>
          <w:szCs w:val="17"/>
        </w:rPr>
        <w:t xml:space="preserve">Some </w:t>
      </w:r>
      <w:r w:rsidR="00A906E4" w:rsidRPr="00EA64DC">
        <w:rPr>
          <w:rFonts w:cs="Arial"/>
          <w:color w:val="000000"/>
          <w:sz w:val="17"/>
          <w:szCs w:val="17"/>
        </w:rPr>
        <w:t>sub-</w:t>
      </w:r>
      <w:r w:rsidRPr="00EA64DC">
        <w:rPr>
          <w:rFonts w:cs="Arial"/>
          <w:color w:val="000000"/>
          <w:sz w:val="17"/>
          <w:szCs w:val="17"/>
        </w:rPr>
        <w:t>totals in this table may not</w:t>
      </w:r>
      <w:r w:rsidR="00A906E4" w:rsidRPr="00EA64DC">
        <w:rPr>
          <w:rFonts w:cs="Arial"/>
          <w:color w:val="000000"/>
          <w:sz w:val="17"/>
          <w:szCs w:val="17"/>
        </w:rPr>
        <w:t xml:space="preserve"> be exactly equal to the sum of agency totals</w:t>
      </w:r>
      <w:r w:rsidRPr="00EA64DC">
        <w:rPr>
          <w:rFonts w:cs="Arial"/>
          <w:color w:val="000000"/>
          <w:sz w:val="17"/>
          <w:szCs w:val="17"/>
        </w:rPr>
        <w:t xml:space="preserve"> due to rounding.</w:t>
      </w:r>
    </w:p>
    <w:p w14:paraId="4CF54CFE" w14:textId="77777777" w:rsidR="00F93B0E" w:rsidRPr="00EA64DC" w:rsidRDefault="00F93B0E" w:rsidP="00F93B0E">
      <w:pPr>
        <w:pStyle w:val="ListParagraph"/>
        <w:ind w:left="437" w:hanging="437"/>
        <w:rPr>
          <w:rFonts w:cs="Arial"/>
          <w:sz w:val="17"/>
          <w:szCs w:val="17"/>
        </w:rPr>
        <w:sectPr w:rsidR="00F93B0E" w:rsidRPr="00EA64DC" w:rsidSect="00E66EB1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bookmarkEnd w:id="4"/>
    <w:p w14:paraId="7B88E448" w14:textId="4F1C1C53" w:rsidR="005F73E3" w:rsidRPr="00535FB6" w:rsidRDefault="000424F7" w:rsidP="00535FB6">
      <w:pPr>
        <w:pStyle w:val="Heading2"/>
        <w:numPr>
          <w:ilvl w:val="1"/>
          <w:numId w:val="25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535FB6">
        <w:rPr>
          <w:color w:val="008EBA"/>
        </w:rPr>
        <w:lastRenderedPageBreak/>
        <w:t>Financial Statements</w:t>
      </w:r>
    </w:p>
    <w:p w14:paraId="0FB3935E" w14:textId="41D7E15C" w:rsidR="00F134C2" w:rsidRDefault="009D6FBA" w:rsidP="00CC369B">
      <w:pPr>
        <w:pStyle w:val="Heading3"/>
        <w:spacing w:before="320"/>
        <w:rPr>
          <w:rFonts w:cs="Arial"/>
        </w:rPr>
      </w:pPr>
      <w:r w:rsidRPr="00EA64DC">
        <w:rPr>
          <w:rFonts w:cs="Arial"/>
        </w:rPr>
        <w:t>Transport for NS</w:t>
      </w:r>
      <w:r w:rsidR="00AF0FA2">
        <w:rPr>
          <w:rFonts w:cs="Arial"/>
        </w:rPr>
        <w:t>W</w:t>
      </w:r>
    </w:p>
    <w:tbl>
      <w:tblPr>
        <w:tblW w:w="5029" w:type="pct"/>
        <w:tblLook w:val="04A0" w:firstRow="1" w:lastRow="0" w:firstColumn="1" w:lastColumn="0" w:noHBand="0" w:noVBand="1"/>
        <w:tblCaption w:val="Financial Statements - Operating Statement - Transport for NSW"/>
        <w:tblDescription w:val="Financial Statements - Operating Statement - Transport for NSW"/>
      </w:tblPr>
      <w:tblGrid>
        <w:gridCol w:w="5954"/>
        <w:gridCol w:w="1247"/>
        <w:gridCol w:w="1247"/>
        <w:gridCol w:w="1247"/>
      </w:tblGrid>
      <w:tr w:rsidR="00240AF7" w14:paraId="1F83B429" w14:textId="77777777" w:rsidTr="00EB3AD1">
        <w:trPr>
          <w:trHeight w:val="312"/>
        </w:trPr>
        <w:tc>
          <w:tcPr>
            <w:tcW w:w="3071" w:type="pct"/>
            <w:shd w:val="clear" w:color="auto" w:fill="auto"/>
            <w:noWrap/>
            <w:vAlign w:val="bottom"/>
            <w:hideMark/>
          </w:tcPr>
          <w:p w14:paraId="5778789B" w14:textId="77777777" w:rsidR="00240AF7" w:rsidRDefault="00240AF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3B7C240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BA3F952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5CA0CA74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3E314AD7" w14:textId="77777777" w:rsidTr="00CC369B">
        <w:trPr>
          <w:trHeight w:val="225"/>
        </w:trPr>
        <w:tc>
          <w:tcPr>
            <w:tcW w:w="3071" w:type="pct"/>
            <w:shd w:val="clear" w:color="auto" w:fill="008EBA"/>
            <w:vAlign w:val="center"/>
            <w:hideMark/>
          </w:tcPr>
          <w:p w14:paraId="1AA35194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6" w:type="pct"/>
            <w:gridSpan w:val="2"/>
            <w:shd w:val="clear" w:color="auto" w:fill="008EBA"/>
            <w:vAlign w:val="center"/>
            <w:hideMark/>
          </w:tcPr>
          <w:p w14:paraId="067D5597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11492586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240AF7" w14:paraId="565CECF4" w14:textId="77777777" w:rsidTr="00CC369B">
        <w:trPr>
          <w:trHeight w:val="225"/>
        </w:trPr>
        <w:tc>
          <w:tcPr>
            <w:tcW w:w="3071" w:type="pct"/>
            <w:shd w:val="clear" w:color="auto" w:fill="008EBA"/>
            <w:vAlign w:val="center"/>
            <w:hideMark/>
          </w:tcPr>
          <w:p w14:paraId="0410E6B0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176E937B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081C893D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49C99B70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40AF7" w14:paraId="432AC1B1" w14:textId="77777777" w:rsidTr="004B4CBD">
        <w:trPr>
          <w:trHeight w:val="225"/>
        </w:trPr>
        <w:tc>
          <w:tcPr>
            <w:tcW w:w="3071" w:type="pct"/>
            <w:shd w:val="clear" w:color="auto" w:fill="00426F"/>
            <w:vAlign w:val="center"/>
            <w:hideMark/>
          </w:tcPr>
          <w:p w14:paraId="45FB419B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53109F8A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3FC54EDE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0F6F7D68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40AF7" w14:paraId="13F14AD6" w14:textId="77777777" w:rsidTr="004B4CBD">
        <w:trPr>
          <w:trHeight w:val="225"/>
        </w:trPr>
        <w:tc>
          <w:tcPr>
            <w:tcW w:w="3071" w:type="pct"/>
            <w:tcBorders>
              <w:bottom w:val="single" w:sz="4" w:space="0" w:color="FFFFFF"/>
            </w:tcBorders>
            <w:noWrap/>
            <w:vAlign w:val="center"/>
            <w:hideMark/>
          </w:tcPr>
          <w:p w14:paraId="5A558502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1DDC722C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2D14D0A9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1295B299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00DCAD2D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D0B08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1050FB" w14:textId="77777777" w:rsidR="00240AF7" w:rsidRDefault="00240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FF7A49" w14:textId="77777777" w:rsidR="00240AF7" w:rsidRDefault="00240AF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0318D6" w14:textId="77777777" w:rsidR="00240AF7" w:rsidRDefault="00240AF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40AF7" w14:paraId="0860D294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EC4C40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35EFD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1,663,079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3FFAF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1,729,057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8BB9B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1,794,062</w:t>
            </w:r>
          </w:p>
        </w:tc>
      </w:tr>
      <w:tr w:rsidR="00240AF7" w14:paraId="72272067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7B23DD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B97E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24,398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A0885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9AA7E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240AF7" w14:paraId="4D2A159B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12FC10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5CDA5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3,785,389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30FDF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3,620,999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8CD09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4,453,432</w:t>
            </w:r>
          </w:p>
        </w:tc>
      </w:tr>
      <w:tr w:rsidR="00240AF7" w14:paraId="4E6AB0D3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8BA75C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A05C4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10,975,728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00B9D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9,041,035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E5D00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12,645,321</w:t>
            </w:r>
          </w:p>
        </w:tc>
      </w:tr>
      <w:tr w:rsidR="00240AF7" w14:paraId="0351CAA6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0E7A66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7A7C8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0879B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33766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240AF7" w14:paraId="66D0B92D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D8007E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97D8D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2,889,441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666C4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2,893,471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548DC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3,024,079</w:t>
            </w:r>
          </w:p>
        </w:tc>
      </w:tr>
      <w:tr w:rsidR="00240AF7" w14:paraId="5FF21899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5CED0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FE252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289,729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E3E32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228,095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8EC39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213,114</w:t>
            </w:r>
          </w:p>
        </w:tc>
      </w:tr>
      <w:tr w:rsidR="00240AF7" w14:paraId="5D492816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A68DE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9DEAF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1,983,828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4B299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2,157,106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868FD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1,931,643</w:t>
            </w:r>
          </w:p>
        </w:tc>
      </w:tr>
      <w:tr w:rsidR="00240AF7" w14:paraId="4B6EB409" w14:textId="77777777" w:rsidTr="004B4CBD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93ACEE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E5E179A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21,611,593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ABC536D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19,669,763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5D94668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24,061,650</w:t>
            </w:r>
          </w:p>
        </w:tc>
      </w:tr>
      <w:tr w:rsidR="00240AF7" w14:paraId="05ABABEA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D9635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B78606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416E75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DB50C7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62AF8190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EEE77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3236D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20,343,553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6FA16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18,451,656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9127C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23,219,953</w:t>
            </w:r>
          </w:p>
        </w:tc>
      </w:tr>
      <w:tr w:rsidR="00240AF7" w14:paraId="4283189F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0A58B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FA316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4737B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30F71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4FB3031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3A54769C" w14:textId="77777777" w:rsidR="00240AF7" w:rsidRDefault="00240AF7" w:rsidP="008337C9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57194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72,863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70E9F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72,863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CCA5A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75,148</w:t>
            </w:r>
          </w:p>
        </w:tc>
      </w:tr>
      <w:tr w:rsidR="00240AF7" w14:paraId="6CABB0C9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74705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06775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1D5E9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C25E6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42310F0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AA1166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6A2BA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3,192,639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18947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3,206,628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04259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4,094,353</w:t>
            </w:r>
          </w:p>
        </w:tc>
      </w:tr>
      <w:tr w:rsidR="00240AF7" w14:paraId="1A4AC54C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4D7D10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C3994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2,738,317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DC9AD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2,824,960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2D776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1,825,367</w:t>
            </w:r>
          </w:p>
        </w:tc>
      </w:tr>
      <w:tr w:rsidR="00240AF7" w14:paraId="15B09045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7FB97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FB07A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28,707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61BAC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28,707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47631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28,467</w:t>
            </w:r>
          </w:p>
        </w:tc>
      </w:tr>
      <w:tr w:rsidR="00240AF7" w14:paraId="23E3C5B7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9B5BA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18763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74,250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7C775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74,250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FC4B5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74,819</w:t>
            </w:r>
          </w:p>
        </w:tc>
      </w:tr>
      <w:tr w:rsidR="00240AF7" w14:paraId="60A0A5D1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24C749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FE292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570,015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7D1A0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572,701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5C511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558,354</w:t>
            </w:r>
          </w:p>
        </w:tc>
      </w:tr>
      <w:tr w:rsidR="00240AF7" w14:paraId="4CB47AD5" w14:textId="77777777" w:rsidTr="004B4CBD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062C6E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E321D9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27,020,343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D9649EA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25,231,765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99E65CE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29,876,461</w:t>
            </w:r>
          </w:p>
        </w:tc>
      </w:tr>
      <w:tr w:rsidR="00240AF7" w14:paraId="620CAFBD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D925E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F8FF7A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11D326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5,538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823D77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58,238</w:t>
            </w:r>
          </w:p>
        </w:tc>
      </w:tr>
      <w:tr w:rsidR="00240AF7" w14:paraId="0D988F35" w14:textId="77777777" w:rsidTr="004B4CBD">
        <w:trPr>
          <w:trHeight w:val="225"/>
        </w:trPr>
        <w:tc>
          <w:tcPr>
            <w:tcW w:w="30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1BBECD8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1DEEAF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(385,601)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FE9C1E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(385,601)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5C18F0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(383,299)</w:t>
            </w:r>
          </w:p>
        </w:tc>
      </w:tr>
      <w:tr w:rsidR="00240AF7" w14:paraId="5AA67ADA" w14:textId="77777777" w:rsidTr="004B4CBD">
        <w:trPr>
          <w:trHeight w:val="340"/>
        </w:trPr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BA964F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251511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5,023,087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A5E1C7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5,181,938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D35667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5,489,750</w:t>
            </w:r>
          </w:p>
        </w:tc>
      </w:tr>
    </w:tbl>
    <w:p w14:paraId="3FC3D80C" w14:textId="77777777" w:rsidR="00240AF7" w:rsidRDefault="00240AF7" w:rsidP="00240AF7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744143B" w14:textId="77777777" w:rsidR="00240AF7" w:rsidRDefault="00240AF7" w:rsidP="00240AF7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Transport for NSW"/>
        <w:tblDescription w:val="Balance Sheet - Transport for NSW"/>
      </w:tblPr>
      <w:tblGrid>
        <w:gridCol w:w="5953"/>
        <w:gridCol w:w="1247"/>
        <w:gridCol w:w="1247"/>
        <w:gridCol w:w="1247"/>
      </w:tblGrid>
      <w:tr w:rsidR="00240AF7" w14:paraId="0A229BAB" w14:textId="77777777" w:rsidTr="00EB3AD1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9C90D66" w14:textId="77777777" w:rsidR="00240AF7" w:rsidRDefault="00240AF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113E675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37CFFA1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D679741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6BDB708D" w14:textId="77777777" w:rsidTr="00CC369B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CBA96C1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D366DB0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C1AD147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240AF7" w14:paraId="50C39ACB" w14:textId="77777777" w:rsidTr="00CC369B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C79B04E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36D8D82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CDA80A7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5866AFF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40AF7" w14:paraId="2F3F2A91" w14:textId="77777777" w:rsidTr="00EB3AD1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B1635A2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E148A87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5132E7E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BEB5C43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40AF7" w14:paraId="4E97C4A2" w14:textId="77777777" w:rsidTr="00EB3AD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550C74E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6FAD1E1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F5276B5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9A0F305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3DC25145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5F4F13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66945AB" w14:textId="77777777" w:rsidR="00240AF7" w:rsidRDefault="00240AF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A2B30C" w14:textId="77777777" w:rsidR="00240AF7" w:rsidRDefault="00240AF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BBABFF" w14:textId="77777777" w:rsidR="00240AF7" w:rsidRDefault="00240AF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40AF7" w14:paraId="70135FC1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B492A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6B725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1,406,113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0EC46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1,435,105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9292B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1,140,253</w:t>
            </w:r>
          </w:p>
        </w:tc>
      </w:tr>
      <w:tr w:rsidR="00240AF7" w14:paraId="042C8739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4D50E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253CA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95B0B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A9E7C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00A43F4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4C3A59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673B5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1,294,978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5CCF6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1,354,623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8E597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1,448,087</w:t>
            </w:r>
          </w:p>
        </w:tc>
      </w:tr>
      <w:tr w:rsidR="00240AF7" w14:paraId="7491D58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DDC3CD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D795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15180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48D14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3B9E8A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BA81F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19221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3ED1F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0A786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4,680</w:t>
            </w:r>
          </w:p>
        </w:tc>
      </w:tr>
      <w:tr w:rsidR="00240AF7" w14:paraId="62CA052B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2005D9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8D2DE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119,969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25AE4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119,969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9B098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146,372</w:t>
            </w:r>
          </w:p>
        </w:tc>
      </w:tr>
      <w:tr w:rsidR="00240AF7" w14:paraId="312C6EB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351D3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AE6B3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55266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B01BE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5,229</w:t>
            </w:r>
          </w:p>
        </w:tc>
      </w:tr>
      <w:tr w:rsidR="00240AF7" w14:paraId="1E2106C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A09350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40314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B0AE5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1C34C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D2E4D21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0E471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C99FF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40,009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0B589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40,009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52951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40,009</w:t>
            </w:r>
          </w:p>
        </w:tc>
      </w:tr>
      <w:tr w:rsidR="00240AF7" w14:paraId="588BE857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51A031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A7B29EE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2,870,979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20456CC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2,959,615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B82809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2,784,630</w:t>
            </w:r>
          </w:p>
        </w:tc>
      </w:tr>
      <w:tr w:rsidR="00240AF7" w14:paraId="69AED95D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5D271A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2B1CD9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A28D5B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B9BF91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334851CF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D5BCF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BF5D6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6FBE4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E416B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640233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77384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B60F7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7B6FB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7A920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6ECA1A3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94535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4F1B2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404,781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D2B25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264,682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108C8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260,901</w:t>
            </w:r>
          </w:p>
        </w:tc>
      </w:tr>
      <w:tr w:rsidR="00240AF7" w14:paraId="6E31309E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01CEB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634C7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796E4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88C66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</w:tr>
      <w:tr w:rsidR="00240AF7" w14:paraId="3FB4680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230240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1A3DF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267,701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C8428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267,701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AC794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554,659</w:t>
            </w:r>
          </w:p>
        </w:tc>
      </w:tr>
      <w:tr w:rsidR="00240AF7" w14:paraId="675C27D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080EA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27711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2A575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64C81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468096E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72348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55364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10B7A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619A4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2545C999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3E9BEC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F09A3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4,058,257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58A53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4,222,379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C61CA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4,191,830</w:t>
            </w:r>
          </w:p>
        </w:tc>
      </w:tr>
      <w:tr w:rsidR="00240AF7" w14:paraId="47C2AC0C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53BC64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6EF89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1,832,981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43451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1,836,803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BD99D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1,718,500</w:t>
            </w:r>
          </w:p>
        </w:tc>
      </w:tr>
      <w:tr w:rsidR="00240AF7" w14:paraId="2756FA3B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4F24A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3D3BF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133,580,989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320F6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135,528,473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86B83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144,164,863</w:t>
            </w:r>
          </w:p>
        </w:tc>
      </w:tr>
      <w:tr w:rsidR="00240AF7" w14:paraId="762EA53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CA6124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FD910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B0E3A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1B378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CF83C02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850106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853F7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1,588,157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E15F1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1,578,552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092C6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1,655,301</w:t>
            </w:r>
          </w:p>
        </w:tc>
      </w:tr>
      <w:tr w:rsidR="00240AF7" w14:paraId="2DC45A62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231076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3B62B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958,368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48181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948,347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D1415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862,871</w:t>
            </w:r>
          </w:p>
        </w:tc>
      </w:tr>
      <w:tr w:rsidR="00240AF7" w14:paraId="1F29D213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CC28C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456FE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E3A6D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83AA5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13,217</w:t>
            </w:r>
          </w:p>
        </w:tc>
      </w:tr>
      <w:tr w:rsidR="00240AF7" w14:paraId="1FF3907A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6CE4EB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696BFD2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142,704,696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049BAD3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144,660,398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790FAD5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153,422,388</w:t>
            </w:r>
          </w:p>
        </w:tc>
      </w:tr>
      <w:tr w:rsidR="00240AF7" w14:paraId="61088E44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FA5CA7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C165AE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145,575,675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66BD72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147,620,013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7E9435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156,207,018</w:t>
            </w:r>
          </w:p>
        </w:tc>
      </w:tr>
      <w:tr w:rsidR="00240AF7" w14:paraId="39492E41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46BED1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1311EB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A354D6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FA883C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3804F09D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803FE4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1FE43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8322B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D8AA2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2A557445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8F8B5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E0FC9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4810D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BAE0F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653F6E0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5A3D4E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EEA2B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1,998,528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4337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1,980,821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97744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2,173,715</w:t>
            </w:r>
          </w:p>
        </w:tc>
      </w:tr>
      <w:tr w:rsidR="00240AF7" w14:paraId="5826F034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329C4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A1623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222,252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42F5A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222,252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D7280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222,252</w:t>
            </w:r>
          </w:p>
        </w:tc>
      </w:tr>
      <w:tr w:rsidR="00240AF7" w14:paraId="16D8FF4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D9D10E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3601F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F55E0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26215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</w:tr>
      <w:tr w:rsidR="00240AF7" w14:paraId="2D0118B1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C66BB6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EF6F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406,264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F43C8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592,635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C259F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1,094,866</w:t>
            </w:r>
          </w:p>
        </w:tc>
      </w:tr>
      <w:tr w:rsidR="00240AF7" w14:paraId="2800C837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1D033D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11F2D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418,469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9DADA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418,469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1B6BB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418,469</w:t>
            </w:r>
          </w:p>
        </w:tc>
      </w:tr>
      <w:tr w:rsidR="00240AF7" w14:paraId="050EE88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0DB34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A4A28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924,166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FD1F0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924,167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9BB8D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1,071,381</w:t>
            </w:r>
          </w:p>
        </w:tc>
      </w:tr>
      <w:tr w:rsidR="00240AF7" w14:paraId="14DD4AD4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FB1D0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9609F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08E97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F1AF4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794A043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8C54F3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AA3AF05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3,969,736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47E03E5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4,138,401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168410F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4,980,739</w:t>
            </w:r>
          </w:p>
        </w:tc>
      </w:tr>
      <w:tr w:rsidR="00240AF7" w14:paraId="1108A2E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D4EC93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284B31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7D87F8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7A0707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09B1C24F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5E9844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04377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D0334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4D333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3BE22D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780C9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87010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3F9D1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169,386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7B0D6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169,386</w:t>
            </w:r>
          </w:p>
        </w:tc>
      </w:tr>
      <w:tr w:rsidR="00240AF7" w14:paraId="1E8C3469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4BD76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92FB2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B91F1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EAAA1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57,839</w:t>
            </w:r>
          </w:p>
        </w:tc>
      </w:tr>
      <w:tr w:rsidR="00240AF7" w14:paraId="132CDB6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C363E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DB905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3E59F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0F11D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819A7B1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E98D8E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E84E9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3,343,169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1BADB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3,515,296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E3AAB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2,332,805</w:t>
            </w:r>
          </w:p>
        </w:tc>
      </w:tr>
      <w:tr w:rsidR="00240AF7" w14:paraId="5206C6EB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43106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D86CB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211,347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CED47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211,347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BA818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211,347</w:t>
            </w:r>
          </w:p>
        </w:tc>
      </w:tr>
      <w:tr w:rsidR="00240AF7" w14:paraId="041E0E89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0A00C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CCE99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14,308,615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297BF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14,742,036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85FBE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14,736,199</w:t>
            </w:r>
          </w:p>
        </w:tc>
      </w:tr>
      <w:tr w:rsidR="00240AF7" w14:paraId="3E61C807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205F09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EA97C3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17,920,971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CCF638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18,695,905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0EAF24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17,507,577</w:t>
            </w:r>
          </w:p>
        </w:tc>
      </w:tr>
      <w:tr w:rsidR="00240AF7" w14:paraId="78135FE9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43871D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A343D1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21,890,707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6D926D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22,834,306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972FD9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22,488,316</w:t>
            </w:r>
          </w:p>
        </w:tc>
      </w:tr>
      <w:tr w:rsidR="00240AF7" w14:paraId="3A5EE09E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5363CF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28C0E9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123,684,968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7D73C7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124,785,707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CF578E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133,718,702</w:t>
            </w:r>
          </w:p>
        </w:tc>
      </w:tr>
      <w:tr w:rsidR="00240AF7" w14:paraId="5EB85C7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DBD4F4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85806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9B377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AAF65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43AA917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C00F4E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18078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120,231,571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E5272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121,138,573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1CA31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126,628,323</w:t>
            </w:r>
          </w:p>
        </w:tc>
      </w:tr>
      <w:tr w:rsidR="00240AF7" w14:paraId="037150C8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9B348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3A347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3,453,397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FCBAB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3,647,134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94B85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7,090,379</w:t>
            </w:r>
          </w:p>
        </w:tc>
      </w:tr>
      <w:tr w:rsidR="00240AF7" w14:paraId="53FC1614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34B45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F7437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E458F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34E32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03D4FD6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E7EA37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10F781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123,684,968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F3DA31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124,785,707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066AD4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133,718,702</w:t>
            </w:r>
          </w:p>
        </w:tc>
      </w:tr>
    </w:tbl>
    <w:p w14:paraId="768407B1" w14:textId="77777777" w:rsidR="00815500" w:rsidRPr="004462EF" w:rsidRDefault="00815500">
      <w:pPr>
        <w:rPr>
          <w:rFonts w:asciiTheme="minorHAnsi" w:eastAsiaTheme="minorHAnsi" w:hAnsiTheme="minorHAnsi" w:cstheme="minorBidi"/>
          <w:sz w:val="14"/>
          <w:szCs w:val="14"/>
        </w:rPr>
      </w:pPr>
      <w:r w:rsidRPr="004462EF">
        <w:rPr>
          <w:rFonts w:asciiTheme="minorHAnsi" w:eastAsiaTheme="minorHAnsi" w:hAnsiTheme="minorHAnsi" w:cstheme="minorBidi"/>
          <w:sz w:val="14"/>
          <w:szCs w:val="14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Transport for NSW"/>
        <w:tblDescription w:val="Cash Flow Statement - Transport for NSW"/>
      </w:tblPr>
      <w:tblGrid>
        <w:gridCol w:w="5953"/>
        <w:gridCol w:w="1247"/>
        <w:gridCol w:w="1247"/>
        <w:gridCol w:w="1247"/>
      </w:tblGrid>
      <w:tr w:rsidR="00240AF7" w14:paraId="36E3545E" w14:textId="77777777" w:rsidTr="00EB3AD1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7F52103" w14:textId="77777777" w:rsidR="00240AF7" w:rsidRDefault="00240AF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2003ACC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DDC5B41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9A5C0D5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1C0914D5" w14:textId="77777777" w:rsidTr="008337C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A285B56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944CD22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F7E517E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240AF7" w14:paraId="59EADB20" w14:textId="77777777" w:rsidTr="008337C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37102DA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1872602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8C9F922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7678875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40AF7" w14:paraId="48402AC1" w14:textId="77777777" w:rsidTr="00EB3AD1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1E546C0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3D7EB58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D6C86A1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775AB7A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40AF7" w14:paraId="14203EF0" w14:textId="77777777" w:rsidTr="00EB3AD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0B51A3C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EBC4DC2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8FFDCC6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AC574D7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3336FAD1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1B4711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8234C4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2EF1A9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F9AB8D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16CFD9D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40FF69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93570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1,590,218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7E995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1,656,197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CE34E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1,718,916</w:t>
            </w:r>
          </w:p>
        </w:tc>
      </w:tr>
      <w:tr w:rsidR="00240AF7" w14:paraId="3AD62FE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E49366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F793C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ED56C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277C3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240AF7" w14:paraId="6B01357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5F8F23C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71B38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10,392,405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01F43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9,003,101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02299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12,449,249</w:t>
            </w:r>
          </w:p>
        </w:tc>
      </w:tr>
      <w:tr w:rsidR="00240AF7" w14:paraId="5A91B590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86D840E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6FD4F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295,195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4902C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233,561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FD903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203,123</w:t>
            </w:r>
          </w:p>
        </w:tc>
      </w:tr>
      <w:tr w:rsidR="00240AF7" w14:paraId="4F9087F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EF48A1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C210D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0E005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2F244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6F09F74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6BE1C5F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53677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7,708,742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B4287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7,023,396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82973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6,598,168</w:t>
            </w:r>
          </w:p>
        </w:tc>
      </w:tr>
      <w:tr w:rsidR="00E85907" w:rsidRPr="00E85907" w14:paraId="04E821DD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2209FE" w14:textId="77777777" w:rsidR="00240AF7" w:rsidRPr="00E85907" w:rsidRDefault="00240AF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8590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E641D7" w14:textId="77777777" w:rsidR="00240AF7" w:rsidRPr="00E8590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8590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20,010,959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78DCE1" w14:textId="77777777" w:rsidR="00240AF7" w:rsidRPr="00E8590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8590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17,916,255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BE5C4F" w14:textId="77777777" w:rsidR="00240AF7" w:rsidRPr="00E8590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8590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20,969,456</w:t>
            </w:r>
          </w:p>
        </w:tc>
      </w:tr>
      <w:tr w:rsidR="00240AF7" w14:paraId="615C471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67C29F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A2357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E9D8B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2ADC9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2A1BACE0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213CB1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22104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20,343,553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D6E2D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18,451,656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C9E9D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23,219,953</w:t>
            </w:r>
          </w:p>
        </w:tc>
      </w:tr>
      <w:tr w:rsidR="00240AF7" w14:paraId="7BBF72A4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C3DED3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48092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935E4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95B7F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7AA29E9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9DFDB4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1AD39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34CCD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A2D3F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7BE1544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6168331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B3EDC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B6CD2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EA334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7E9B483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42AFD1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5F9DC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356FC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0E1FE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E929610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BEBACA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10AFD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3,261,069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37EBB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3,321,805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5A559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4,204,652</w:t>
            </w:r>
          </w:p>
        </w:tc>
      </w:tr>
      <w:tr w:rsidR="00240AF7" w14:paraId="0DA7791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93C898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832E8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9D03E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AB8F5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5019A6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CDE2C51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57170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1AA40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13ADD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14,589</w:t>
            </w:r>
          </w:p>
        </w:tc>
      </w:tr>
      <w:tr w:rsidR="00240AF7" w14:paraId="08A597C1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8E3FB6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2EE31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2,738,317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CB99A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2,824,960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D1F4B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1,825,367</w:t>
            </w:r>
          </w:p>
        </w:tc>
      </w:tr>
      <w:tr w:rsidR="00240AF7" w14:paraId="2492180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3BB6BFA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2A3DB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1,639,099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8F9FC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1,651,219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F0810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540,334</w:t>
            </w:r>
          </w:p>
        </w:tc>
      </w:tr>
      <w:tr w:rsidR="00240AF7" w14:paraId="65C5F792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B0600B" w14:textId="77777777" w:rsidR="00240AF7" w:rsidRDefault="00240AF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6152DF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27,999,069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B51CC9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26,266,671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1E3AE4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29,804,895</w:t>
            </w:r>
          </w:p>
        </w:tc>
      </w:tr>
      <w:tr w:rsidR="00240AF7" w14:paraId="6067C2DE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B78576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87EF82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7,988,110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FC40F0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8,350,416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543AFC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8,835,439</w:t>
            </w:r>
          </w:p>
        </w:tc>
      </w:tr>
      <w:tr w:rsidR="00240AF7" w14:paraId="224BFB55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AB9904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19E42D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5537541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C60F76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0A93990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F5C11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CBD8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81,630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FFFD1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87,230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9E6B9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171,330</w:t>
            </w:r>
          </w:p>
        </w:tc>
      </w:tr>
      <w:tr w:rsidR="00240AF7" w14:paraId="203759C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62EC26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0A4DA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(8,104,625)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514C4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(7,897,203)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E7B5D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(7,740,322)</w:t>
            </w:r>
          </w:p>
        </w:tc>
      </w:tr>
      <w:tr w:rsidR="00240AF7" w14:paraId="34835B7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7C50B6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30FDA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80D27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16889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3EBD8F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5947DD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26BC6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15BFF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7126D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(26,403)</w:t>
            </w:r>
          </w:p>
        </w:tc>
      </w:tr>
      <w:tr w:rsidR="00240AF7" w14:paraId="5285B1B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9EFC49D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56940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7A887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D243F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443EF90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00B88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B3686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B9507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51F57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(273,080)</w:t>
            </w:r>
          </w:p>
        </w:tc>
      </w:tr>
      <w:tr w:rsidR="00240AF7" w14:paraId="1C3300A0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4A4CC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6FD2C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(80,723)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F69CA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(80,723)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E368A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(43,137)</w:t>
            </w:r>
          </w:p>
        </w:tc>
      </w:tr>
      <w:tr w:rsidR="00240AF7" w14:paraId="3A673139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ABBCCF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77445D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(8,103,718)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8684AC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(7,890,696)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9C68A3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(7,911,612)</w:t>
            </w:r>
          </w:p>
        </w:tc>
      </w:tr>
      <w:tr w:rsidR="00240AF7" w14:paraId="641F31A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D822DD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BE32E1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B2BD39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122B97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0DD518DC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BC169F4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0A80A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F60CF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5C1D1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2A80CC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275C0E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035E6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(172,187)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495CA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(718,523)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7528B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(1,218,679)</w:t>
            </w:r>
          </w:p>
        </w:tc>
      </w:tr>
      <w:tr w:rsidR="00240AF7" w14:paraId="291C26E4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00459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7B0E1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D79C4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945F6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046B799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0CCF1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70C20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CF596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A4E73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C49A5B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3FE05E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34636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D6466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57AB0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E5D349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067BD84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DE4ED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83586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E47B5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084D228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B7593A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E6CDC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(172,187)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711E9C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(718,523)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B04647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(1,218,679)</w:t>
            </w:r>
          </w:p>
        </w:tc>
      </w:tr>
      <w:tr w:rsidR="00240AF7" w14:paraId="76069FAE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7F237E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81863F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(287,795)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07E0E7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(258,803)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4BB25E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(294,852)</w:t>
            </w:r>
          </w:p>
        </w:tc>
      </w:tr>
      <w:tr w:rsidR="00240AF7" w14:paraId="54C21748" w14:textId="77777777" w:rsidTr="00EB3AD1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728C6C0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5DAD5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1,693,908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D074C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1,693,908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1C750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1,435,105</w:t>
            </w:r>
          </w:p>
        </w:tc>
      </w:tr>
      <w:tr w:rsidR="00240AF7" w14:paraId="7A1CCE5A" w14:textId="77777777" w:rsidTr="00EB3AD1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350416AC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E6A57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365BB8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0D86EB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2D5FB5DA" w14:textId="77777777" w:rsidTr="00EB3AD1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3E254B6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CAA03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71F44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B49FB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77A7F84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D0309B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E57DEF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1,406,113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1CE23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1,435,105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1F07C8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1,140,253</w:t>
            </w:r>
          </w:p>
        </w:tc>
      </w:tr>
    </w:tbl>
    <w:p w14:paraId="017AA82C" w14:textId="77777777" w:rsidR="00240AF7" w:rsidRDefault="00240AF7" w:rsidP="00240AF7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99262D2" w14:textId="40B4B34D" w:rsidR="00240AF7" w:rsidRDefault="00240AF7" w:rsidP="00240AF7"/>
    <w:p w14:paraId="25E0EB6E" w14:textId="77777777" w:rsidR="00815500" w:rsidRDefault="00815500" w:rsidP="00CC369B">
      <w:pPr>
        <w:pStyle w:val="Heading3"/>
        <w:rPr>
          <w:rFonts w:cs="Arial"/>
        </w:rPr>
        <w:sectPr w:rsidR="00815500" w:rsidSect="00E66EB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5FE5ED07" w14:textId="714602A8" w:rsidR="00240AF7" w:rsidRPr="00CC369B" w:rsidRDefault="00240AF7" w:rsidP="00CC369B">
      <w:pPr>
        <w:pStyle w:val="Heading3"/>
        <w:rPr>
          <w:rFonts w:cs="Arial"/>
        </w:rPr>
      </w:pPr>
      <w:r w:rsidRPr="00CC369B">
        <w:rPr>
          <w:rFonts w:cs="Arial"/>
        </w:rPr>
        <w:lastRenderedPageBreak/>
        <w:t>Sydney Metro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Sydney Metro"/>
        <w:tblDescription w:val="Financial Statement - Operating Statement - Sydney Metro"/>
      </w:tblPr>
      <w:tblGrid>
        <w:gridCol w:w="5953"/>
        <w:gridCol w:w="1247"/>
        <w:gridCol w:w="1247"/>
        <w:gridCol w:w="1247"/>
      </w:tblGrid>
      <w:tr w:rsidR="00240AF7" w14:paraId="38F9A5E4" w14:textId="77777777" w:rsidTr="00EB3AD1">
        <w:trPr>
          <w:trHeight w:val="312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2C30993" w14:textId="77777777" w:rsidR="00240AF7" w:rsidRDefault="00240AF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F5312AF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100ABF4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1D16417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5A94258F" w14:textId="77777777" w:rsidTr="008337C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C5DE601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94DADD3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4123BFC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240AF7" w14:paraId="07BF2D7C" w14:textId="77777777" w:rsidTr="008337C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071D830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A7F58DE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28115A9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D28F801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40AF7" w14:paraId="57D5C693" w14:textId="77777777" w:rsidTr="00EB3AD1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C40AFD5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8A66AA6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3564E33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102E9F2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40AF7" w14:paraId="75D451E8" w14:textId="77777777" w:rsidTr="00EB3AD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F2FD131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8790BD6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6C7CBB6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9DEDD14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2C33ABC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57250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350943" w14:textId="77777777" w:rsidR="00240AF7" w:rsidRDefault="00240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B12954" w14:textId="77777777" w:rsidR="00240AF7" w:rsidRDefault="00240AF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8B5B1F" w14:textId="77777777" w:rsidR="00240AF7" w:rsidRDefault="00240AF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40AF7" w14:paraId="59EDF165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5199FA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8CFDD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F3CC4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F13E3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10593C7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5288EF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5BF91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70A18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F1A9A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27,488</w:t>
            </w:r>
          </w:p>
        </w:tc>
      </w:tr>
      <w:tr w:rsidR="00240AF7" w14:paraId="4EAEAFA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0310BC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A5D52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342,944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EF701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261,011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AB24C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294,995</w:t>
            </w:r>
          </w:p>
        </w:tc>
      </w:tr>
      <w:tr w:rsidR="00240AF7" w14:paraId="0B774D11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95467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BD819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229FA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53C34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180,500</w:t>
            </w:r>
          </w:p>
        </w:tc>
      </w:tr>
      <w:tr w:rsidR="00240AF7" w14:paraId="34BFE16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D4499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17D31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0ACE4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989CA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3798107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381C8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ABC35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231,927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716E9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247,312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AD7BF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236,379</w:t>
            </w:r>
          </w:p>
        </w:tc>
      </w:tr>
      <w:tr w:rsidR="00240AF7" w14:paraId="17D61094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57E2A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9E025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64,333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CCCB3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59,251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9D411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44,508</w:t>
            </w:r>
          </w:p>
        </w:tc>
      </w:tr>
      <w:tr w:rsidR="00240AF7" w14:paraId="59B8FDC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46CAB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DBBD3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66,141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F71F6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89,272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37BA6C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68,754</w:t>
            </w:r>
          </w:p>
        </w:tc>
      </w:tr>
      <w:tr w:rsidR="00240AF7" w14:paraId="5DC03CA0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EC7B19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33B27EE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709,275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F7791A0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769,955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91AA1DC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852,624</w:t>
            </w:r>
          </w:p>
        </w:tc>
      </w:tr>
      <w:tr w:rsidR="00240AF7" w14:paraId="7D1AD42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E2BFCF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FE5417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90C4C5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7D9799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78D0DE88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4A83E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B3591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6D79D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E8B0B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619EDF9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F5F71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1659D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5,060,825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82925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3,386,036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359EC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6,722,869</w:t>
            </w:r>
          </w:p>
        </w:tc>
      </w:tr>
      <w:tr w:rsidR="00240AF7" w14:paraId="150185F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1BCB3895" w14:textId="77777777" w:rsidR="00240AF7" w:rsidRDefault="00240AF7" w:rsidP="008337C9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467EC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A592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BC1F1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E5CEC9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7DB2BD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3F049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9F8EC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3599D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957126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ECF18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FAF3B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307,756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641F8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223,154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1B31E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235,986</w:t>
            </w:r>
          </w:p>
        </w:tc>
      </w:tr>
      <w:tr w:rsidR="00240AF7" w14:paraId="5E63CEFD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6B152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17312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1,086,614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C4FFD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1,036,614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983CD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878,195</w:t>
            </w:r>
          </w:p>
        </w:tc>
      </w:tr>
      <w:tr w:rsidR="00240AF7" w14:paraId="736BEC10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089E8C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B7242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F27DA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CA495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4672642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4C05C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86160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0804F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B3BD0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CB2FCF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3389B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37263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C20C0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54790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21FE546B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A0901E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FC57B55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6,455,195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6193AB5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4,652,754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0EDE88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7,837,050</w:t>
            </w:r>
          </w:p>
        </w:tc>
      </w:tr>
      <w:tr w:rsidR="00240AF7" w14:paraId="308661C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F94A6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AA796A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143,500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A4C351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86,500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89E008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248,500</w:t>
            </w:r>
          </w:p>
        </w:tc>
      </w:tr>
      <w:tr w:rsidR="00240AF7" w14:paraId="26A79FD7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62E8DD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8C35A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F26F6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A89D4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7AC6CDA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ABC12B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1E3BBA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5,889,420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E635C0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3,969,300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A8BECC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7,232,926</w:t>
            </w:r>
          </w:p>
        </w:tc>
      </w:tr>
    </w:tbl>
    <w:p w14:paraId="2CD8D1BF" w14:textId="77777777" w:rsidR="00240AF7" w:rsidRDefault="00240AF7" w:rsidP="00240AF7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4F34B41" w14:textId="77777777" w:rsidR="00240AF7" w:rsidRDefault="00240AF7" w:rsidP="00240AF7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Sydney Metro"/>
        <w:tblDescription w:val="Balance Sheet - Sydney Metro"/>
      </w:tblPr>
      <w:tblGrid>
        <w:gridCol w:w="5953"/>
        <w:gridCol w:w="1247"/>
        <w:gridCol w:w="1247"/>
        <w:gridCol w:w="1247"/>
      </w:tblGrid>
      <w:tr w:rsidR="00240AF7" w14:paraId="67621A61" w14:textId="77777777" w:rsidTr="00EB3AD1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49ABF4C" w14:textId="77777777" w:rsidR="00240AF7" w:rsidRDefault="00240AF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FA9B9C6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D48C1BD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B3D3D36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7A9023D8" w14:textId="77777777" w:rsidTr="008155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99AEC4E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76849DA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6E5D7AF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240AF7" w14:paraId="4FF23B88" w14:textId="77777777" w:rsidTr="008155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6BC1C6B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99AED97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799A6F3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CA6A419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40AF7" w14:paraId="611B80FB" w14:textId="77777777" w:rsidTr="00EB3AD1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AE2B257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5E07698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F326789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BBA9CBB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40AF7" w14:paraId="79D68AAB" w14:textId="77777777" w:rsidTr="00EB3AD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77300F39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9C4E915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22E8958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E57D015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22F2CD7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92C88B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24513E" w14:textId="77777777" w:rsidR="00240AF7" w:rsidRDefault="00240AF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4D7BB5" w14:textId="77777777" w:rsidR="00240AF7" w:rsidRDefault="00240AF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8FB3D6" w14:textId="77777777" w:rsidR="00240AF7" w:rsidRDefault="00240AF7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40AF7" w14:paraId="5AF69642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C22FD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B144F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137,297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B04C2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140,213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65DDB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167,200</w:t>
            </w:r>
          </w:p>
        </w:tc>
      </w:tr>
      <w:tr w:rsidR="00240AF7" w14:paraId="0DBB1EE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F3C5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EAB1B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FB63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EDE01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1303934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9DA5D6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EFF0B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124,149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F34F0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150,747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2B037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94,746</w:t>
            </w:r>
          </w:p>
        </w:tc>
      </w:tr>
      <w:tr w:rsidR="00240AF7" w14:paraId="2C393390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0F6559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FB88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82CC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E9A3A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D41FAA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7BDDA0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F2137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E0F1D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AA1DB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22886371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3A7D7E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ECF88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0838C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75FD6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B487209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5BB0E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9E795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A2D0C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2F728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4,773</w:t>
            </w:r>
          </w:p>
        </w:tc>
      </w:tr>
      <w:tr w:rsidR="00240AF7" w14:paraId="16874855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4BC5C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EFE6C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74EE3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E41F0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A77388E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EE90DC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3839A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08FE4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0EF91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15,565</w:t>
            </w:r>
          </w:p>
        </w:tc>
      </w:tr>
      <w:tr w:rsidR="00240AF7" w14:paraId="097FDE42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C17ED2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C2B12F5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281,784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83249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311,298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11F5154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282,285</w:t>
            </w:r>
          </w:p>
        </w:tc>
      </w:tr>
      <w:tr w:rsidR="00240AF7" w14:paraId="02EFD922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7E3C2F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AD77F0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83068C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431BB6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31139EAB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6997FC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F885F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379F3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E4801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FC7DB7B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BAE08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45B10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A4522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F04D0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9E0C400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3C0B00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7EC8A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1,130,762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E49DB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1,087,956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83304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1,086,886</w:t>
            </w:r>
          </w:p>
        </w:tc>
      </w:tr>
      <w:tr w:rsidR="00240AF7" w14:paraId="6C6FF795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CC1F86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E2245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98A3B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CED28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1C68F34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7A0E49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82C37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906D0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B2F75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8F74EBC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70A13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E6C22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B445D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E7140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BD57170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942E6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C49B5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88351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6A1C8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2BE4599B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6D9BF9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05617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526,931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79136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527,825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EA5C5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527,824</w:t>
            </w:r>
          </w:p>
        </w:tc>
      </w:tr>
      <w:tr w:rsidR="00240AF7" w14:paraId="71DAB982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4E6267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21F41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637,661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9EEF8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634,736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58C71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606,854</w:t>
            </w:r>
          </w:p>
        </w:tc>
      </w:tr>
      <w:tr w:rsidR="00240AF7" w14:paraId="36F8C35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0BAF9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5C9F0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21,076,337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4EBC8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20,169,049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A30B6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26,905,430</w:t>
            </w:r>
          </w:p>
        </w:tc>
      </w:tr>
      <w:tr w:rsidR="00240AF7" w14:paraId="7F25EA5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6A8314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3338A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116D2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96757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FA6D0F9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9BF2B4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AE13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21,363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5E141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35,432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361A9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29,598</w:t>
            </w:r>
          </w:p>
        </w:tc>
      </w:tr>
      <w:tr w:rsidR="00240AF7" w14:paraId="3687F1EE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ABAA4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AFA2F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0B69F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EC33B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EE903D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590F2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A62C6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35,060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01FC8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40A43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10A557D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45F100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23B8449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23,428,114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04EC4F4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22,454,998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E695B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29,156,592</w:t>
            </w:r>
          </w:p>
        </w:tc>
      </w:tr>
      <w:tr w:rsidR="00240AF7" w14:paraId="7B28778D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7E6551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01A42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23,709,898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0329D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22,766,296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68BD07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29,438,876</w:t>
            </w:r>
          </w:p>
        </w:tc>
      </w:tr>
      <w:tr w:rsidR="00240AF7" w14:paraId="12C98E7C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7F5D66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2EF196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F6F809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96445E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5EC79014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6BF7B3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0A60E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342D5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BC885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3EA7EBD8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EF2FA0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02D73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7BE9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2662C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668EC38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0F93DC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A8495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205,737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11A5E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208,005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177ED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215,868</w:t>
            </w:r>
          </w:p>
        </w:tc>
      </w:tr>
      <w:tr w:rsidR="00240AF7" w14:paraId="37B86062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3B077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9977D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97E56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494A6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EB3C5C5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5658F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9F822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51C3A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CBA63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6A23042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B70F34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CF024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98179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819,471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CDF0F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107,130</w:t>
            </w:r>
          </w:p>
        </w:tc>
      </w:tr>
      <w:tr w:rsidR="00240AF7" w14:paraId="72D50F0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224FD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5D81F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33,770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4F7D3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830EA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31,502</w:t>
            </w:r>
          </w:p>
        </w:tc>
      </w:tr>
      <w:tr w:rsidR="00240AF7" w14:paraId="347A0B75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AF5A6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2B5AC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5B9B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F36BC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7,180</w:t>
            </w:r>
          </w:p>
        </w:tc>
      </w:tr>
      <w:tr w:rsidR="00240AF7" w14:paraId="3B6A62E8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16456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710EE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54A9B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0106B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15F2F51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61375E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B96103A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263,493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6F95D4F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1,066,251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77D6A2E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361,680</w:t>
            </w:r>
          </w:p>
        </w:tc>
      </w:tr>
      <w:tr w:rsidR="00240AF7" w14:paraId="26E8270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A710A4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33631B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11E97B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DAF3DF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6D90A441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2F427E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169FA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F7DF9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49DC2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76FD18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FA3FC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6CCFE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71271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F46FB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79F2D0E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6B58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3016A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E1C72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A11B4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20,000</w:t>
            </w:r>
          </w:p>
        </w:tc>
      </w:tr>
      <w:tr w:rsidR="00240AF7" w14:paraId="2006CC10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9064E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7AC9B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98E08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EB32B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415</w:t>
            </w:r>
          </w:p>
        </w:tc>
      </w:tr>
      <w:tr w:rsidR="00240AF7" w14:paraId="308019B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CF534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B9F5D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1,673,030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187A3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1,840,447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16672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1,984,672</w:t>
            </w:r>
          </w:p>
        </w:tc>
      </w:tr>
      <w:tr w:rsidR="00240AF7" w14:paraId="1590F63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672D1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39B14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520C0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A3C38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20,032</w:t>
            </w:r>
          </w:p>
        </w:tc>
      </w:tr>
      <w:tr w:rsidR="00240AF7" w14:paraId="6CC2C835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42BCEC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56B03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B3A31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83C90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2,866</w:t>
            </w:r>
          </w:p>
        </w:tc>
      </w:tr>
      <w:tr w:rsidR="00240AF7" w14:paraId="4DEEF80B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8796D6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B253B3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1,715,542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41F091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1,883,760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B6ABF0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2,027,985</w:t>
            </w:r>
          </w:p>
        </w:tc>
      </w:tr>
      <w:tr w:rsidR="00240AF7" w14:paraId="3796F537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AEA086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512F6A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1,979,035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94BD3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2,950,010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2BBA4D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2,389,664</w:t>
            </w:r>
          </w:p>
        </w:tc>
      </w:tr>
      <w:tr w:rsidR="00240AF7" w14:paraId="50D02F51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49FF45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D2CE0F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21,730,863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38070B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19,816,286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72F28F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27,049,212</w:t>
            </w:r>
          </w:p>
        </w:tc>
      </w:tr>
      <w:tr w:rsidR="00240AF7" w14:paraId="5EC7C519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B40852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B0201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CBADD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D9777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099BFB7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13FE0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5C4E8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20,872,017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3CE52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18,955,934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2F389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26,188,860</w:t>
            </w:r>
          </w:p>
        </w:tc>
      </w:tr>
      <w:tr w:rsidR="00240AF7" w14:paraId="11A8F43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0BA814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3BCD8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858,846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495C3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860,352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64449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860,352</w:t>
            </w:r>
          </w:p>
        </w:tc>
      </w:tr>
      <w:tr w:rsidR="00240AF7" w14:paraId="17311B75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AD7670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A570B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E2080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59DAF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BF019FC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F70B0E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6FF0BB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21,730,863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72E4D7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19,816,286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C1DAB5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27,049,212</w:t>
            </w:r>
          </w:p>
        </w:tc>
      </w:tr>
    </w:tbl>
    <w:p w14:paraId="7E031125" w14:textId="77777777" w:rsidR="00815500" w:rsidRPr="004462EF" w:rsidRDefault="00815500">
      <w:pPr>
        <w:rPr>
          <w:rFonts w:asciiTheme="minorHAnsi" w:eastAsiaTheme="minorHAnsi" w:hAnsiTheme="minorHAnsi" w:cstheme="minorBidi"/>
          <w:sz w:val="14"/>
          <w:szCs w:val="14"/>
        </w:rPr>
      </w:pPr>
      <w:r w:rsidRPr="004462EF">
        <w:rPr>
          <w:rFonts w:asciiTheme="minorHAnsi" w:eastAsiaTheme="minorHAnsi" w:hAnsiTheme="minorHAnsi" w:cstheme="minorBidi"/>
          <w:sz w:val="14"/>
          <w:szCs w:val="14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Sydney Metro"/>
        <w:tblDescription w:val="Cash Flow Statement - Sydney Metro"/>
      </w:tblPr>
      <w:tblGrid>
        <w:gridCol w:w="5953"/>
        <w:gridCol w:w="1247"/>
        <w:gridCol w:w="1247"/>
        <w:gridCol w:w="1247"/>
      </w:tblGrid>
      <w:tr w:rsidR="00240AF7" w14:paraId="139E65CC" w14:textId="77777777" w:rsidTr="00EB3AD1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95ACAEA" w14:textId="77777777" w:rsidR="00240AF7" w:rsidRDefault="00240AF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B2735EB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A4C5A14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E2885B6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19A3BFBD" w14:textId="77777777" w:rsidTr="008155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EB3EBF2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76F7C88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B092A2D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240AF7" w14:paraId="15E5F179" w14:textId="77777777" w:rsidTr="008155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9FF82C3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A484929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22B66F6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619C6A1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40AF7" w14:paraId="37A59D5B" w14:textId="77777777" w:rsidTr="00EB3AD1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16D6069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C18717D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0C69DFA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EA76A4B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40AF7" w14:paraId="3FD29BE9" w14:textId="77777777" w:rsidTr="00EB3AD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7928B4A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BF690E9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D224497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6AE17C4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3472885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B40E18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8D5708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C509D1A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A7EE6C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441FF5F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8E63D8A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D3A43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50681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B703F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20A41E01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2CF468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A8F92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6BDA1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9A546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27,488</w:t>
            </w:r>
          </w:p>
        </w:tc>
      </w:tr>
      <w:tr w:rsidR="00240AF7" w14:paraId="633124F1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31FBD24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A7F17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E6039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25AB7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54892B0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630A7D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964E8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64,333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505BD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45,155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E091D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24,513</w:t>
            </w:r>
          </w:p>
        </w:tc>
      </w:tr>
      <w:tr w:rsidR="00240AF7" w14:paraId="02A2728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C306E1C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FD11E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A4636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86E8E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BFC1DE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D10D2A7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6E253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544,065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958F1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477,471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9F012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534,444</w:t>
            </w:r>
          </w:p>
        </w:tc>
      </w:tr>
      <w:tr w:rsidR="00465757" w:rsidRPr="00465757" w14:paraId="7D98342E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1497A9" w14:textId="77777777" w:rsidR="00240AF7" w:rsidRPr="00465757" w:rsidRDefault="00240AF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46575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0B1FAF" w14:textId="77777777" w:rsidR="00240AF7" w:rsidRPr="0046575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46575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612,328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CB6EFD" w14:textId="77777777" w:rsidR="00240AF7" w:rsidRPr="0046575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46575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548,235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6DC7D6" w14:textId="77777777" w:rsidR="00240AF7" w:rsidRPr="0046575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46575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586,445</w:t>
            </w:r>
          </w:p>
        </w:tc>
      </w:tr>
      <w:tr w:rsidR="00240AF7" w14:paraId="53722C58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16C7F0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012C8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156DC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520B95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11AAA839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E1C1697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9B8AE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2C96E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A63E2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2CCBD65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044E93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473C4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5,060,825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DFAE8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3,386,036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37693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6,722,869</w:t>
            </w:r>
          </w:p>
        </w:tc>
      </w:tr>
      <w:tr w:rsidR="00240AF7" w14:paraId="7DEFCE3D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8AB81E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C6040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94818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3A698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7BF0848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C7E4B5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9DD8F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99FE5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BDF07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89C6A40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AD8B96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D0B7F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2F04C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D6418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4C8C0AD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3A4F868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DAA1D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310,259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7FC32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225,657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6F317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227,053</w:t>
            </w:r>
          </w:p>
        </w:tc>
      </w:tr>
      <w:tr w:rsidR="00240AF7" w14:paraId="4A3164A9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9473A8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25C07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552CD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A5C98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41D77AD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EF83B4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9C883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21F75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1BF89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3452DF3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984FD1F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EF367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1,086,614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0A94B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1,036,614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F8A7A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878,102</w:t>
            </w:r>
          </w:p>
        </w:tc>
      </w:tr>
      <w:tr w:rsidR="00240AF7" w14:paraId="7EED9B68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000B384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F3D2E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(2,503)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EEBCD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45,655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CE49A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50,950</w:t>
            </w:r>
          </w:p>
        </w:tc>
      </w:tr>
      <w:tr w:rsidR="00240AF7" w14:paraId="22284590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6FE701" w14:textId="77777777" w:rsidR="00240AF7" w:rsidRDefault="00240AF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FE05E0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6,455,195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344D9A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4,700,912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91BDB9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7,878,974</w:t>
            </w:r>
          </w:p>
        </w:tc>
      </w:tr>
      <w:tr w:rsidR="00240AF7" w14:paraId="39660FE7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0179C1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A8D627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5,842,867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2C6583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4,152,678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3F6081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7,292,529</w:t>
            </w:r>
          </w:p>
        </w:tc>
      </w:tr>
      <w:tr w:rsidR="00240AF7" w14:paraId="2C5FF03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7CDEFF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839A74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C9285B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1E318F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58366B8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8F9A2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1A26D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5090A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79,550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CAE16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248,500</w:t>
            </w:r>
          </w:p>
        </w:tc>
      </w:tr>
      <w:tr w:rsidR="00240AF7" w14:paraId="12E591B1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AC934CD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FB6CD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(5,295,414)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8C7D0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(4,218,305)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A5637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(6,707,591)</w:t>
            </w:r>
          </w:p>
        </w:tc>
      </w:tr>
      <w:tr w:rsidR="00240AF7" w14:paraId="0E21AC7D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12F57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5F989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6EBCB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499D3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F74B907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E2F8E6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35FF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34E9A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F4BFF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032D928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EAFCD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F1850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89A36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4F81C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A95018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9C1A4E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E015C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B111D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056F8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13C728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169B18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CC552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EB42C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6CEFE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70F49CB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032179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281D22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(5,151,914)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F29D0E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(4,138,755)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801E17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(6,459,091)</w:t>
            </w:r>
          </w:p>
        </w:tc>
      </w:tr>
      <w:tr w:rsidR="00240AF7" w14:paraId="625C278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8EF13F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C9EB6F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59CA3A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B00929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1E1A753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668599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20009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C3A20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2BEC7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0FBCCA3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102B8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62C4B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(839,104)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2279A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(159,156)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A2B4B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(806,451)</w:t>
            </w:r>
          </w:p>
        </w:tc>
      </w:tr>
      <w:tr w:rsidR="00240AF7" w14:paraId="441C8E12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E6623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53432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451C1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52A8A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7153948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8310F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2FD2E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BB316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63007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54967B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43628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270FE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99383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0DFA5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317A1B7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C1DCE3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7C3CC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33F48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39E51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CDD50EE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A3BFF2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079848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(839,104)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69D541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(159,157)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26E2F2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(806,451)</w:t>
            </w:r>
          </w:p>
        </w:tc>
      </w:tr>
      <w:tr w:rsidR="00240AF7" w14:paraId="6E20F69C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768D68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1BAB8C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(148,151)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90C863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(145,235)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647674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26,987</w:t>
            </w:r>
          </w:p>
        </w:tc>
      </w:tr>
      <w:tr w:rsidR="00240AF7" w14:paraId="1074674F" w14:textId="77777777" w:rsidTr="00EB3AD1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1A1C0E7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7205B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285,448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51B58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285,448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AE4AB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140,213</w:t>
            </w:r>
          </w:p>
        </w:tc>
      </w:tr>
      <w:tr w:rsidR="00240AF7" w14:paraId="582941ED" w14:textId="77777777" w:rsidTr="00EB3AD1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5CABF09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B3A38E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3A60AE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3FC111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BF70ACC" w14:textId="77777777" w:rsidTr="00EB3AD1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41D30A5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41C03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77F8C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902C0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3FB75E8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661BA8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3FFD70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137,297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EA597A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140,213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77621B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167,200</w:t>
            </w:r>
          </w:p>
        </w:tc>
      </w:tr>
    </w:tbl>
    <w:p w14:paraId="40E725CA" w14:textId="77777777" w:rsidR="00240AF7" w:rsidRDefault="00240AF7" w:rsidP="00240AF7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EA18E6C" w14:textId="25F5A7A0" w:rsidR="00240AF7" w:rsidRDefault="00240AF7" w:rsidP="00240AF7"/>
    <w:p w14:paraId="55A49504" w14:textId="77777777" w:rsidR="00815500" w:rsidRDefault="00815500" w:rsidP="00CC369B">
      <w:pPr>
        <w:pStyle w:val="Heading3"/>
        <w:rPr>
          <w:rFonts w:cs="Arial"/>
        </w:rPr>
        <w:sectPr w:rsidR="00815500" w:rsidSect="00E66EB1">
          <w:headerReference w:type="even" r:id="rId23"/>
          <w:headerReference w:type="default" r:id="rId24"/>
          <w:headerReference w:type="first" r:id="rId25"/>
          <w:footerReference w:type="first" r:id="rId26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16E1AF7C" w14:textId="6F4F70BA" w:rsidR="00240AF7" w:rsidRPr="00CC369B" w:rsidRDefault="00240AF7" w:rsidP="00CC369B">
      <w:pPr>
        <w:pStyle w:val="Heading3"/>
        <w:rPr>
          <w:rFonts w:cs="Arial"/>
        </w:rPr>
      </w:pPr>
      <w:r w:rsidRPr="00CC369B">
        <w:rPr>
          <w:rFonts w:cs="Arial"/>
        </w:rPr>
        <w:lastRenderedPageBreak/>
        <w:t>Office of Transport Safety Investigations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Office of Transport Safety Investigations"/>
        <w:tblDescription w:val="Financial Statement - Operating Statement - Office of Transport Safety Investigations"/>
      </w:tblPr>
      <w:tblGrid>
        <w:gridCol w:w="5953"/>
        <w:gridCol w:w="1247"/>
        <w:gridCol w:w="1247"/>
        <w:gridCol w:w="1247"/>
      </w:tblGrid>
      <w:tr w:rsidR="00240AF7" w14:paraId="0841ECA1" w14:textId="77777777" w:rsidTr="00EB3AD1">
        <w:trPr>
          <w:trHeight w:val="312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B15F166" w14:textId="77777777" w:rsidR="00240AF7" w:rsidRDefault="00240AF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3DACF97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C5A9F4F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B9E702A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0704D12E" w14:textId="77777777" w:rsidTr="008155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41F8938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8E0140B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76DB6A6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240AF7" w14:paraId="6C92ED1B" w14:textId="77777777" w:rsidTr="008155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ED98124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93C1B17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1E83976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4F16A96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40AF7" w14:paraId="7CD568D3" w14:textId="77777777" w:rsidTr="00EB3AD1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B9F254F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3673553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9755AAA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623F75D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40AF7" w14:paraId="1846970C" w14:textId="77777777" w:rsidTr="00EB3AD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2234FC7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FB85923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E40775F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A304151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251058D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1D59E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C1016F7" w14:textId="77777777" w:rsidR="00240AF7" w:rsidRDefault="00240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4DE636" w14:textId="77777777" w:rsidR="00240AF7" w:rsidRDefault="00240AF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856F6D" w14:textId="77777777" w:rsidR="00240AF7" w:rsidRDefault="00240AF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40AF7" w14:paraId="4C68BD6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2D7C22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00157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45676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9CB21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2,578</w:t>
            </w:r>
          </w:p>
        </w:tc>
      </w:tr>
      <w:tr w:rsidR="00240AF7" w14:paraId="588C3DF4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36CFDD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D13B0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D1A0E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15B9F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2531B100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3191D6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B46A3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5B0DD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2F508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483</w:t>
            </w:r>
          </w:p>
        </w:tc>
      </w:tr>
      <w:tr w:rsidR="00240AF7" w14:paraId="1FD0372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6011EE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9CDBD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AB5F4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726D1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2C29F4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1336E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7ECF6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E6ED4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2A386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C76AB5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66760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CA228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9BCC9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05A42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</w:tr>
      <w:tr w:rsidR="00240AF7" w14:paraId="4E11CDF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989754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F2401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92872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56DAB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240AF7" w14:paraId="5F76F9B8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173FC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F7180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6190B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FABEC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1F3E355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56DE9C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9A6ED8D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3,510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3F3FCD5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2376394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3,564</w:t>
            </w:r>
          </w:p>
        </w:tc>
      </w:tr>
      <w:tr w:rsidR="00240AF7" w14:paraId="122B5C8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65010E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1E6535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C1942D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0254DE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406C2B1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8A9D29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BC051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1CED7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CFF16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1F5D9C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BF1B0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7CC26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3B6BC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A249C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3,073</w:t>
            </w:r>
          </w:p>
        </w:tc>
      </w:tr>
      <w:tr w:rsidR="00240AF7" w14:paraId="4CFB669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2FB13410" w14:textId="77777777" w:rsidR="00240AF7" w:rsidRDefault="00240AF7" w:rsidP="00815500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27123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F1CD7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64757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</w:tr>
      <w:tr w:rsidR="00240AF7" w14:paraId="40DFC8ED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9C962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38954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C3B97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AE903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4DC012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2C0D5A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092D0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12597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FFDD5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</w:t>
            </w:r>
          </w:p>
        </w:tc>
      </w:tr>
      <w:tr w:rsidR="00240AF7" w14:paraId="3E73CDE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2593ED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A8EBF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71997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19DE5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01F35EC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AFF5E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78B17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3C543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7831E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F915521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6471C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6CDCD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611B3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5EEC0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A85DD23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7BC09D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98F09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53D65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525B5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36CDBCF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814FB9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7DC350A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3,429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EB8963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3,401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02831D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3,441</w:t>
            </w:r>
          </w:p>
        </w:tc>
      </w:tr>
      <w:tr w:rsidR="00240AF7" w14:paraId="151CE51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3959C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D372A3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85BA63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F059B1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FF1C618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8E0591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784D7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40942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7FEE9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CD1D757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493E05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DCFB3E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9F408F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7C68EC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(123)</w:t>
            </w:r>
          </w:p>
        </w:tc>
      </w:tr>
    </w:tbl>
    <w:p w14:paraId="393EE186" w14:textId="77777777" w:rsidR="00240AF7" w:rsidRDefault="00240AF7" w:rsidP="00240AF7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C5EAA82" w14:textId="77777777" w:rsidR="00240AF7" w:rsidRDefault="00240AF7" w:rsidP="00240AF7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Office of Transport Safety Investigations"/>
        <w:tblDescription w:val="Balance Sheet - Office of Transport Safety Investigations"/>
      </w:tblPr>
      <w:tblGrid>
        <w:gridCol w:w="5953"/>
        <w:gridCol w:w="1247"/>
        <w:gridCol w:w="1247"/>
        <w:gridCol w:w="1247"/>
      </w:tblGrid>
      <w:tr w:rsidR="00B354DA" w:rsidRPr="00CE236B" w14:paraId="1FBEC08A" w14:textId="77777777" w:rsidTr="00EB3AD1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613D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6BC" w14:textId="77777777" w:rsidR="00B354DA" w:rsidRPr="00CE236B" w:rsidRDefault="00B354DA" w:rsidP="00B7492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F43" w14:textId="77777777" w:rsidR="00B354DA" w:rsidRPr="00CE236B" w:rsidRDefault="00B354DA" w:rsidP="00B7492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ACCB" w14:textId="77777777" w:rsidR="00B354DA" w:rsidRPr="00CE236B" w:rsidRDefault="00B354DA" w:rsidP="00B7492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354DA" w:rsidRPr="00CE236B" w14:paraId="7BEACCEF" w14:textId="77777777" w:rsidTr="0081550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ED2AF9" w14:textId="77777777" w:rsidR="00B354DA" w:rsidRPr="00CE236B" w:rsidRDefault="00B354DA" w:rsidP="00B7492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967F2D" w14:textId="77777777" w:rsidR="00B354DA" w:rsidRPr="00CE236B" w:rsidRDefault="00B354DA" w:rsidP="00B749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99D0C4" w14:textId="77777777" w:rsidR="00B354DA" w:rsidRPr="00CE236B" w:rsidRDefault="00B354DA" w:rsidP="00B749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B354DA" w:rsidRPr="00CE236B" w14:paraId="1B7AC99F" w14:textId="77777777" w:rsidTr="0081550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C4F5F1" w14:textId="77777777" w:rsidR="00B354DA" w:rsidRPr="00CE236B" w:rsidRDefault="00B354DA" w:rsidP="00B7492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1C07FA" w14:textId="77777777" w:rsidR="00B354DA" w:rsidRPr="00CE236B" w:rsidRDefault="00B354DA" w:rsidP="00B749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6ACB2E" w14:textId="77777777" w:rsidR="00B354DA" w:rsidRPr="00CE236B" w:rsidRDefault="00B354DA" w:rsidP="00B749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015085" w14:textId="77777777" w:rsidR="00B354DA" w:rsidRPr="00CE236B" w:rsidRDefault="00B354DA" w:rsidP="00B749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B354DA" w:rsidRPr="00CE236B" w14:paraId="3A84BE30" w14:textId="77777777" w:rsidTr="00EB3AD1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095A14B" w14:textId="77777777" w:rsidR="00B354DA" w:rsidRPr="00CE236B" w:rsidRDefault="00B354DA" w:rsidP="00B7492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7598D7F" w14:textId="77777777" w:rsidR="00B354DA" w:rsidRPr="00CE236B" w:rsidRDefault="00B354DA" w:rsidP="00B749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195ED0B" w14:textId="77777777" w:rsidR="00B354DA" w:rsidRPr="00CE236B" w:rsidRDefault="00B354DA" w:rsidP="00B749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FB3A9C5" w14:textId="77777777" w:rsidR="00B354DA" w:rsidRPr="00CE236B" w:rsidRDefault="00B354DA" w:rsidP="00B749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B354DA" w:rsidRPr="00CE236B" w14:paraId="780A780C" w14:textId="77777777" w:rsidTr="00EB3AD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10631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7359C" w14:textId="77777777" w:rsidR="00B354DA" w:rsidRPr="00CE236B" w:rsidRDefault="00B354DA" w:rsidP="00B7492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3050CD" w14:textId="77777777" w:rsidR="00B354DA" w:rsidRPr="00CE236B" w:rsidRDefault="00B354DA" w:rsidP="00B7492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98ABFB" w14:textId="77777777" w:rsidR="00B354DA" w:rsidRPr="00CE236B" w:rsidRDefault="00B354DA" w:rsidP="00B7492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354DA" w:rsidRPr="00CE236B" w14:paraId="2A395664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C6995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5B5179" w14:textId="77777777" w:rsidR="00B354DA" w:rsidRPr="00CE236B" w:rsidRDefault="00B354DA" w:rsidP="00B74928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E236B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1485A" w14:textId="77777777" w:rsidR="00B354DA" w:rsidRPr="00CE236B" w:rsidRDefault="00B354DA" w:rsidP="00B74928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E236B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183C8" w14:textId="77777777" w:rsidR="00B354DA" w:rsidRPr="00CE236B" w:rsidRDefault="00B354DA" w:rsidP="00B74928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E236B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B354DA" w:rsidRPr="00CE236B" w14:paraId="4FFE1238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3FFC9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8AA7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09F8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4C10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</w:tr>
      <w:tr w:rsidR="00B354DA" w:rsidRPr="00CE236B" w14:paraId="2A55A594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DBEBD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B550A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A4E8E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462F9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4ECB57B9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DDE4E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63160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0FDF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B377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B354DA" w:rsidRPr="00CE236B" w14:paraId="3C08657E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13456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1C92A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F4F1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AD2D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167CDFD7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A5A55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8344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9CFD2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69132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6052B15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4092E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10DE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EB80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7847E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7DC5EF33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A08BB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DDBA2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F8655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1325E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3702E4EE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67A6E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38E0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C61A1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A5B72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3802BCCE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4100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5BDE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165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AE0A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6CC35165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03ED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D73D0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0CEC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A58F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</w:t>
            </w:r>
          </w:p>
        </w:tc>
      </w:tr>
      <w:tr w:rsidR="00B354DA" w:rsidRPr="00CE236B" w14:paraId="40AF7E9D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677D8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CE236B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E236B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05F8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D918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435C5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354DA" w:rsidRPr="00CE236B" w14:paraId="1C47F67C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921C8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1B9D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35230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4B02F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26DCB6F7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7ACD2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DA97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BF8E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87D5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6B7CDFF9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3E516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8888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9C576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8F85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57A09630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94BA5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7B9E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3BF4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D6035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759D0F53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E8D79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63339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7EA80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BED5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5BD3DF72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1D27F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528FB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1ECAA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11A8A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0F02B7A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004E8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93915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FBDAF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CC15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354DA" w:rsidRPr="00CE236B" w14:paraId="4F3FEC92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C0AE2" w14:textId="77777777" w:rsidR="00B354DA" w:rsidRPr="00CE236B" w:rsidRDefault="00B354DA" w:rsidP="00B7492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A670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04DB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33AB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2EBAF4D4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38D81" w14:textId="77777777" w:rsidR="00B354DA" w:rsidRPr="00CE236B" w:rsidRDefault="00B354DA" w:rsidP="00B7492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8805B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0EB8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7F33A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B354DA" w:rsidRPr="00CE236B" w14:paraId="71FB301C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F2D0D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022D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65BA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676E0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6C9FE38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19FFA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312C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38D9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CCAE0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0B5A5E9E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92230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16B6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2DBD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967A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3,661</w:t>
            </w:r>
          </w:p>
        </w:tc>
      </w:tr>
      <w:tr w:rsidR="00B354DA" w:rsidRPr="00CE236B" w14:paraId="219FF980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C8AEC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A4A11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828D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3C8E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09B41178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6F55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C75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D7A2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108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2E4653B7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D6D3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4394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4,092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5ACA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4,108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DA9C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3,682</w:t>
            </w:r>
          </w:p>
        </w:tc>
      </w:tr>
      <w:tr w:rsidR="00B354DA" w:rsidRPr="00CE236B" w14:paraId="3B031600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5DF5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6EFA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20AB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4,222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4A2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3,742</w:t>
            </w:r>
          </w:p>
        </w:tc>
      </w:tr>
      <w:tr w:rsidR="00B354DA" w:rsidRPr="00CE236B" w14:paraId="3B272335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FCE41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8355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2CDA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95C50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B354DA" w:rsidRPr="00CE236B" w14:paraId="74E2DB4E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E804B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CA77E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27C5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9014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354DA" w:rsidRPr="00CE236B" w14:paraId="76EFFF57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4295C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38929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1C276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DF72B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2C247E3B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39AD3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771F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CA896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C6CB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</w:tr>
      <w:tr w:rsidR="00B354DA" w:rsidRPr="00CE236B" w14:paraId="02A67E61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B62AC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50DAB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A20E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D1835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2C41CC34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B008A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09BE9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9E1B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5A39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1A9F58CB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3A59A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5066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4324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9ADD9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348</w:t>
            </w:r>
          </w:p>
        </w:tc>
      </w:tr>
      <w:tr w:rsidR="00B354DA" w:rsidRPr="00CE236B" w14:paraId="79BD2B40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E1A11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AF27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49579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71F6B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</w:tr>
      <w:tr w:rsidR="00B354DA" w:rsidRPr="00CE236B" w14:paraId="3E6CDD93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13F37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322AF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6572A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A939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057812B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D2272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6BA5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791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A97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3B4F0D5A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0A89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826F9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C0C4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0CAC1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853</w:t>
            </w:r>
          </w:p>
        </w:tc>
      </w:tr>
      <w:tr w:rsidR="00B354DA" w:rsidRPr="00CE236B" w14:paraId="1D0739F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01B39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CE236B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E236B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1384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86B6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C70F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354DA" w:rsidRPr="00CE236B" w14:paraId="16C79CE4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82222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244E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AF205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36CF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455E6D26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A9EEA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F2072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C7A0E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31DE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7DCB42EA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E22EB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E829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49FF1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8A629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67F28C8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30AE8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668E2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270A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8AC9B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476EC4A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6D9AF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9EDF6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AB29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2E602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3,504</w:t>
            </w:r>
          </w:p>
        </w:tc>
      </w:tr>
      <w:tr w:rsidR="00B354DA" w:rsidRPr="00CE236B" w14:paraId="0EB24EC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BF4B0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70DF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F39F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F5090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764C363D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5C192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FF99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72A3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B4C56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5648A227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A86F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84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3,749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929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B326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3,504</w:t>
            </w:r>
          </w:p>
        </w:tc>
      </w:tr>
      <w:tr w:rsidR="00B354DA" w:rsidRPr="00CE236B" w14:paraId="33578C00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9AFE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E088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4,704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AE93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304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4,357</w:t>
            </w:r>
          </w:p>
        </w:tc>
      </w:tr>
      <w:tr w:rsidR="00B354DA" w:rsidRPr="00CE236B" w14:paraId="1DE360E4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BA09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C389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(344)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3790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4C27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(615)</w:t>
            </w:r>
          </w:p>
        </w:tc>
      </w:tr>
      <w:tr w:rsidR="00B354DA" w:rsidRPr="00CE236B" w14:paraId="421A8148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8D3CF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282E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444BD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DCD51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354DA" w:rsidRPr="00CE236B" w14:paraId="44E77BF1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E6D84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C29EF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18C8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(492)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883D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(615)</w:t>
            </w:r>
          </w:p>
        </w:tc>
      </w:tr>
      <w:tr w:rsidR="00B354DA" w:rsidRPr="00CE236B" w14:paraId="249A7779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AB167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4A8FE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3D364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1893B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5F2F0A50" w14:textId="77777777" w:rsidTr="00EB3AD1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2B08" w14:textId="77777777" w:rsidR="00B354DA" w:rsidRPr="00CE236B" w:rsidRDefault="00B354DA" w:rsidP="00B7492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B616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3E36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7DC1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354DA" w:rsidRPr="00CE236B" w14:paraId="3507CFA6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778E" w14:textId="77777777" w:rsidR="00B354DA" w:rsidRPr="00CE236B" w:rsidRDefault="00B354DA" w:rsidP="00B7492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49EC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(344)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336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6C76" w14:textId="77777777" w:rsidR="00B354DA" w:rsidRPr="00CE236B" w:rsidRDefault="00B354DA" w:rsidP="00B7492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CE236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(615)</w:t>
            </w:r>
          </w:p>
        </w:tc>
      </w:tr>
    </w:tbl>
    <w:p w14:paraId="5944BDF5" w14:textId="77777777" w:rsidR="003A42E0" w:rsidRPr="004462EF" w:rsidRDefault="003A42E0">
      <w:pPr>
        <w:rPr>
          <w:sz w:val="14"/>
          <w:szCs w:val="14"/>
        </w:rPr>
      </w:pPr>
      <w:r w:rsidRPr="004462EF">
        <w:rPr>
          <w:sz w:val="14"/>
          <w:szCs w:val="14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Office of Transport Safety Investigations"/>
        <w:tblDescription w:val="Cash Flow Statement - Office of Transport Safety Investigations"/>
      </w:tblPr>
      <w:tblGrid>
        <w:gridCol w:w="5953"/>
        <w:gridCol w:w="1247"/>
        <w:gridCol w:w="1247"/>
        <w:gridCol w:w="1247"/>
      </w:tblGrid>
      <w:tr w:rsidR="00240AF7" w14:paraId="6EA28FF2" w14:textId="77777777" w:rsidTr="00EB3AD1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87D5EF" w14:textId="4E457274" w:rsidR="00240AF7" w:rsidRDefault="00240AF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8271553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E6A19C0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76A9353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5A534819" w14:textId="77777777" w:rsidTr="008155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D792AFA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C72A098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487D716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240AF7" w14:paraId="3490C01F" w14:textId="77777777" w:rsidTr="008155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801D082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8A8D483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FED4B6E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D738A62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40AF7" w14:paraId="0B3FCACD" w14:textId="77777777" w:rsidTr="00EB3AD1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0273C08" w14:textId="77777777" w:rsidR="00240AF7" w:rsidRDefault="00240AF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C36BF6B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B5A54C6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372EECC" w14:textId="77777777" w:rsidR="00240AF7" w:rsidRDefault="00240AF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40AF7" w14:paraId="1429D4E2" w14:textId="77777777" w:rsidTr="00EB3AD1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953C0EA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D1C8B75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B1EAEB2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3209612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1E225FDC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D89941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77C111A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A8FF03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4C1DDC" w14:textId="77777777" w:rsidR="00240AF7" w:rsidRDefault="00240A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6C84F52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C433B8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00E78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BFA73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E11F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2,378</w:t>
            </w:r>
          </w:p>
        </w:tc>
      </w:tr>
      <w:tr w:rsidR="00240AF7" w14:paraId="0A999271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BE5FCB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6DBB3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B54B3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12281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5CAB8C5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93C27B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98C2D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76DFD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75DDC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3714233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1F395A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81F1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FD96B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8AB5E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240AF7" w14:paraId="71ADBE2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056BED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0A554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76CAD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5003C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F4553A8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66098F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898FC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5DEDE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7BC51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483</w:t>
            </w:r>
          </w:p>
        </w:tc>
      </w:tr>
      <w:tr w:rsidR="00465757" w:rsidRPr="00465757" w14:paraId="7C17873E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A72C5F" w14:textId="77777777" w:rsidR="00240AF7" w:rsidRPr="00465757" w:rsidRDefault="00240AF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46575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5E1844" w14:textId="77777777" w:rsidR="00240AF7" w:rsidRPr="0046575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46575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D5EE27" w14:textId="77777777" w:rsidR="00240AF7" w:rsidRPr="0046575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46575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1E14F9" w14:textId="77777777" w:rsidR="00240AF7" w:rsidRPr="0046575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46575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2,917</w:t>
            </w:r>
          </w:p>
        </w:tc>
      </w:tr>
      <w:tr w:rsidR="00240AF7" w14:paraId="68063969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AC6038" w14:textId="77777777" w:rsidR="00240AF7" w:rsidRDefault="00240AF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F4003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3B8F67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D47E8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67396463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1D55878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AFDFF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2EED0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48F70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64985E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CD278C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72F54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38B9A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37F89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3,073</w:t>
            </w:r>
          </w:p>
        </w:tc>
      </w:tr>
      <w:tr w:rsidR="00240AF7" w14:paraId="35493C4C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A33029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7B59A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2C384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790F3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51EA2D7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59AF391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7EF83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05171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53C7A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3AE9FF02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59D7CB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B8376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31334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89A0C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AAA4CF9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E8CE36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3BD4C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F4E2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46294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</w:t>
            </w:r>
          </w:p>
        </w:tc>
      </w:tr>
      <w:tr w:rsidR="00240AF7" w14:paraId="6FC56F1D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57F7E5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CE0DB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F20E1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142B1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EF933B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449C02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219E9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CCF01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23DD9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7B8C9212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41B3FF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A3002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4A7D3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B269A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69B9BA2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ACCAB5B" w14:textId="77777777" w:rsidR="00240AF7" w:rsidRDefault="00240AF7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D6B4C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E1ED4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59164E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29681400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2741E9" w14:textId="77777777" w:rsidR="00240AF7" w:rsidRDefault="00240AF7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18560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3,232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A8D782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2,998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6059F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3,241</w:t>
            </w:r>
          </w:p>
        </w:tc>
      </w:tr>
      <w:tr w:rsidR="00240AF7" w14:paraId="46375C57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D4117B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AF481E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6E75B9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A71759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</w:t>
            </w:r>
          </w:p>
        </w:tc>
      </w:tr>
      <w:tr w:rsidR="00240AF7" w14:paraId="2B3DA41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DE597C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1BC8C1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1F184BB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7DD413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3F5E9733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6CCA8E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784F4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863AD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8B76E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F48063C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DB5A5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259B2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BD7E4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A17D1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(22)</w:t>
            </w:r>
          </w:p>
        </w:tc>
      </w:tr>
      <w:tr w:rsidR="00240AF7" w14:paraId="75FC29C0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241EC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BEE46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4E4C1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CAF3E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263DD69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DAB178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D7393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BAA6A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9947C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34FD6A6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31D47F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B1CD5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1EC40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539A3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A03BFC1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8EA474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BDC97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5993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33B06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247902C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E0228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98B570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7545D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05B6ED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18E42BF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7294F1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C8BACA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B2BE08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31336A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(22)</w:t>
            </w:r>
          </w:p>
        </w:tc>
      </w:tr>
      <w:tr w:rsidR="00240AF7" w14:paraId="73D19325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A3800A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73D3A0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8A92B8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2B5E68" w14:textId="77777777" w:rsidR="00240AF7" w:rsidRDefault="00240AF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40AF7" w14:paraId="3F73ED7F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06EAB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66C36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62E8E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8D153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161F1A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6AE70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2E885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31F276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2F65D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(356)</w:t>
            </w:r>
          </w:p>
        </w:tc>
      </w:tr>
      <w:tr w:rsidR="00240AF7" w14:paraId="4BC0315B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8118C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A0FE43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47140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D71EAB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BAAE3F2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32427B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2D3B0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3E6D49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F35905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1EF1C6CA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F76733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3ED06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CE57E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0E702A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476EAE05" w14:textId="77777777" w:rsidTr="00EB3AD1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C63EA75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265162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0D165C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1FA7A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2FE96ECF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16CA2F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575B2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506DD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928AF4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(356)</w:t>
            </w:r>
          </w:p>
        </w:tc>
      </w:tr>
      <w:tr w:rsidR="00240AF7" w14:paraId="7427EEED" w14:textId="77777777" w:rsidTr="00EB3AD1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4CCF92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C3DBC0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D201B5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9855FF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(54)</w:t>
            </w:r>
          </w:p>
        </w:tc>
      </w:tr>
      <w:tr w:rsidR="00240AF7" w14:paraId="3908F7E0" w14:textId="77777777" w:rsidTr="00EB3AD1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B05EB64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24276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079C1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FBEEE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</w:tr>
      <w:tr w:rsidR="00240AF7" w14:paraId="3788003A" w14:textId="77777777" w:rsidTr="00EB3AD1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281A0BB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A3F6271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B0340F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ECA075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54344D1A" w14:textId="77777777" w:rsidTr="00EB3AD1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777D7B52" w14:textId="77777777" w:rsidR="00240AF7" w:rsidRDefault="00240AF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F0F938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9599B4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368FB7" w14:textId="77777777" w:rsidR="00240AF7" w:rsidRDefault="00240A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40AF7" w14:paraId="002BE860" w14:textId="77777777" w:rsidTr="00EB3AD1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7EAE64" w14:textId="77777777" w:rsidR="00240AF7" w:rsidRDefault="00240AF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F52B44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8989C6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774201" w14:textId="77777777" w:rsidR="00240AF7" w:rsidRDefault="00240A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</w:t>
            </w:r>
          </w:p>
        </w:tc>
      </w:tr>
    </w:tbl>
    <w:p w14:paraId="2F7E4D58" w14:textId="77777777" w:rsidR="00240AF7" w:rsidRDefault="00240AF7" w:rsidP="00240AF7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1ED64E9" w14:textId="77777777" w:rsidR="003C1F45" w:rsidRPr="003C1F45" w:rsidRDefault="003C1F45" w:rsidP="003C1F45">
      <w:pPr>
        <w:pStyle w:val="BodyText"/>
      </w:pPr>
    </w:p>
    <w:sectPr w:rsidR="003C1F45" w:rsidRPr="003C1F45" w:rsidSect="00E66EB1">
      <w:headerReference w:type="even" r:id="rId27"/>
      <w:headerReference w:type="default" r:id="rId28"/>
      <w:headerReference w:type="first" r:id="rId29"/>
      <w:footerReference w:type="first" r:id="rId30"/>
      <w:pgSz w:w="11907" w:h="16840" w:code="9"/>
      <w:pgMar w:top="1134" w:right="1134" w:bottom="1134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CCF8" w14:textId="77777777" w:rsidR="0069763C" w:rsidRDefault="0069763C">
      <w:r>
        <w:separator/>
      </w:r>
    </w:p>
    <w:p w14:paraId="2DD52029" w14:textId="77777777" w:rsidR="0069763C" w:rsidRDefault="0069763C"/>
  </w:endnote>
  <w:endnote w:type="continuationSeparator" w:id="0">
    <w:p w14:paraId="73E25032" w14:textId="77777777" w:rsidR="0069763C" w:rsidRDefault="0069763C">
      <w:r>
        <w:continuationSeparator/>
      </w:r>
    </w:p>
    <w:p w14:paraId="4C2B83E0" w14:textId="77777777" w:rsidR="0069763C" w:rsidRDefault="0069763C"/>
  </w:endnote>
  <w:endnote w:type="continuationNotice" w:id="1">
    <w:p w14:paraId="0BC5B1DC" w14:textId="77777777" w:rsidR="0069763C" w:rsidRDefault="00697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71B1" w14:textId="65E067A4" w:rsidR="003C71E9" w:rsidRPr="00D44E39" w:rsidRDefault="003C71E9" w:rsidP="0099071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7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</w:t>
    </w:r>
    <w:r w:rsidRPr="00D67CF6">
      <w:rPr>
        <w:szCs w:val="18"/>
      </w:rPr>
      <w:fldChar w:fldCharType="end"/>
    </w:r>
    <w:r>
      <w:rPr>
        <w:szCs w:val="18"/>
      </w:rPr>
      <w:tab/>
    </w:r>
    <w:r w:rsidRPr="00D67CF6">
      <w:rPr>
        <w:szCs w:val="18"/>
      </w:rPr>
      <w:t>Budget Estimates 201</w:t>
    </w:r>
    <w:r>
      <w:rPr>
        <w:szCs w:val="18"/>
      </w:rPr>
      <w:t>9-20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1003" w14:textId="42BB713F" w:rsidR="003C71E9" w:rsidRPr="00D44E39" w:rsidRDefault="00DC5D48" w:rsidP="0099071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 w:rsidR="003C71E9">
      <w:rPr>
        <w:szCs w:val="18"/>
      </w:rPr>
      <w:tab/>
      <w:t>7</w:t>
    </w:r>
    <w:r w:rsidR="003C71E9" w:rsidRPr="00D67CF6">
      <w:rPr>
        <w:szCs w:val="18"/>
      </w:rPr>
      <w:t xml:space="preserve"> - </w:t>
    </w:r>
    <w:r w:rsidR="003C71E9" w:rsidRPr="00D67CF6">
      <w:rPr>
        <w:szCs w:val="18"/>
      </w:rPr>
      <w:fldChar w:fldCharType="begin"/>
    </w:r>
    <w:r w:rsidR="003C71E9" w:rsidRPr="00D67CF6">
      <w:rPr>
        <w:szCs w:val="18"/>
      </w:rPr>
      <w:instrText xml:space="preserve"> PAGE  \* MERGEFORMAT </w:instrText>
    </w:r>
    <w:r w:rsidR="003C71E9" w:rsidRPr="00D67CF6">
      <w:rPr>
        <w:szCs w:val="18"/>
      </w:rPr>
      <w:fldChar w:fldCharType="separate"/>
    </w:r>
    <w:r w:rsidR="003C71E9">
      <w:rPr>
        <w:szCs w:val="18"/>
      </w:rPr>
      <w:t>3</w:t>
    </w:r>
    <w:r w:rsidR="003C71E9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5052" w14:textId="46C79721" w:rsidR="003C71E9" w:rsidRDefault="00DC5D4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</w:t>
    </w:r>
    <w:r w:rsidR="00C62140">
      <w:rPr>
        <w:szCs w:val="18"/>
      </w:rPr>
      <w:t>1-22</w:t>
    </w:r>
    <w:r w:rsidR="003C71E9">
      <w:rPr>
        <w:szCs w:val="18"/>
      </w:rPr>
      <w:tab/>
    </w:r>
    <w:r w:rsidR="00136134">
      <w:rPr>
        <w:szCs w:val="18"/>
      </w:rPr>
      <w:t>8</w:t>
    </w:r>
    <w:r w:rsidR="003C71E9" w:rsidRPr="00D67CF6">
      <w:rPr>
        <w:szCs w:val="18"/>
      </w:rPr>
      <w:t xml:space="preserve"> - </w:t>
    </w:r>
    <w:r w:rsidR="003C71E9" w:rsidRPr="00D67CF6">
      <w:rPr>
        <w:szCs w:val="18"/>
      </w:rPr>
      <w:fldChar w:fldCharType="begin"/>
    </w:r>
    <w:r w:rsidR="003C71E9" w:rsidRPr="00D67CF6">
      <w:rPr>
        <w:szCs w:val="18"/>
      </w:rPr>
      <w:instrText xml:space="preserve"> PAGE  \* MERGEFORMAT </w:instrText>
    </w:r>
    <w:r w:rsidR="003C71E9" w:rsidRPr="00D67CF6">
      <w:rPr>
        <w:szCs w:val="18"/>
      </w:rPr>
      <w:fldChar w:fldCharType="separate"/>
    </w:r>
    <w:r w:rsidR="003C71E9">
      <w:rPr>
        <w:szCs w:val="18"/>
      </w:rPr>
      <w:t>1</w:t>
    </w:r>
    <w:r w:rsidR="003C71E9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85FD" w14:textId="1F3C53FE" w:rsidR="00413F9E" w:rsidRPr="00D44E39" w:rsidRDefault="00136134" w:rsidP="0099071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8</w:t>
    </w:r>
    <w:r w:rsidR="00B16CC2" w:rsidRPr="00D67CF6">
      <w:rPr>
        <w:szCs w:val="18"/>
      </w:rPr>
      <w:t xml:space="preserve"> - </w:t>
    </w:r>
    <w:r w:rsidR="00B16CC2" w:rsidRPr="00D67CF6">
      <w:rPr>
        <w:szCs w:val="18"/>
      </w:rPr>
      <w:fldChar w:fldCharType="begin"/>
    </w:r>
    <w:r w:rsidR="00B16CC2" w:rsidRPr="00D67CF6">
      <w:rPr>
        <w:szCs w:val="18"/>
      </w:rPr>
      <w:instrText xml:space="preserve"> PAGE  \* MERGEFORMAT </w:instrText>
    </w:r>
    <w:r w:rsidR="00B16CC2" w:rsidRPr="00D67CF6">
      <w:rPr>
        <w:szCs w:val="18"/>
      </w:rPr>
      <w:fldChar w:fldCharType="separate"/>
    </w:r>
    <w:r w:rsidR="00B16CC2">
      <w:rPr>
        <w:szCs w:val="18"/>
      </w:rPr>
      <w:t>2</w:t>
    </w:r>
    <w:r w:rsidR="00B16CC2" w:rsidRPr="00D67CF6">
      <w:rPr>
        <w:szCs w:val="18"/>
      </w:rPr>
      <w:fldChar w:fldCharType="end"/>
    </w:r>
    <w:r w:rsidR="00B16CC2">
      <w:rPr>
        <w:szCs w:val="18"/>
      </w:rPr>
      <w:tab/>
    </w:r>
    <w:r w:rsidR="00B16CC2" w:rsidRPr="00B16CC2">
      <w:rPr>
        <w:szCs w:val="18"/>
      </w:rPr>
      <w:t xml:space="preserve"> </w:t>
    </w:r>
    <w:r w:rsidR="00B16CC2">
      <w:rPr>
        <w:szCs w:val="18"/>
      </w:rPr>
      <w:t>Agency Financial Statements 202</w:t>
    </w:r>
    <w:r w:rsidR="00980C3F">
      <w:rPr>
        <w:szCs w:val="18"/>
      </w:rPr>
      <w:t>1-22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F894" w14:textId="3E41EA26" w:rsidR="00413F9E" w:rsidRPr="00D44E39" w:rsidRDefault="00B16CC2" w:rsidP="0099071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</w:t>
    </w:r>
    <w:r w:rsidR="00980C3F">
      <w:rPr>
        <w:szCs w:val="18"/>
      </w:rPr>
      <w:t>1-22</w:t>
    </w:r>
    <w:r>
      <w:rPr>
        <w:szCs w:val="18"/>
      </w:rPr>
      <w:tab/>
    </w:r>
    <w:r w:rsidR="00136134">
      <w:rPr>
        <w:szCs w:val="18"/>
      </w:rPr>
      <w:t>8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3F07" w14:textId="4C810249" w:rsidR="003C71E9" w:rsidRDefault="0013613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8</w:t>
    </w:r>
    <w:r w:rsidR="00B16CC2" w:rsidRPr="00D67CF6">
      <w:rPr>
        <w:szCs w:val="18"/>
      </w:rPr>
      <w:t xml:space="preserve"> - </w:t>
    </w:r>
    <w:r w:rsidR="00B16CC2" w:rsidRPr="00D67CF6">
      <w:rPr>
        <w:szCs w:val="18"/>
      </w:rPr>
      <w:fldChar w:fldCharType="begin"/>
    </w:r>
    <w:r w:rsidR="00B16CC2" w:rsidRPr="00D67CF6">
      <w:rPr>
        <w:szCs w:val="18"/>
      </w:rPr>
      <w:instrText xml:space="preserve"> PAGE  \* MERGEFORMAT </w:instrText>
    </w:r>
    <w:r w:rsidR="00B16CC2" w:rsidRPr="00D67CF6">
      <w:rPr>
        <w:szCs w:val="18"/>
      </w:rPr>
      <w:fldChar w:fldCharType="separate"/>
    </w:r>
    <w:r w:rsidR="00B16CC2">
      <w:rPr>
        <w:szCs w:val="18"/>
      </w:rPr>
      <w:t>19</w:t>
    </w:r>
    <w:r w:rsidR="00B16CC2" w:rsidRPr="00D67CF6">
      <w:rPr>
        <w:szCs w:val="18"/>
      </w:rPr>
      <w:fldChar w:fldCharType="end"/>
    </w:r>
    <w:r w:rsidR="00B16CC2">
      <w:rPr>
        <w:szCs w:val="18"/>
      </w:rPr>
      <w:tab/>
    </w:r>
    <w:r w:rsidR="00B16CC2" w:rsidRPr="00B16CC2">
      <w:rPr>
        <w:szCs w:val="18"/>
      </w:rPr>
      <w:t xml:space="preserve"> </w:t>
    </w:r>
    <w:r w:rsidR="00DC5D48">
      <w:rPr>
        <w:szCs w:val="18"/>
      </w:rPr>
      <w:t>Agency Financial Statements 202</w:t>
    </w:r>
    <w:r w:rsidR="009E0F48">
      <w:rPr>
        <w:szCs w:val="18"/>
      </w:rPr>
      <w:t>1-22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193F1" w14:textId="57399A3F" w:rsidR="00C11B0F" w:rsidRDefault="00C11B0F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2021-22</w:t>
    </w:r>
    <w:r>
      <w:rPr>
        <w:szCs w:val="18"/>
      </w:rPr>
      <w:tab/>
      <w:t>8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FED3" w14:textId="74327259" w:rsidR="00EE6474" w:rsidRDefault="00EE647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8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8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294B8" w14:textId="77777777" w:rsidR="0069763C" w:rsidRDefault="0069763C">
      <w:pPr>
        <w:spacing w:before="120"/>
      </w:pPr>
      <w:r>
        <w:separator/>
      </w:r>
    </w:p>
    <w:p w14:paraId="3840121D" w14:textId="77777777" w:rsidR="0069763C" w:rsidRDefault="0069763C"/>
  </w:footnote>
  <w:footnote w:type="continuationSeparator" w:id="0">
    <w:p w14:paraId="618435E2" w14:textId="77777777" w:rsidR="0069763C" w:rsidRDefault="0069763C">
      <w:pPr>
        <w:spacing w:before="120"/>
      </w:pPr>
      <w:r>
        <w:continuationSeparator/>
      </w:r>
    </w:p>
    <w:p w14:paraId="2814144B" w14:textId="77777777" w:rsidR="0069763C" w:rsidRDefault="0069763C"/>
  </w:footnote>
  <w:footnote w:type="continuationNotice" w:id="1">
    <w:p w14:paraId="3780E930" w14:textId="77777777" w:rsidR="0069763C" w:rsidRDefault="0069763C">
      <w:pPr>
        <w:rPr>
          <w:sz w:val="16"/>
        </w:rPr>
      </w:pPr>
    </w:p>
    <w:p w14:paraId="677EBA51" w14:textId="77777777" w:rsidR="0069763C" w:rsidRDefault="00697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7863" w14:textId="77777777" w:rsidR="003C71E9" w:rsidRDefault="003C71E9" w:rsidP="00EE0E5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Transport cluster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D2EF" w14:textId="081EB9E3" w:rsidR="00EE6474" w:rsidRDefault="00EE6474" w:rsidP="00E66EB1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Transport Safety Investigations</w:t>
    </w:r>
  </w:p>
  <w:p w14:paraId="133FDC51" w14:textId="77777777" w:rsidR="00EE6474" w:rsidRDefault="00EE6474" w:rsidP="00D961E9">
    <w:pPr>
      <w:jc w:val="both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5E06" w14:textId="75012CBE" w:rsidR="00C11B0F" w:rsidRDefault="00EE6474" w:rsidP="00C11B0F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Transport Safety Investigations</w:t>
    </w:r>
  </w:p>
  <w:p w14:paraId="7BBFEA70" w14:textId="77777777" w:rsidR="00C11B0F" w:rsidRPr="00A62927" w:rsidRDefault="00C11B0F" w:rsidP="00E66EB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DFFA" w14:textId="77777777" w:rsidR="003C71E9" w:rsidRDefault="003C71E9" w:rsidP="00411D2B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Transport Cluster</w:t>
    </w:r>
  </w:p>
  <w:p w14:paraId="05915E74" w14:textId="77777777" w:rsidR="003C71E9" w:rsidRDefault="003C71E9" w:rsidP="00D961E9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145F" w14:textId="61F1C996" w:rsidR="003C71E9" w:rsidRDefault="00287748" w:rsidP="00E66EB1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Transport for NSW</w:t>
    </w:r>
  </w:p>
  <w:p w14:paraId="44CB59E8" w14:textId="77777777" w:rsidR="003C71E9" w:rsidRPr="00E66EB1" w:rsidRDefault="003C71E9" w:rsidP="00E66E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F885" w14:textId="2B35E72C" w:rsidR="003C71E9" w:rsidRDefault="00287748" w:rsidP="00E66EB1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Transport for NSW</w:t>
    </w:r>
  </w:p>
  <w:p w14:paraId="5C1A1E59" w14:textId="77777777" w:rsidR="003C71E9" w:rsidRDefault="003C71E9" w:rsidP="00D961E9">
    <w:pPr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1182" w14:textId="7C77E435" w:rsidR="00F0171A" w:rsidRDefault="00884DA0" w:rsidP="00E2487A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Transport for NSW</w:t>
    </w:r>
  </w:p>
  <w:p w14:paraId="5EC46418" w14:textId="77777777" w:rsidR="003C71E9" w:rsidRPr="00A62927" w:rsidRDefault="003C71E9" w:rsidP="00E66EB1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B244" w14:textId="479B80D5" w:rsidR="00C11B0F" w:rsidRDefault="00C11B0F" w:rsidP="00E66EB1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Sydney Metro</w:t>
    </w:r>
  </w:p>
  <w:p w14:paraId="5317A854" w14:textId="77777777" w:rsidR="00C11B0F" w:rsidRPr="00E66EB1" w:rsidRDefault="00C11B0F" w:rsidP="00E66EB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EFF9" w14:textId="63138AC5" w:rsidR="00C11B0F" w:rsidRDefault="00C11B0F" w:rsidP="00E66EB1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Sydney Metro</w:t>
    </w:r>
  </w:p>
  <w:p w14:paraId="5A40EAA3" w14:textId="77777777" w:rsidR="00C11B0F" w:rsidRDefault="00C11B0F" w:rsidP="00D961E9">
    <w:pPr>
      <w:jc w:val="both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AB9F" w14:textId="641EE59D" w:rsidR="00C11B0F" w:rsidRDefault="00C11B0F" w:rsidP="00C11B0F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Sydney Metro</w:t>
    </w:r>
  </w:p>
  <w:p w14:paraId="11ABC38A" w14:textId="77777777" w:rsidR="00C11B0F" w:rsidRPr="00A62927" w:rsidRDefault="00C11B0F" w:rsidP="00E66EB1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1AA6" w14:textId="22D221B0" w:rsidR="00EE6474" w:rsidRDefault="00EE6474" w:rsidP="00E66EB1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Transport Safety Investigations</w:t>
    </w:r>
  </w:p>
  <w:p w14:paraId="6EC94458" w14:textId="77777777" w:rsidR="00EE6474" w:rsidRPr="00E66EB1" w:rsidRDefault="00EE6474" w:rsidP="00E66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82"/>
    <w:multiLevelType w:val="hybridMultilevel"/>
    <w:tmpl w:val="022A7A84"/>
    <w:lvl w:ilvl="0" w:tplc="BF5E13B6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877AC0EA">
      <w:numFmt w:val="decimal"/>
      <w:lvlText w:val=""/>
      <w:lvlJc w:val="left"/>
    </w:lvl>
    <w:lvl w:ilvl="2" w:tplc="5EF69110">
      <w:numFmt w:val="decimal"/>
      <w:lvlText w:val=""/>
      <w:lvlJc w:val="left"/>
    </w:lvl>
    <w:lvl w:ilvl="3" w:tplc="7E9ED352">
      <w:numFmt w:val="decimal"/>
      <w:lvlText w:val=""/>
      <w:lvlJc w:val="left"/>
    </w:lvl>
    <w:lvl w:ilvl="4" w:tplc="B1603248">
      <w:numFmt w:val="decimal"/>
      <w:lvlText w:val=""/>
      <w:lvlJc w:val="left"/>
    </w:lvl>
    <w:lvl w:ilvl="5" w:tplc="3F9CB9EC">
      <w:numFmt w:val="decimal"/>
      <w:lvlText w:val=""/>
      <w:lvlJc w:val="left"/>
    </w:lvl>
    <w:lvl w:ilvl="6" w:tplc="21065164">
      <w:numFmt w:val="decimal"/>
      <w:lvlText w:val=""/>
      <w:lvlJc w:val="left"/>
    </w:lvl>
    <w:lvl w:ilvl="7" w:tplc="FAC03DDE">
      <w:numFmt w:val="decimal"/>
      <w:lvlText w:val=""/>
      <w:lvlJc w:val="left"/>
    </w:lvl>
    <w:lvl w:ilvl="8" w:tplc="CE9CBF7A">
      <w:numFmt w:val="decimal"/>
      <w:lvlText w:val=""/>
      <w:lvlJc w:val="left"/>
    </w:lvl>
  </w:abstractNum>
  <w:abstractNum w:abstractNumId="2" w15:restartNumberingAfterBreak="0">
    <w:nsid w:val="0A383A28"/>
    <w:multiLevelType w:val="hybridMultilevel"/>
    <w:tmpl w:val="8C54DB0A"/>
    <w:lvl w:ilvl="0" w:tplc="9B64C4AC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2C00"/>
    <w:multiLevelType w:val="hybridMultilevel"/>
    <w:tmpl w:val="2ECCA348"/>
    <w:lvl w:ilvl="0" w:tplc="6868F6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E4C90"/>
    <w:multiLevelType w:val="multilevel"/>
    <w:tmpl w:val="030A1950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F944FB"/>
    <w:multiLevelType w:val="hybridMultilevel"/>
    <w:tmpl w:val="96863882"/>
    <w:lvl w:ilvl="0" w:tplc="AA7A8358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4064BD08">
      <w:numFmt w:val="decimal"/>
      <w:lvlText w:val=""/>
      <w:lvlJc w:val="left"/>
    </w:lvl>
    <w:lvl w:ilvl="2" w:tplc="7E04EE10">
      <w:numFmt w:val="decimal"/>
      <w:lvlText w:val=""/>
      <w:lvlJc w:val="left"/>
    </w:lvl>
    <w:lvl w:ilvl="3" w:tplc="A0B82A1C">
      <w:numFmt w:val="decimal"/>
      <w:lvlText w:val=""/>
      <w:lvlJc w:val="left"/>
    </w:lvl>
    <w:lvl w:ilvl="4" w:tplc="D4BCBD22">
      <w:numFmt w:val="decimal"/>
      <w:lvlText w:val=""/>
      <w:lvlJc w:val="left"/>
    </w:lvl>
    <w:lvl w:ilvl="5" w:tplc="6AB05326">
      <w:numFmt w:val="decimal"/>
      <w:lvlText w:val=""/>
      <w:lvlJc w:val="left"/>
    </w:lvl>
    <w:lvl w:ilvl="6" w:tplc="6D0CF0F4">
      <w:numFmt w:val="decimal"/>
      <w:lvlText w:val=""/>
      <w:lvlJc w:val="left"/>
    </w:lvl>
    <w:lvl w:ilvl="7" w:tplc="6F44E6AA">
      <w:numFmt w:val="decimal"/>
      <w:lvlText w:val=""/>
      <w:lvlJc w:val="left"/>
    </w:lvl>
    <w:lvl w:ilvl="8" w:tplc="B4AE0F1C">
      <w:numFmt w:val="decimal"/>
      <w:lvlText w:val=""/>
      <w:lvlJc w:val="left"/>
    </w:lvl>
  </w:abstractNum>
  <w:abstractNum w:abstractNumId="8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DCA"/>
    <w:multiLevelType w:val="hybridMultilevel"/>
    <w:tmpl w:val="CA441D8C"/>
    <w:lvl w:ilvl="0" w:tplc="2F0A191C">
      <w:start w:val="1"/>
      <w:numFmt w:val="decimal"/>
      <w:pStyle w:val="11Heading2"/>
      <w:lvlText w:val="7.%1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color w:val="00ABE6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2501"/>
    <w:multiLevelType w:val="hybridMultilevel"/>
    <w:tmpl w:val="96967530"/>
    <w:lvl w:ilvl="0" w:tplc="1FFA34BC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D3AF1"/>
    <w:multiLevelType w:val="multilevel"/>
    <w:tmpl w:val="5F4A13F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4E75030"/>
    <w:multiLevelType w:val="hybridMultilevel"/>
    <w:tmpl w:val="B7526CCA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4"/>
  </w:num>
  <w:num w:numId="6">
    <w:abstractNumId w:val="10"/>
  </w:num>
  <w:num w:numId="7">
    <w:abstractNumId w:val="17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0"/>
  </w:num>
  <w:num w:numId="17">
    <w:abstractNumId w:val="5"/>
  </w:num>
  <w:num w:numId="18">
    <w:abstractNumId w:val="9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YwMTQxB7IsDZV0lIJTi4sz8/NACoxqAbw33lMsAAAA"/>
  </w:docVars>
  <w:rsids>
    <w:rsidRoot w:val="005541CC"/>
    <w:rsid w:val="00000CC4"/>
    <w:rsid w:val="0000153D"/>
    <w:rsid w:val="00001D87"/>
    <w:rsid w:val="00004BD4"/>
    <w:rsid w:val="00004F2C"/>
    <w:rsid w:val="0000557E"/>
    <w:rsid w:val="0000563D"/>
    <w:rsid w:val="0000588C"/>
    <w:rsid w:val="000062D8"/>
    <w:rsid w:val="00006B98"/>
    <w:rsid w:val="00006BD9"/>
    <w:rsid w:val="00010048"/>
    <w:rsid w:val="000103C4"/>
    <w:rsid w:val="00010F5D"/>
    <w:rsid w:val="000110BB"/>
    <w:rsid w:val="00011C2E"/>
    <w:rsid w:val="00012B44"/>
    <w:rsid w:val="00012BB1"/>
    <w:rsid w:val="0001360B"/>
    <w:rsid w:val="00013613"/>
    <w:rsid w:val="000150E7"/>
    <w:rsid w:val="00020181"/>
    <w:rsid w:val="000204FE"/>
    <w:rsid w:val="00020567"/>
    <w:rsid w:val="000213D2"/>
    <w:rsid w:val="00022027"/>
    <w:rsid w:val="0002229C"/>
    <w:rsid w:val="00022724"/>
    <w:rsid w:val="00022AB7"/>
    <w:rsid w:val="000230DC"/>
    <w:rsid w:val="00025CCE"/>
    <w:rsid w:val="00026EA6"/>
    <w:rsid w:val="000275F2"/>
    <w:rsid w:val="00027D94"/>
    <w:rsid w:val="000300E6"/>
    <w:rsid w:val="000301C5"/>
    <w:rsid w:val="0003042F"/>
    <w:rsid w:val="00030D3A"/>
    <w:rsid w:val="000317E7"/>
    <w:rsid w:val="00032829"/>
    <w:rsid w:val="000337CF"/>
    <w:rsid w:val="000344F7"/>
    <w:rsid w:val="0003601D"/>
    <w:rsid w:val="00037A05"/>
    <w:rsid w:val="00041374"/>
    <w:rsid w:val="000417B2"/>
    <w:rsid w:val="00042055"/>
    <w:rsid w:val="000424F7"/>
    <w:rsid w:val="00042507"/>
    <w:rsid w:val="0004262B"/>
    <w:rsid w:val="000434CD"/>
    <w:rsid w:val="00043A88"/>
    <w:rsid w:val="000448F2"/>
    <w:rsid w:val="00045719"/>
    <w:rsid w:val="00046271"/>
    <w:rsid w:val="00046A93"/>
    <w:rsid w:val="00046ABE"/>
    <w:rsid w:val="00046C09"/>
    <w:rsid w:val="00047D16"/>
    <w:rsid w:val="00050511"/>
    <w:rsid w:val="00050BAA"/>
    <w:rsid w:val="00050C23"/>
    <w:rsid w:val="00051133"/>
    <w:rsid w:val="00052403"/>
    <w:rsid w:val="000525F1"/>
    <w:rsid w:val="0005266A"/>
    <w:rsid w:val="0005420A"/>
    <w:rsid w:val="000549F3"/>
    <w:rsid w:val="00056ACB"/>
    <w:rsid w:val="00056CBE"/>
    <w:rsid w:val="00060225"/>
    <w:rsid w:val="000604F4"/>
    <w:rsid w:val="00060BF4"/>
    <w:rsid w:val="0006267A"/>
    <w:rsid w:val="00062CCB"/>
    <w:rsid w:val="00062DA6"/>
    <w:rsid w:val="00063D75"/>
    <w:rsid w:val="0006478A"/>
    <w:rsid w:val="000648BB"/>
    <w:rsid w:val="00064D2C"/>
    <w:rsid w:val="0006521D"/>
    <w:rsid w:val="00065C91"/>
    <w:rsid w:val="000663EF"/>
    <w:rsid w:val="000670F4"/>
    <w:rsid w:val="000678FF"/>
    <w:rsid w:val="00070515"/>
    <w:rsid w:val="00070DF0"/>
    <w:rsid w:val="00071468"/>
    <w:rsid w:val="000717AB"/>
    <w:rsid w:val="00071904"/>
    <w:rsid w:val="000728E2"/>
    <w:rsid w:val="00072E0C"/>
    <w:rsid w:val="00073F5D"/>
    <w:rsid w:val="000747DC"/>
    <w:rsid w:val="00074F5B"/>
    <w:rsid w:val="0007521D"/>
    <w:rsid w:val="000754C4"/>
    <w:rsid w:val="00075D94"/>
    <w:rsid w:val="000766BD"/>
    <w:rsid w:val="0007684A"/>
    <w:rsid w:val="000768C4"/>
    <w:rsid w:val="00076C61"/>
    <w:rsid w:val="00080650"/>
    <w:rsid w:val="00080E92"/>
    <w:rsid w:val="00082BCE"/>
    <w:rsid w:val="00082D40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B97"/>
    <w:rsid w:val="0009106A"/>
    <w:rsid w:val="000910E0"/>
    <w:rsid w:val="000918DA"/>
    <w:rsid w:val="00091A1E"/>
    <w:rsid w:val="000942C8"/>
    <w:rsid w:val="000944C8"/>
    <w:rsid w:val="000945B5"/>
    <w:rsid w:val="000945F6"/>
    <w:rsid w:val="000949C7"/>
    <w:rsid w:val="00094E99"/>
    <w:rsid w:val="00094F44"/>
    <w:rsid w:val="0009586B"/>
    <w:rsid w:val="000958E7"/>
    <w:rsid w:val="000961BC"/>
    <w:rsid w:val="00096747"/>
    <w:rsid w:val="00096DF1"/>
    <w:rsid w:val="000971D0"/>
    <w:rsid w:val="000972B9"/>
    <w:rsid w:val="00097AD6"/>
    <w:rsid w:val="00097B10"/>
    <w:rsid w:val="00097B2F"/>
    <w:rsid w:val="00097BB5"/>
    <w:rsid w:val="000A0265"/>
    <w:rsid w:val="000A0984"/>
    <w:rsid w:val="000A0FB2"/>
    <w:rsid w:val="000A13E3"/>
    <w:rsid w:val="000A191C"/>
    <w:rsid w:val="000A1B83"/>
    <w:rsid w:val="000A1E20"/>
    <w:rsid w:val="000A2F22"/>
    <w:rsid w:val="000A35A1"/>
    <w:rsid w:val="000A447E"/>
    <w:rsid w:val="000A4799"/>
    <w:rsid w:val="000A53AE"/>
    <w:rsid w:val="000A5DF6"/>
    <w:rsid w:val="000A6E33"/>
    <w:rsid w:val="000A7C28"/>
    <w:rsid w:val="000B0292"/>
    <w:rsid w:val="000B036A"/>
    <w:rsid w:val="000B0683"/>
    <w:rsid w:val="000B2082"/>
    <w:rsid w:val="000B2632"/>
    <w:rsid w:val="000B4B0F"/>
    <w:rsid w:val="000B4F67"/>
    <w:rsid w:val="000B53EB"/>
    <w:rsid w:val="000B6504"/>
    <w:rsid w:val="000B6CC5"/>
    <w:rsid w:val="000B6EEF"/>
    <w:rsid w:val="000B71C3"/>
    <w:rsid w:val="000C0405"/>
    <w:rsid w:val="000C05B7"/>
    <w:rsid w:val="000C0832"/>
    <w:rsid w:val="000C0935"/>
    <w:rsid w:val="000C17F9"/>
    <w:rsid w:val="000C1CD1"/>
    <w:rsid w:val="000C2397"/>
    <w:rsid w:val="000C240A"/>
    <w:rsid w:val="000C243C"/>
    <w:rsid w:val="000C2BAC"/>
    <w:rsid w:val="000C37D8"/>
    <w:rsid w:val="000C3E98"/>
    <w:rsid w:val="000C404A"/>
    <w:rsid w:val="000C4B22"/>
    <w:rsid w:val="000C57C1"/>
    <w:rsid w:val="000C6F21"/>
    <w:rsid w:val="000C7F0B"/>
    <w:rsid w:val="000D011C"/>
    <w:rsid w:val="000D0187"/>
    <w:rsid w:val="000D06DE"/>
    <w:rsid w:val="000D0C0E"/>
    <w:rsid w:val="000D1E93"/>
    <w:rsid w:val="000D210D"/>
    <w:rsid w:val="000D2202"/>
    <w:rsid w:val="000D33F3"/>
    <w:rsid w:val="000D3BCA"/>
    <w:rsid w:val="000D4D7C"/>
    <w:rsid w:val="000D593A"/>
    <w:rsid w:val="000D5C19"/>
    <w:rsid w:val="000D75BF"/>
    <w:rsid w:val="000E058B"/>
    <w:rsid w:val="000E0CE7"/>
    <w:rsid w:val="000E25FA"/>
    <w:rsid w:val="000E2633"/>
    <w:rsid w:val="000E2640"/>
    <w:rsid w:val="000E3FC9"/>
    <w:rsid w:val="000E6238"/>
    <w:rsid w:val="000E67BC"/>
    <w:rsid w:val="000E7FD4"/>
    <w:rsid w:val="000F0237"/>
    <w:rsid w:val="000F026C"/>
    <w:rsid w:val="000F1305"/>
    <w:rsid w:val="000F2066"/>
    <w:rsid w:val="000F3C82"/>
    <w:rsid w:val="000F4519"/>
    <w:rsid w:val="000F57C2"/>
    <w:rsid w:val="000F5B59"/>
    <w:rsid w:val="00100311"/>
    <w:rsid w:val="00100E58"/>
    <w:rsid w:val="0010109B"/>
    <w:rsid w:val="00101DC4"/>
    <w:rsid w:val="0010290E"/>
    <w:rsid w:val="00103159"/>
    <w:rsid w:val="001041D5"/>
    <w:rsid w:val="001046CE"/>
    <w:rsid w:val="001056E3"/>
    <w:rsid w:val="00105C6C"/>
    <w:rsid w:val="00105DF1"/>
    <w:rsid w:val="00105F59"/>
    <w:rsid w:val="001066F9"/>
    <w:rsid w:val="00107CFB"/>
    <w:rsid w:val="00111328"/>
    <w:rsid w:val="00111430"/>
    <w:rsid w:val="001116FF"/>
    <w:rsid w:val="00111748"/>
    <w:rsid w:val="00111DA0"/>
    <w:rsid w:val="00112096"/>
    <w:rsid w:val="001128C8"/>
    <w:rsid w:val="001136B5"/>
    <w:rsid w:val="00113E3D"/>
    <w:rsid w:val="00115356"/>
    <w:rsid w:val="00115A1A"/>
    <w:rsid w:val="00116895"/>
    <w:rsid w:val="00117307"/>
    <w:rsid w:val="00120077"/>
    <w:rsid w:val="00120F46"/>
    <w:rsid w:val="001214B6"/>
    <w:rsid w:val="001215F7"/>
    <w:rsid w:val="00121833"/>
    <w:rsid w:val="001221EB"/>
    <w:rsid w:val="00122506"/>
    <w:rsid w:val="00123039"/>
    <w:rsid w:val="001243F8"/>
    <w:rsid w:val="00124E5A"/>
    <w:rsid w:val="0012537E"/>
    <w:rsid w:val="00125E8A"/>
    <w:rsid w:val="00125F61"/>
    <w:rsid w:val="00127D45"/>
    <w:rsid w:val="00130624"/>
    <w:rsid w:val="0013163F"/>
    <w:rsid w:val="00132908"/>
    <w:rsid w:val="00132949"/>
    <w:rsid w:val="00132E3E"/>
    <w:rsid w:val="00132E8C"/>
    <w:rsid w:val="001333B3"/>
    <w:rsid w:val="0013522F"/>
    <w:rsid w:val="00136134"/>
    <w:rsid w:val="0013613E"/>
    <w:rsid w:val="00136486"/>
    <w:rsid w:val="00136629"/>
    <w:rsid w:val="00136DCF"/>
    <w:rsid w:val="0013739A"/>
    <w:rsid w:val="00137483"/>
    <w:rsid w:val="0013769F"/>
    <w:rsid w:val="00140766"/>
    <w:rsid w:val="00140BDC"/>
    <w:rsid w:val="00141D0E"/>
    <w:rsid w:val="001421A5"/>
    <w:rsid w:val="00143E1D"/>
    <w:rsid w:val="00143EC6"/>
    <w:rsid w:val="00145740"/>
    <w:rsid w:val="00146B4C"/>
    <w:rsid w:val="0014701E"/>
    <w:rsid w:val="001478BA"/>
    <w:rsid w:val="00147B34"/>
    <w:rsid w:val="00150B1C"/>
    <w:rsid w:val="001510BF"/>
    <w:rsid w:val="00151102"/>
    <w:rsid w:val="001519BF"/>
    <w:rsid w:val="00152205"/>
    <w:rsid w:val="00152C05"/>
    <w:rsid w:val="00152EC5"/>
    <w:rsid w:val="00153F5F"/>
    <w:rsid w:val="00153FE8"/>
    <w:rsid w:val="0015414B"/>
    <w:rsid w:val="00154DA3"/>
    <w:rsid w:val="00156821"/>
    <w:rsid w:val="00157603"/>
    <w:rsid w:val="001578B5"/>
    <w:rsid w:val="00157F0C"/>
    <w:rsid w:val="001614AB"/>
    <w:rsid w:val="00161C47"/>
    <w:rsid w:val="00162396"/>
    <w:rsid w:val="00162C96"/>
    <w:rsid w:val="00162F06"/>
    <w:rsid w:val="00163106"/>
    <w:rsid w:val="001632C9"/>
    <w:rsid w:val="001632D2"/>
    <w:rsid w:val="001636DC"/>
    <w:rsid w:val="001657A9"/>
    <w:rsid w:val="00165E9A"/>
    <w:rsid w:val="00166B62"/>
    <w:rsid w:val="0016705D"/>
    <w:rsid w:val="0016718B"/>
    <w:rsid w:val="001675BC"/>
    <w:rsid w:val="00170136"/>
    <w:rsid w:val="0017103D"/>
    <w:rsid w:val="0017162B"/>
    <w:rsid w:val="00172AC2"/>
    <w:rsid w:val="00172BB3"/>
    <w:rsid w:val="00173BEF"/>
    <w:rsid w:val="00174401"/>
    <w:rsid w:val="00174E05"/>
    <w:rsid w:val="00175B02"/>
    <w:rsid w:val="00175EC7"/>
    <w:rsid w:val="0017627D"/>
    <w:rsid w:val="001765B9"/>
    <w:rsid w:val="001765C5"/>
    <w:rsid w:val="00176B18"/>
    <w:rsid w:val="00176B41"/>
    <w:rsid w:val="00176C54"/>
    <w:rsid w:val="00177049"/>
    <w:rsid w:val="00177689"/>
    <w:rsid w:val="00180DA3"/>
    <w:rsid w:val="00180E9A"/>
    <w:rsid w:val="00181522"/>
    <w:rsid w:val="00181EE8"/>
    <w:rsid w:val="00182675"/>
    <w:rsid w:val="001829B3"/>
    <w:rsid w:val="001829EA"/>
    <w:rsid w:val="00183248"/>
    <w:rsid w:val="001837A6"/>
    <w:rsid w:val="00183DF0"/>
    <w:rsid w:val="00184CFB"/>
    <w:rsid w:val="00187E36"/>
    <w:rsid w:val="00187F18"/>
    <w:rsid w:val="00187FD9"/>
    <w:rsid w:val="00190E0D"/>
    <w:rsid w:val="00191861"/>
    <w:rsid w:val="00195A5A"/>
    <w:rsid w:val="00196122"/>
    <w:rsid w:val="00196E7A"/>
    <w:rsid w:val="001972AD"/>
    <w:rsid w:val="0019777D"/>
    <w:rsid w:val="001A0484"/>
    <w:rsid w:val="001A0D01"/>
    <w:rsid w:val="001A0D3D"/>
    <w:rsid w:val="001A118F"/>
    <w:rsid w:val="001A2D9C"/>
    <w:rsid w:val="001A3517"/>
    <w:rsid w:val="001A4636"/>
    <w:rsid w:val="001A5254"/>
    <w:rsid w:val="001A5DAE"/>
    <w:rsid w:val="001A6638"/>
    <w:rsid w:val="001A6C68"/>
    <w:rsid w:val="001A6DE4"/>
    <w:rsid w:val="001A6EDE"/>
    <w:rsid w:val="001A6F4D"/>
    <w:rsid w:val="001A712D"/>
    <w:rsid w:val="001A74E6"/>
    <w:rsid w:val="001B0F76"/>
    <w:rsid w:val="001B15BA"/>
    <w:rsid w:val="001B18FF"/>
    <w:rsid w:val="001B3B1E"/>
    <w:rsid w:val="001B48B5"/>
    <w:rsid w:val="001B49FE"/>
    <w:rsid w:val="001B4B6B"/>
    <w:rsid w:val="001B4BA3"/>
    <w:rsid w:val="001B4CDD"/>
    <w:rsid w:val="001B57DB"/>
    <w:rsid w:val="001B6671"/>
    <w:rsid w:val="001B6CED"/>
    <w:rsid w:val="001B6F1B"/>
    <w:rsid w:val="001B78C2"/>
    <w:rsid w:val="001B7C48"/>
    <w:rsid w:val="001C0B83"/>
    <w:rsid w:val="001C4063"/>
    <w:rsid w:val="001C452D"/>
    <w:rsid w:val="001C4810"/>
    <w:rsid w:val="001C4DCA"/>
    <w:rsid w:val="001C5558"/>
    <w:rsid w:val="001C5B57"/>
    <w:rsid w:val="001C6032"/>
    <w:rsid w:val="001C652C"/>
    <w:rsid w:val="001C6E0D"/>
    <w:rsid w:val="001C721E"/>
    <w:rsid w:val="001C7A55"/>
    <w:rsid w:val="001D00FB"/>
    <w:rsid w:val="001D0D1B"/>
    <w:rsid w:val="001D13CD"/>
    <w:rsid w:val="001D2A82"/>
    <w:rsid w:val="001D2D78"/>
    <w:rsid w:val="001D3D6A"/>
    <w:rsid w:val="001D4BC9"/>
    <w:rsid w:val="001D4DE4"/>
    <w:rsid w:val="001D50DC"/>
    <w:rsid w:val="001D5B3D"/>
    <w:rsid w:val="001D5C0D"/>
    <w:rsid w:val="001D6B1C"/>
    <w:rsid w:val="001D6C48"/>
    <w:rsid w:val="001D7203"/>
    <w:rsid w:val="001D74CB"/>
    <w:rsid w:val="001D76E9"/>
    <w:rsid w:val="001D7F2A"/>
    <w:rsid w:val="001E044B"/>
    <w:rsid w:val="001E047B"/>
    <w:rsid w:val="001E0962"/>
    <w:rsid w:val="001E0D54"/>
    <w:rsid w:val="001E2086"/>
    <w:rsid w:val="001E2714"/>
    <w:rsid w:val="001E2B25"/>
    <w:rsid w:val="001E3428"/>
    <w:rsid w:val="001E35CA"/>
    <w:rsid w:val="001E52BD"/>
    <w:rsid w:val="001E555A"/>
    <w:rsid w:val="001E57A6"/>
    <w:rsid w:val="001E603F"/>
    <w:rsid w:val="001E65C1"/>
    <w:rsid w:val="001E6C06"/>
    <w:rsid w:val="001E7CB7"/>
    <w:rsid w:val="001F0849"/>
    <w:rsid w:val="001F1432"/>
    <w:rsid w:val="001F347E"/>
    <w:rsid w:val="001F367D"/>
    <w:rsid w:val="001F36EF"/>
    <w:rsid w:val="001F3ACE"/>
    <w:rsid w:val="001F3E84"/>
    <w:rsid w:val="001F4138"/>
    <w:rsid w:val="001F4147"/>
    <w:rsid w:val="001F5AFD"/>
    <w:rsid w:val="001F61C7"/>
    <w:rsid w:val="001F632C"/>
    <w:rsid w:val="001F63F6"/>
    <w:rsid w:val="001F6E4B"/>
    <w:rsid w:val="001F6FFF"/>
    <w:rsid w:val="001F7C01"/>
    <w:rsid w:val="00201890"/>
    <w:rsid w:val="002021D6"/>
    <w:rsid w:val="00202BC2"/>
    <w:rsid w:val="00203B96"/>
    <w:rsid w:val="00204234"/>
    <w:rsid w:val="00204857"/>
    <w:rsid w:val="00205484"/>
    <w:rsid w:val="00205609"/>
    <w:rsid w:val="00205B03"/>
    <w:rsid w:val="00206156"/>
    <w:rsid w:val="002064C2"/>
    <w:rsid w:val="00206722"/>
    <w:rsid w:val="00206A32"/>
    <w:rsid w:val="00206DE4"/>
    <w:rsid w:val="0020700B"/>
    <w:rsid w:val="00207BE8"/>
    <w:rsid w:val="002104DA"/>
    <w:rsid w:val="00210D29"/>
    <w:rsid w:val="00210DAB"/>
    <w:rsid w:val="00211278"/>
    <w:rsid w:val="002112E1"/>
    <w:rsid w:val="00211E2C"/>
    <w:rsid w:val="002124D3"/>
    <w:rsid w:val="002137A8"/>
    <w:rsid w:val="00213E75"/>
    <w:rsid w:val="00214980"/>
    <w:rsid w:val="0021579B"/>
    <w:rsid w:val="002158B5"/>
    <w:rsid w:val="0021590E"/>
    <w:rsid w:val="00215CEC"/>
    <w:rsid w:val="00215EE0"/>
    <w:rsid w:val="0021621C"/>
    <w:rsid w:val="002167DB"/>
    <w:rsid w:val="0021768D"/>
    <w:rsid w:val="00220495"/>
    <w:rsid w:val="0022072E"/>
    <w:rsid w:val="0022076C"/>
    <w:rsid w:val="0022136E"/>
    <w:rsid w:val="002213CE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6B1F"/>
    <w:rsid w:val="00226F63"/>
    <w:rsid w:val="00227A6B"/>
    <w:rsid w:val="00230302"/>
    <w:rsid w:val="0023031D"/>
    <w:rsid w:val="00231D0C"/>
    <w:rsid w:val="0023295E"/>
    <w:rsid w:val="00232C6C"/>
    <w:rsid w:val="00232FF4"/>
    <w:rsid w:val="00233BE1"/>
    <w:rsid w:val="00234E83"/>
    <w:rsid w:val="00235213"/>
    <w:rsid w:val="002367E7"/>
    <w:rsid w:val="00236A86"/>
    <w:rsid w:val="00237795"/>
    <w:rsid w:val="00237CF7"/>
    <w:rsid w:val="0024083F"/>
    <w:rsid w:val="00240AA4"/>
    <w:rsid w:val="00240AF7"/>
    <w:rsid w:val="00241DE4"/>
    <w:rsid w:val="002424C0"/>
    <w:rsid w:val="002431DB"/>
    <w:rsid w:val="002433C5"/>
    <w:rsid w:val="00243E49"/>
    <w:rsid w:val="00243F38"/>
    <w:rsid w:val="0024484E"/>
    <w:rsid w:val="00244EDF"/>
    <w:rsid w:val="00245801"/>
    <w:rsid w:val="00246E0C"/>
    <w:rsid w:val="00247724"/>
    <w:rsid w:val="00250303"/>
    <w:rsid w:val="00250DCD"/>
    <w:rsid w:val="00250EBC"/>
    <w:rsid w:val="002519F4"/>
    <w:rsid w:val="00251DA6"/>
    <w:rsid w:val="00252939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852"/>
    <w:rsid w:val="002566B7"/>
    <w:rsid w:val="00256770"/>
    <w:rsid w:val="00256DD1"/>
    <w:rsid w:val="0026307F"/>
    <w:rsid w:val="0026423D"/>
    <w:rsid w:val="0026532B"/>
    <w:rsid w:val="00265F02"/>
    <w:rsid w:val="00266071"/>
    <w:rsid w:val="002674CB"/>
    <w:rsid w:val="0027039F"/>
    <w:rsid w:val="00271529"/>
    <w:rsid w:val="00271AE9"/>
    <w:rsid w:val="00271F95"/>
    <w:rsid w:val="0027361D"/>
    <w:rsid w:val="00273E23"/>
    <w:rsid w:val="002740C2"/>
    <w:rsid w:val="002743BB"/>
    <w:rsid w:val="00276875"/>
    <w:rsid w:val="00276BA0"/>
    <w:rsid w:val="00277670"/>
    <w:rsid w:val="0028099F"/>
    <w:rsid w:val="0028166A"/>
    <w:rsid w:val="00281CE6"/>
    <w:rsid w:val="00281F11"/>
    <w:rsid w:val="00282978"/>
    <w:rsid w:val="00282B14"/>
    <w:rsid w:val="00282BD2"/>
    <w:rsid w:val="00283C03"/>
    <w:rsid w:val="00285878"/>
    <w:rsid w:val="00285AFA"/>
    <w:rsid w:val="002862BE"/>
    <w:rsid w:val="00286506"/>
    <w:rsid w:val="0028763F"/>
    <w:rsid w:val="00287748"/>
    <w:rsid w:val="00287E25"/>
    <w:rsid w:val="00287E3D"/>
    <w:rsid w:val="002908AF"/>
    <w:rsid w:val="00292764"/>
    <w:rsid w:val="002929EA"/>
    <w:rsid w:val="002940C5"/>
    <w:rsid w:val="00294A8B"/>
    <w:rsid w:val="0029540F"/>
    <w:rsid w:val="002958B9"/>
    <w:rsid w:val="00297326"/>
    <w:rsid w:val="0029751C"/>
    <w:rsid w:val="002979BF"/>
    <w:rsid w:val="00297B1B"/>
    <w:rsid w:val="002A04C5"/>
    <w:rsid w:val="002A0B9B"/>
    <w:rsid w:val="002A108B"/>
    <w:rsid w:val="002A17D9"/>
    <w:rsid w:val="002A23B4"/>
    <w:rsid w:val="002A2448"/>
    <w:rsid w:val="002A24A8"/>
    <w:rsid w:val="002A557E"/>
    <w:rsid w:val="002A61A9"/>
    <w:rsid w:val="002A6642"/>
    <w:rsid w:val="002A7171"/>
    <w:rsid w:val="002A7256"/>
    <w:rsid w:val="002A77C0"/>
    <w:rsid w:val="002A7925"/>
    <w:rsid w:val="002A7ADC"/>
    <w:rsid w:val="002B076C"/>
    <w:rsid w:val="002B152E"/>
    <w:rsid w:val="002B1C3B"/>
    <w:rsid w:val="002B285D"/>
    <w:rsid w:val="002B2E4D"/>
    <w:rsid w:val="002B302C"/>
    <w:rsid w:val="002B3093"/>
    <w:rsid w:val="002B360C"/>
    <w:rsid w:val="002B381D"/>
    <w:rsid w:val="002B3F89"/>
    <w:rsid w:val="002B4268"/>
    <w:rsid w:val="002B44E7"/>
    <w:rsid w:val="002B5C4E"/>
    <w:rsid w:val="002B61D7"/>
    <w:rsid w:val="002B651A"/>
    <w:rsid w:val="002B6DF3"/>
    <w:rsid w:val="002B7E04"/>
    <w:rsid w:val="002C077D"/>
    <w:rsid w:val="002C0D71"/>
    <w:rsid w:val="002C0E00"/>
    <w:rsid w:val="002C1AC0"/>
    <w:rsid w:val="002C1D76"/>
    <w:rsid w:val="002C1F7F"/>
    <w:rsid w:val="002C215C"/>
    <w:rsid w:val="002C22A7"/>
    <w:rsid w:val="002C29A9"/>
    <w:rsid w:val="002C4248"/>
    <w:rsid w:val="002C43C6"/>
    <w:rsid w:val="002C4FF3"/>
    <w:rsid w:val="002C54F2"/>
    <w:rsid w:val="002C5B83"/>
    <w:rsid w:val="002D084B"/>
    <w:rsid w:val="002D0960"/>
    <w:rsid w:val="002D098B"/>
    <w:rsid w:val="002D0CC0"/>
    <w:rsid w:val="002D1DFA"/>
    <w:rsid w:val="002D24F6"/>
    <w:rsid w:val="002D2AD6"/>
    <w:rsid w:val="002D2CBF"/>
    <w:rsid w:val="002D3129"/>
    <w:rsid w:val="002D32F3"/>
    <w:rsid w:val="002D4499"/>
    <w:rsid w:val="002D462B"/>
    <w:rsid w:val="002D4B70"/>
    <w:rsid w:val="002D5B53"/>
    <w:rsid w:val="002D6598"/>
    <w:rsid w:val="002D7145"/>
    <w:rsid w:val="002D7363"/>
    <w:rsid w:val="002D7855"/>
    <w:rsid w:val="002E0004"/>
    <w:rsid w:val="002E07E9"/>
    <w:rsid w:val="002E190E"/>
    <w:rsid w:val="002E2F7E"/>
    <w:rsid w:val="002E3C60"/>
    <w:rsid w:val="002E562A"/>
    <w:rsid w:val="002E6051"/>
    <w:rsid w:val="002E76E4"/>
    <w:rsid w:val="002E7B2B"/>
    <w:rsid w:val="002F2630"/>
    <w:rsid w:val="002F2A6F"/>
    <w:rsid w:val="002F3E0A"/>
    <w:rsid w:val="002F48A2"/>
    <w:rsid w:val="002F56C9"/>
    <w:rsid w:val="002F575C"/>
    <w:rsid w:val="002F67CB"/>
    <w:rsid w:val="002F7502"/>
    <w:rsid w:val="002F778E"/>
    <w:rsid w:val="002F785B"/>
    <w:rsid w:val="00300057"/>
    <w:rsid w:val="00300080"/>
    <w:rsid w:val="00300174"/>
    <w:rsid w:val="0030061E"/>
    <w:rsid w:val="0030107E"/>
    <w:rsid w:val="00301197"/>
    <w:rsid w:val="00303565"/>
    <w:rsid w:val="00303750"/>
    <w:rsid w:val="00304324"/>
    <w:rsid w:val="0030451A"/>
    <w:rsid w:val="00304663"/>
    <w:rsid w:val="00307013"/>
    <w:rsid w:val="003076B1"/>
    <w:rsid w:val="0031162A"/>
    <w:rsid w:val="003116D5"/>
    <w:rsid w:val="00311812"/>
    <w:rsid w:val="00311B35"/>
    <w:rsid w:val="00314F23"/>
    <w:rsid w:val="00315807"/>
    <w:rsid w:val="00317593"/>
    <w:rsid w:val="003176E6"/>
    <w:rsid w:val="00321B17"/>
    <w:rsid w:val="00322A26"/>
    <w:rsid w:val="00325240"/>
    <w:rsid w:val="00325969"/>
    <w:rsid w:val="00325A78"/>
    <w:rsid w:val="00325ADC"/>
    <w:rsid w:val="00325FFB"/>
    <w:rsid w:val="00326AED"/>
    <w:rsid w:val="00327840"/>
    <w:rsid w:val="00327ADB"/>
    <w:rsid w:val="00327D5C"/>
    <w:rsid w:val="0033021A"/>
    <w:rsid w:val="00330777"/>
    <w:rsid w:val="00332221"/>
    <w:rsid w:val="003323F9"/>
    <w:rsid w:val="00332441"/>
    <w:rsid w:val="00332B5B"/>
    <w:rsid w:val="00333E9E"/>
    <w:rsid w:val="0033514D"/>
    <w:rsid w:val="003352B6"/>
    <w:rsid w:val="00335A80"/>
    <w:rsid w:val="00337306"/>
    <w:rsid w:val="00337C43"/>
    <w:rsid w:val="003408C1"/>
    <w:rsid w:val="00342C31"/>
    <w:rsid w:val="0034320E"/>
    <w:rsid w:val="00343297"/>
    <w:rsid w:val="003432BF"/>
    <w:rsid w:val="003435A6"/>
    <w:rsid w:val="003439CC"/>
    <w:rsid w:val="00343AA5"/>
    <w:rsid w:val="00343EAD"/>
    <w:rsid w:val="003441A4"/>
    <w:rsid w:val="00345235"/>
    <w:rsid w:val="00345D5E"/>
    <w:rsid w:val="00347048"/>
    <w:rsid w:val="0035024D"/>
    <w:rsid w:val="003517D3"/>
    <w:rsid w:val="00351A33"/>
    <w:rsid w:val="00351E79"/>
    <w:rsid w:val="00351FFE"/>
    <w:rsid w:val="00352CF0"/>
    <w:rsid w:val="00352DF0"/>
    <w:rsid w:val="00352FFC"/>
    <w:rsid w:val="0035315B"/>
    <w:rsid w:val="003537CE"/>
    <w:rsid w:val="003539B1"/>
    <w:rsid w:val="00353B77"/>
    <w:rsid w:val="00353DF0"/>
    <w:rsid w:val="0035429D"/>
    <w:rsid w:val="003545DF"/>
    <w:rsid w:val="00355103"/>
    <w:rsid w:val="00355F34"/>
    <w:rsid w:val="0036163C"/>
    <w:rsid w:val="003625BD"/>
    <w:rsid w:val="00362B95"/>
    <w:rsid w:val="00362E53"/>
    <w:rsid w:val="00362E67"/>
    <w:rsid w:val="003630D8"/>
    <w:rsid w:val="0036328D"/>
    <w:rsid w:val="00364D73"/>
    <w:rsid w:val="00365BB2"/>
    <w:rsid w:val="00366CDC"/>
    <w:rsid w:val="00367A82"/>
    <w:rsid w:val="00370F00"/>
    <w:rsid w:val="00370F0C"/>
    <w:rsid w:val="00371106"/>
    <w:rsid w:val="0037145A"/>
    <w:rsid w:val="00372259"/>
    <w:rsid w:val="00373E8B"/>
    <w:rsid w:val="00373F4D"/>
    <w:rsid w:val="003745CB"/>
    <w:rsid w:val="00374E54"/>
    <w:rsid w:val="003753FC"/>
    <w:rsid w:val="00375E42"/>
    <w:rsid w:val="00376480"/>
    <w:rsid w:val="003765A4"/>
    <w:rsid w:val="003768D8"/>
    <w:rsid w:val="00380A33"/>
    <w:rsid w:val="00380A78"/>
    <w:rsid w:val="00380FB3"/>
    <w:rsid w:val="00381127"/>
    <w:rsid w:val="00381B1F"/>
    <w:rsid w:val="003834E5"/>
    <w:rsid w:val="00384973"/>
    <w:rsid w:val="003878D2"/>
    <w:rsid w:val="00387A18"/>
    <w:rsid w:val="003912BC"/>
    <w:rsid w:val="00391970"/>
    <w:rsid w:val="0039260A"/>
    <w:rsid w:val="00392877"/>
    <w:rsid w:val="00395257"/>
    <w:rsid w:val="003953BE"/>
    <w:rsid w:val="003956D8"/>
    <w:rsid w:val="003960B0"/>
    <w:rsid w:val="003973F9"/>
    <w:rsid w:val="00397DDA"/>
    <w:rsid w:val="00397E1D"/>
    <w:rsid w:val="003A0DF9"/>
    <w:rsid w:val="003A1446"/>
    <w:rsid w:val="003A1863"/>
    <w:rsid w:val="003A1FAB"/>
    <w:rsid w:val="003A2ECB"/>
    <w:rsid w:val="003A42E0"/>
    <w:rsid w:val="003A43B9"/>
    <w:rsid w:val="003A475C"/>
    <w:rsid w:val="003A4848"/>
    <w:rsid w:val="003A596C"/>
    <w:rsid w:val="003A5ABE"/>
    <w:rsid w:val="003A5ED9"/>
    <w:rsid w:val="003A7A13"/>
    <w:rsid w:val="003A7A55"/>
    <w:rsid w:val="003A7F12"/>
    <w:rsid w:val="003B2CFF"/>
    <w:rsid w:val="003B2D99"/>
    <w:rsid w:val="003B37DE"/>
    <w:rsid w:val="003B3C88"/>
    <w:rsid w:val="003B50D7"/>
    <w:rsid w:val="003B5DC5"/>
    <w:rsid w:val="003B5E3E"/>
    <w:rsid w:val="003B5F60"/>
    <w:rsid w:val="003B75D5"/>
    <w:rsid w:val="003B7EA7"/>
    <w:rsid w:val="003C000A"/>
    <w:rsid w:val="003C09BC"/>
    <w:rsid w:val="003C0C60"/>
    <w:rsid w:val="003C12FF"/>
    <w:rsid w:val="003C1E6C"/>
    <w:rsid w:val="003C1F45"/>
    <w:rsid w:val="003C21CA"/>
    <w:rsid w:val="003C26DC"/>
    <w:rsid w:val="003C29DC"/>
    <w:rsid w:val="003C32DC"/>
    <w:rsid w:val="003C3554"/>
    <w:rsid w:val="003C376F"/>
    <w:rsid w:val="003C46BC"/>
    <w:rsid w:val="003C4B1C"/>
    <w:rsid w:val="003C5660"/>
    <w:rsid w:val="003C6647"/>
    <w:rsid w:val="003C6825"/>
    <w:rsid w:val="003C6B88"/>
    <w:rsid w:val="003C71E9"/>
    <w:rsid w:val="003C74EA"/>
    <w:rsid w:val="003C7A0B"/>
    <w:rsid w:val="003C7AB8"/>
    <w:rsid w:val="003C7CF7"/>
    <w:rsid w:val="003D014D"/>
    <w:rsid w:val="003D0375"/>
    <w:rsid w:val="003D05C7"/>
    <w:rsid w:val="003D0F8F"/>
    <w:rsid w:val="003D1656"/>
    <w:rsid w:val="003D19B2"/>
    <w:rsid w:val="003D1F8D"/>
    <w:rsid w:val="003D202B"/>
    <w:rsid w:val="003D31C9"/>
    <w:rsid w:val="003D340D"/>
    <w:rsid w:val="003D404C"/>
    <w:rsid w:val="003D4056"/>
    <w:rsid w:val="003D4560"/>
    <w:rsid w:val="003D4D5A"/>
    <w:rsid w:val="003D4F76"/>
    <w:rsid w:val="003D74B5"/>
    <w:rsid w:val="003E0029"/>
    <w:rsid w:val="003E05E7"/>
    <w:rsid w:val="003E092B"/>
    <w:rsid w:val="003E0AA5"/>
    <w:rsid w:val="003E20CE"/>
    <w:rsid w:val="003E2605"/>
    <w:rsid w:val="003E2B17"/>
    <w:rsid w:val="003E2E41"/>
    <w:rsid w:val="003E377A"/>
    <w:rsid w:val="003E3ACF"/>
    <w:rsid w:val="003E3DE3"/>
    <w:rsid w:val="003E4850"/>
    <w:rsid w:val="003E5045"/>
    <w:rsid w:val="003E6B15"/>
    <w:rsid w:val="003E70E7"/>
    <w:rsid w:val="003E78E7"/>
    <w:rsid w:val="003F1A75"/>
    <w:rsid w:val="003F4080"/>
    <w:rsid w:val="003F46AB"/>
    <w:rsid w:val="003F4C63"/>
    <w:rsid w:val="003F55E3"/>
    <w:rsid w:val="003F719D"/>
    <w:rsid w:val="003F73B6"/>
    <w:rsid w:val="00401F4E"/>
    <w:rsid w:val="00403148"/>
    <w:rsid w:val="00403525"/>
    <w:rsid w:val="004037BC"/>
    <w:rsid w:val="00403D42"/>
    <w:rsid w:val="00404CE4"/>
    <w:rsid w:val="00404F2D"/>
    <w:rsid w:val="00406CD5"/>
    <w:rsid w:val="00407794"/>
    <w:rsid w:val="00407C76"/>
    <w:rsid w:val="0041018C"/>
    <w:rsid w:val="00411AA0"/>
    <w:rsid w:val="00411D2B"/>
    <w:rsid w:val="00413F9E"/>
    <w:rsid w:val="00414323"/>
    <w:rsid w:val="00414BE1"/>
    <w:rsid w:val="00415AF3"/>
    <w:rsid w:val="004160E5"/>
    <w:rsid w:val="004162E1"/>
    <w:rsid w:val="004163AF"/>
    <w:rsid w:val="00416557"/>
    <w:rsid w:val="0041753B"/>
    <w:rsid w:val="004179D7"/>
    <w:rsid w:val="00417F17"/>
    <w:rsid w:val="00417FC9"/>
    <w:rsid w:val="0042161C"/>
    <w:rsid w:val="00421A76"/>
    <w:rsid w:val="004231AD"/>
    <w:rsid w:val="0042450D"/>
    <w:rsid w:val="00425053"/>
    <w:rsid w:val="004263AE"/>
    <w:rsid w:val="00426575"/>
    <w:rsid w:val="0042701C"/>
    <w:rsid w:val="0042713A"/>
    <w:rsid w:val="00427A9C"/>
    <w:rsid w:val="00431160"/>
    <w:rsid w:val="004317E9"/>
    <w:rsid w:val="00431EA7"/>
    <w:rsid w:val="00432532"/>
    <w:rsid w:val="00432F58"/>
    <w:rsid w:val="004333C1"/>
    <w:rsid w:val="004336BB"/>
    <w:rsid w:val="00433B66"/>
    <w:rsid w:val="00433B67"/>
    <w:rsid w:val="00433E78"/>
    <w:rsid w:val="0043463F"/>
    <w:rsid w:val="0043485F"/>
    <w:rsid w:val="00434CF3"/>
    <w:rsid w:val="00435885"/>
    <w:rsid w:val="00436E03"/>
    <w:rsid w:val="004414BA"/>
    <w:rsid w:val="004417D2"/>
    <w:rsid w:val="00442777"/>
    <w:rsid w:val="004436F0"/>
    <w:rsid w:val="004442CA"/>
    <w:rsid w:val="004453A6"/>
    <w:rsid w:val="004462EF"/>
    <w:rsid w:val="00447945"/>
    <w:rsid w:val="00450915"/>
    <w:rsid w:val="00450BEC"/>
    <w:rsid w:val="00450C93"/>
    <w:rsid w:val="0045136A"/>
    <w:rsid w:val="00451762"/>
    <w:rsid w:val="00451793"/>
    <w:rsid w:val="004519D3"/>
    <w:rsid w:val="0045224C"/>
    <w:rsid w:val="004527AC"/>
    <w:rsid w:val="00452B1C"/>
    <w:rsid w:val="00452C88"/>
    <w:rsid w:val="00452D6A"/>
    <w:rsid w:val="004537A2"/>
    <w:rsid w:val="004539B3"/>
    <w:rsid w:val="00453A07"/>
    <w:rsid w:val="004545D4"/>
    <w:rsid w:val="00455C0A"/>
    <w:rsid w:val="00456704"/>
    <w:rsid w:val="00456B2F"/>
    <w:rsid w:val="004616C0"/>
    <w:rsid w:val="004632D4"/>
    <w:rsid w:val="00463400"/>
    <w:rsid w:val="00464A65"/>
    <w:rsid w:val="00464D00"/>
    <w:rsid w:val="00464DCF"/>
    <w:rsid w:val="00465757"/>
    <w:rsid w:val="0046592E"/>
    <w:rsid w:val="004661D8"/>
    <w:rsid w:val="004665FC"/>
    <w:rsid w:val="00467E18"/>
    <w:rsid w:val="0047129A"/>
    <w:rsid w:val="004720A8"/>
    <w:rsid w:val="00472C58"/>
    <w:rsid w:val="004730DA"/>
    <w:rsid w:val="004733BF"/>
    <w:rsid w:val="004734F7"/>
    <w:rsid w:val="004735A2"/>
    <w:rsid w:val="00474B17"/>
    <w:rsid w:val="00474E2E"/>
    <w:rsid w:val="00476754"/>
    <w:rsid w:val="004768D8"/>
    <w:rsid w:val="00476D1A"/>
    <w:rsid w:val="0047757A"/>
    <w:rsid w:val="00477ECC"/>
    <w:rsid w:val="0048158A"/>
    <w:rsid w:val="00481CDE"/>
    <w:rsid w:val="00482464"/>
    <w:rsid w:val="00482AA8"/>
    <w:rsid w:val="00482E18"/>
    <w:rsid w:val="00483F56"/>
    <w:rsid w:val="00484014"/>
    <w:rsid w:val="00484EF9"/>
    <w:rsid w:val="00485509"/>
    <w:rsid w:val="0048593B"/>
    <w:rsid w:val="004903EB"/>
    <w:rsid w:val="004904A8"/>
    <w:rsid w:val="00491B07"/>
    <w:rsid w:val="00492436"/>
    <w:rsid w:val="00492A05"/>
    <w:rsid w:val="00492F87"/>
    <w:rsid w:val="004938D7"/>
    <w:rsid w:val="00494AAE"/>
    <w:rsid w:val="00494E24"/>
    <w:rsid w:val="00494EF6"/>
    <w:rsid w:val="0049501A"/>
    <w:rsid w:val="004956C2"/>
    <w:rsid w:val="00495E54"/>
    <w:rsid w:val="0049634E"/>
    <w:rsid w:val="00497917"/>
    <w:rsid w:val="00497BC0"/>
    <w:rsid w:val="004A0101"/>
    <w:rsid w:val="004A0A81"/>
    <w:rsid w:val="004A18E4"/>
    <w:rsid w:val="004A1D93"/>
    <w:rsid w:val="004A233A"/>
    <w:rsid w:val="004A2863"/>
    <w:rsid w:val="004A2C5D"/>
    <w:rsid w:val="004A3FE7"/>
    <w:rsid w:val="004A42EB"/>
    <w:rsid w:val="004A43A5"/>
    <w:rsid w:val="004A49A4"/>
    <w:rsid w:val="004A4BDA"/>
    <w:rsid w:val="004A4BDB"/>
    <w:rsid w:val="004A600A"/>
    <w:rsid w:val="004A72F5"/>
    <w:rsid w:val="004A74F2"/>
    <w:rsid w:val="004A7B1A"/>
    <w:rsid w:val="004A7E73"/>
    <w:rsid w:val="004B0BA2"/>
    <w:rsid w:val="004B12C3"/>
    <w:rsid w:val="004B1717"/>
    <w:rsid w:val="004B18B6"/>
    <w:rsid w:val="004B2755"/>
    <w:rsid w:val="004B2CAA"/>
    <w:rsid w:val="004B2D4B"/>
    <w:rsid w:val="004B3162"/>
    <w:rsid w:val="004B3388"/>
    <w:rsid w:val="004B343F"/>
    <w:rsid w:val="004B4033"/>
    <w:rsid w:val="004B416D"/>
    <w:rsid w:val="004B422F"/>
    <w:rsid w:val="004B4CBD"/>
    <w:rsid w:val="004B52A8"/>
    <w:rsid w:val="004B5E3D"/>
    <w:rsid w:val="004B739B"/>
    <w:rsid w:val="004B75B5"/>
    <w:rsid w:val="004C039F"/>
    <w:rsid w:val="004C1C09"/>
    <w:rsid w:val="004C1CD4"/>
    <w:rsid w:val="004C2386"/>
    <w:rsid w:val="004C23E5"/>
    <w:rsid w:val="004C3577"/>
    <w:rsid w:val="004C4638"/>
    <w:rsid w:val="004C4639"/>
    <w:rsid w:val="004C489F"/>
    <w:rsid w:val="004C4E8C"/>
    <w:rsid w:val="004C54A3"/>
    <w:rsid w:val="004C598A"/>
    <w:rsid w:val="004C5C66"/>
    <w:rsid w:val="004C6A4D"/>
    <w:rsid w:val="004C6AAF"/>
    <w:rsid w:val="004C737D"/>
    <w:rsid w:val="004C7996"/>
    <w:rsid w:val="004D26E6"/>
    <w:rsid w:val="004D375B"/>
    <w:rsid w:val="004D3DCB"/>
    <w:rsid w:val="004D52F9"/>
    <w:rsid w:val="004D58D3"/>
    <w:rsid w:val="004D5C63"/>
    <w:rsid w:val="004D6049"/>
    <w:rsid w:val="004D606F"/>
    <w:rsid w:val="004D62A4"/>
    <w:rsid w:val="004D64B6"/>
    <w:rsid w:val="004D6E7E"/>
    <w:rsid w:val="004E0223"/>
    <w:rsid w:val="004E0FBC"/>
    <w:rsid w:val="004E1D16"/>
    <w:rsid w:val="004E2174"/>
    <w:rsid w:val="004E21E4"/>
    <w:rsid w:val="004E2A7C"/>
    <w:rsid w:val="004E33B4"/>
    <w:rsid w:val="004E36CF"/>
    <w:rsid w:val="004E3AEC"/>
    <w:rsid w:val="004E3C48"/>
    <w:rsid w:val="004E41FA"/>
    <w:rsid w:val="004E529E"/>
    <w:rsid w:val="004E5352"/>
    <w:rsid w:val="004E6144"/>
    <w:rsid w:val="004F0103"/>
    <w:rsid w:val="004F1778"/>
    <w:rsid w:val="004F187D"/>
    <w:rsid w:val="004F1BDA"/>
    <w:rsid w:val="004F2079"/>
    <w:rsid w:val="004F2470"/>
    <w:rsid w:val="004F2482"/>
    <w:rsid w:val="004F27EF"/>
    <w:rsid w:val="004F3152"/>
    <w:rsid w:val="004F347E"/>
    <w:rsid w:val="004F48CD"/>
    <w:rsid w:val="004F4913"/>
    <w:rsid w:val="004F58D4"/>
    <w:rsid w:val="004F636A"/>
    <w:rsid w:val="004F71FB"/>
    <w:rsid w:val="005030CE"/>
    <w:rsid w:val="005031CB"/>
    <w:rsid w:val="00504565"/>
    <w:rsid w:val="005053F5"/>
    <w:rsid w:val="00505474"/>
    <w:rsid w:val="00505FA6"/>
    <w:rsid w:val="00506011"/>
    <w:rsid w:val="005060AB"/>
    <w:rsid w:val="0050642D"/>
    <w:rsid w:val="00506560"/>
    <w:rsid w:val="005073C0"/>
    <w:rsid w:val="0050772A"/>
    <w:rsid w:val="00510597"/>
    <w:rsid w:val="00510B73"/>
    <w:rsid w:val="00511125"/>
    <w:rsid w:val="00511642"/>
    <w:rsid w:val="005117A8"/>
    <w:rsid w:val="005118A8"/>
    <w:rsid w:val="0051191A"/>
    <w:rsid w:val="00512560"/>
    <w:rsid w:val="00512DEA"/>
    <w:rsid w:val="00512EB4"/>
    <w:rsid w:val="00513C76"/>
    <w:rsid w:val="00515412"/>
    <w:rsid w:val="005162D0"/>
    <w:rsid w:val="00516BD9"/>
    <w:rsid w:val="00520572"/>
    <w:rsid w:val="00520F98"/>
    <w:rsid w:val="0052245A"/>
    <w:rsid w:val="005224E9"/>
    <w:rsid w:val="00522588"/>
    <w:rsid w:val="00522A76"/>
    <w:rsid w:val="005232AA"/>
    <w:rsid w:val="00523DB6"/>
    <w:rsid w:val="00524375"/>
    <w:rsid w:val="00524D7B"/>
    <w:rsid w:val="005254BB"/>
    <w:rsid w:val="0052577D"/>
    <w:rsid w:val="00525A73"/>
    <w:rsid w:val="00526077"/>
    <w:rsid w:val="00526861"/>
    <w:rsid w:val="0052705A"/>
    <w:rsid w:val="005270DE"/>
    <w:rsid w:val="00527D03"/>
    <w:rsid w:val="00530712"/>
    <w:rsid w:val="00530B62"/>
    <w:rsid w:val="005311EF"/>
    <w:rsid w:val="00531638"/>
    <w:rsid w:val="00531B1B"/>
    <w:rsid w:val="00533316"/>
    <w:rsid w:val="0053404A"/>
    <w:rsid w:val="00534138"/>
    <w:rsid w:val="00534909"/>
    <w:rsid w:val="00535BC2"/>
    <w:rsid w:val="00535FB6"/>
    <w:rsid w:val="00536489"/>
    <w:rsid w:val="005366B3"/>
    <w:rsid w:val="0053704A"/>
    <w:rsid w:val="00537848"/>
    <w:rsid w:val="00537FD6"/>
    <w:rsid w:val="00540777"/>
    <w:rsid w:val="005407D3"/>
    <w:rsid w:val="005414D0"/>
    <w:rsid w:val="005420DE"/>
    <w:rsid w:val="005427C0"/>
    <w:rsid w:val="00542AAA"/>
    <w:rsid w:val="00543083"/>
    <w:rsid w:val="00543204"/>
    <w:rsid w:val="0054335F"/>
    <w:rsid w:val="00543B3B"/>
    <w:rsid w:val="00543EE5"/>
    <w:rsid w:val="00545073"/>
    <w:rsid w:val="00546167"/>
    <w:rsid w:val="005462D9"/>
    <w:rsid w:val="00546CE0"/>
    <w:rsid w:val="005470FB"/>
    <w:rsid w:val="0054776F"/>
    <w:rsid w:val="00550AE0"/>
    <w:rsid w:val="00550D84"/>
    <w:rsid w:val="00551097"/>
    <w:rsid w:val="00551285"/>
    <w:rsid w:val="005513C6"/>
    <w:rsid w:val="005515C9"/>
    <w:rsid w:val="005519D5"/>
    <w:rsid w:val="00552D56"/>
    <w:rsid w:val="005541CC"/>
    <w:rsid w:val="00554368"/>
    <w:rsid w:val="005544D8"/>
    <w:rsid w:val="00554F38"/>
    <w:rsid w:val="005571DA"/>
    <w:rsid w:val="00557686"/>
    <w:rsid w:val="00557E83"/>
    <w:rsid w:val="005602B3"/>
    <w:rsid w:val="00560876"/>
    <w:rsid w:val="00561271"/>
    <w:rsid w:val="00561321"/>
    <w:rsid w:val="005616A3"/>
    <w:rsid w:val="00561A01"/>
    <w:rsid w:val="00561C19"/>
    <w:rsid w:val="00561F47"/>
    <w:rsid w:val="00563CB6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2F85"/>
    <w:rsid w:val="00573433"/>
    <w:rsid w:val="00574A81"/>
    <w:rsid w:val="00575776"/>
    <w:rsid w:val="0057584B"/>
    <w:rsid w:val="00580D3F"/>
    <w:rsid w:val="005813F0"/>
    <w:rsid w:val="00581DA9"/>
    <w:rsid w:val="00581EF8"/>
    <w:rsid w:val="00585B27"/>
    <w:rsid w:val="00585BBC"/>
    <w:rsid w:val="0058600B"/>
    <w:rsid w:val="0058688F"/>
    <w:rsid w:val="00587529"/>
    <w:rsid w:val="00592210"/>
    <w:rsid w:val="005944DA"/>
    <w:rsid w:val="00595369"/>
    <w:rsid w:val="00595CDE"/>
    <w:rsid w:val="005974A6"/>
    <w:rsid w:val="005A0196"/>
    <w:rsid w:val="005A0B37"/>
    <w:rsid w:val="005A14D6"/>
    <w:rsid w:val="005A1503"/>
    <w:rsid w:val="005A1D54"/>
    <w:rsid w:val="005A2CE7"/>
    <w:rsid w:val="005A35D5"/>
    <w:rsid w:val="005A3EAA"/>
    <w:rsid w:val="005A3FBA"/>
    <w:rsid w:val="005A49FE"/>
    <w:rsid w:val="005A5AE4"/>
    <w:rsid w:val="005A5B77"/>
    <w:rsid w:val="005A79C9"/>
    <w:rsid w:val="005A7C2E"/>
    <w:rsid w:val="005B0706"/>
    <w:rsid w:val="005B0E39"/>
    <w:rsid w:val="005B1337"/>
    <w:rsid w:val="005B14AF"/>
    <w:rsid w:val="005B18F5"/>
    <w:rsid w:val="005B3B2E"/>
    <w:rsid w:val="005B4C14"/>
    <w:rsid w:val="005B4D3A"/>
    <w:rsid w:val="005B562D"/>
    <w:rsid w:val="005B6AA8"/>
    <w:rsid w:val="005B7250"/>
    <w:rsid w:val="005B7572"/>
    <w:rsid w:val="005C02E3"/>
    <w:rsid w:val="005C081E"/>
    <w:rsid w:val="005C0910"/>
    <w:rsid w:val="005C1F1A"/>
    <w:rsid w:val="005C2926"/>
    <w:rsid w:val="005C3737"/>
    <w:rsid w:val="005C3FFB"/>
    <w:rsid w:val="005C43A5"/>
    <w:rsid w:val="005C4480"/>
    <w:rsid w:val="005C5750"/>
    <w:rsid w:val="005C6756"/>
    <w:rsid w:val="005C6EC5"/>
    <w:rsid w:val="005C78A8"/>
    <w:rsid w:val="005D0299"/>
    <w:rsid w:val="005D0D67"/>
    <w:rsid w:val="005D0DD0"/>
    <w:rsid w:val="005D2003"/>
    <w:rsid w:val="005D285F"/>
    <w:rsid w:val="005D3362"/>
    <w:rsid w:val="005D4EB2"/>
    <w:rsid w:val="005D4F31"/>
    <w:rsid w:val="005D5B4E"/>
    <w:rsid w:val="005D5D34"/>
    <w:rsid w:val="005D63C4"/>
    <w:rsid w:val="005D6EE5"/>
    <w:rsid w:val="005D7EDD"/>
    <w:rsid w:val="005E0086"/>
    <w:rsid w:val="005E1785"/>
    <w:rsid w:val="005E1797"/>
    <w:rsid w:val="005E1B41"/>
    <w:rsid w:val="005E249C"/>
    <w:rsid w:val="005E29F2"/>
    <w:rsid w:val="005E2E12"/>
    <w:rsid w:val="005E2E86"/>
    <w:rsid w:val="005E4160"/>
    <w:rsid w:val="005E52F4"/>
    <w:rsid w:val="005E532C"/>
    <w:rsid w:val="005E579F"/>
    <w:rsid w:val="005E5BA5"/>
    <w:rsid w:val="005E5CF1"/>
    <w:rsid w:val="005E6349"/>
    <w:rsid w:val="005E690B"/>
    <w:rsid w:val="005E7897"/>
    <w:rsid w:val="005E7E95"/>
    <w:rsid w:val="005F2397"/>
    <w:rsid w:val="005F2868"/>
    <w:rsid w:val="005F2CB7"/>
    <w:rsid w:val="005F2EDB"/>
    <w:rsid w:val="005F3695"/>
    <w:rsid w:val="005F3890"/>
    <w:rsid w:val="005F5077"/>
    <w:rsid w:val="005F6130"/>
    <w:rsid w:val="005F6670"/>
    <w:rsid w:val="005F6E9B"/>
    <w:rsid w:val="005F73E3"/>
    <w:rsid w:val="005F7794"/>
    <w:rsid w:val="00600499"/>
    <w:rsid w:val="00600630"/>
    <w:rsid w:val="00601240"/>
    <w:rsid w:val="006017B2"/>
    <w:rsid w:val="0060193A"/>
    <w:rsid w:val="00601F2A"/>
    <w:rsid w:val="00602AC8"/>
    <w:rsid w:val="0060315A"/>
    <w:rsid w:val="006034DC"/>
    <w:rsid w:val="00605CFE"/>
    <w:rsid w:val="00606367"/>
    <w:rsid w:val="006066D6"/>
    <w:rsid w:val="00607A83"/>
    <w:rsid w:val="00611974"/>
    <w:rsid w:val="00611CE7"/>
    <w:rsid w:val="00612314"/>
    <w:rsid w:val="006139D5"/>
    <w:rsid w:val="00614F99"/>
    <w:rsid w:val="006156CF"/>
    <w:rsid w:val="006159D7"/>
    <w:rsid w:val="00615ADD"/>
    <w:rsid w:val="006165E8"/>
    <w:rsid w:val="0061663D"/>
    <w:rsid w:val="00616727"/>
    <w:rsid w:val="00617A36"/>
    <w:rsid w:val="00621ABC"/>
    <w:rsid w:val="00622B8E"/>
    <w:rsid w:val="00622F9C"/>
    <w:rsid w:val="006231C8"/>
    <w:rsid w:val="0062419E"/>
    <w:rsid w:val="00624927"/>
    <w:rsid w:val="00626086"/>
    <w:rsid w:val="006260F8"/>
    <w:rsid w:val="0062651C"/>
    <w:rsid w:val="0062690D"/>
    <w:rsid w:val="0062741C"/>
    <w:rsid w:val="00627E27"/>
    <w:rsid w:val="006303AD"/>
    <w:rsid w:val="00630A73"/>
    <w:rsid w:val="00630AD1"/>
    <w:rsid w:val="00630E92"/>
    <w:rsid w:val="00631810"/>
    <w:rsid w:val="006347BA"/>
    <w:rsid w:val="006353C3"/>
    <w:rsid w:val="006360C8"/>
    <w:rsid w:val="0063624B"/>
    <w:rsid w:val="00636849"/>
    <w:rsid w:val="00636FE5"/>
    <w:rsid w:val="00637619"/>
    <w:rsid w:val="006378B3"/>
    <w:rsid w:val="00640233"/>
    <w:rsid w:val="00641C49"/>
    <w:rsid w:val="006426B0"/>
    <w:rsid w:val="0064370D"/>
    <w:rsid w:val="00643825"/>
    <w:rsid w:val="00643F52"/>
    <w:rsid w:val="0064467E"/>
    <w:rsid w:val="00644C7C"/>
    <w:rsid w:val="00644DEF"/>
    <w:rsid w:val="0064649D"/>
    <w:rsid w:val="00646723"/>
    <w:rsid w:val="00646C86"/>
    <w:rsid w:val="00646E5A"/>
    <w:rsid w:val="006472C7"/>
    <w:rsid w:val="0065025B"/>
    <w:rsid w:val="00650927"/>
    <w:rsid w:val="0065207A"/>
    <w:rsid w:val="00652AD5"/>
    <w:rsid w:val="00652C3C"/>
    <w:rsid w:val="00653452"/>
    <w:rsid w:val="00653D40"/>
    <w:rsid w:val="00653E9B"/>
    <w:rsid w:val="00654302"/>
    <w:rsid w:val="006549BE"/>
    <w:rsid w:val="00654D1D"/>
    <w:rsid w:val="00655406"/>
    <w:rsid w:val="0065742C"/>
    <w:rsid w:val="0065784B"/>
    <w:rsid w:val="00657F13"/>
    <w:rsid w:val="006604CD"/>
    <w:rsid w:val="006618A7"/>
    <w:rsid w:val="00661A7C"/>
    <w:rsid w:val="00661EFD"/>
    <w:rsid w:val="00662685"/>
    <w:rsid w:val="00662E8C"/>
    <w:rsid w:val="00663BB1"/>
    <w:rsid w:val="00663FA6"/>
    <w:rsid w:val="006648EC"/>
    <w:rsid w:val="00664A03"/>
    <w:rsid w:val="00666937"/>
    <w:rsid w:val="00666C01"/>
    <w:rsid w:val="00666F67"/>
    <w:rsid w:val="00667450"/>
    <w:rsid w:val="00670190"/>
    <w:rsid w:val="0067023B"/>
    <w:rsid w:val="006719F5"/>
    <w:rsid w:val="00671AE3"/>
    <w:rsid w:val="0067250E"/>
    <w:rsid w:val="00672C78"/>
    <w:rsid w:val="0067327D"/>
    <w:rsid w:val="00673B23"/>
    <w:rsid w:val="006745B3"/>
    <w:rsid w:val="00674A6A"/>
    <w:rsid w:val="00674F20"/>
    <w:rsid w:val="00675220"/>
    <w:rsid w:val="00675336"/>
    <w:rsid w:val="00675EBC"/>
    <w:rsid w:val="00676A8A"/>
    <w:rsid w:val="006775F4"/>
    <w:rsid w:val="00677C4E"/>
    <w:rsid w:val="006804E4"/>
    <w:rsid w:val="00680ABD"/>
    <w:rsid w:val="00680D8E"/>
    <w:rsid w:val="00680E2D"/>
    <w:rsid w:val="00681B78"/>
    <w:rsid w:val="00681C2E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39F2"/>
    <w:rsid w:val="006948D6"/>
    <w:rsid w:val="00694A81"/>
    <w:rsid w:val="00694E3B"/>
    <w:rsid w:val="006950B3"/>
    <w:rsid w:val="006958D6"/>
    <w:rsid w:val="00696165"/>
    <w:rsid w:val="0069710D"/>
    <w:rsid w:val="0069763C"/>
    <w:rsid w:val="0069775A"/>
    <w:rsid w:val="006A0502"/>
    <w:rsid w:val="006A12F4"/>
    <w:rsid w:val="006A1796"/>
    <w:rsid w:val="006A1CD4"/>
    <w:rsid w:val="006A237D"/>
    <w:rsid w:val="006A2E25"/>
    <w:rsid w:val="006A2F34"/>
    <w:rsid w:val="006A32FE"/>
    <w:rsid w:val="006A422F"/>
    <w:rsid w:val="006A541A"/>
    <w:rsid w:val="006A645F"/>
    <w:rsid w:val="006A6CB4"/>
    <w:rsid w:val="006B0710"/>
    <w:rsid w:val="006B1035"/>
    <w:rsid w:val="006B12F5"/>
    <w:rsid w:val="006B1D76"/>
    <w:rsid w:val="006B279E"/>
    <w:rsid w:val="006B29D8"/>
    <w:rsid w:val="006B2E92"/>
    <w:rsid w:val="006B31D9"/>
    <w:rsid w:val="006B35B1"/>
    <w:rsid w:val="006B36B1"/>
    <w:rsid w:val="006B387C"/>
    <w:rsid w:val="006B3B40"/>
    <w:rsid w:val="006B55D9"/>
    <w:rsid w:val="006B59A0"/>
    <w:rsid w:val="006B5C36"/>
    <w:rsid w:val="006B6237"/>
    <w:rsid w:val="006B7C5D"/>
    <w:rsid w:val="006B7DA7"/>
    <w:rsid w:val="006C008E"/>
    <w:rsid w:val="006C03B1"/>
    <w:rsid w:val="006C082C"/>
    <w:rsid w:val="006C1252"/>
    <w:rsid w:val="006C1541"/>
    <w:rsid w:val="006C171F"/>
    <w:rsid w:val="006C1BE1"/>
    <w:rsid w:val="006C1E88"/>
    <w:rsid w:val="006C2550"/>
    <w:rsid w:val="006C2950"/>
    <w:rsid w:val="006C403F"/>
    <w:rsid w:val="006C40C5"/>
    <w:rsid w:val="006C420A"/>
    <w:rsid w:val="006C450A"/>
    <w:rsid w:val="006C4AB5"/>
    <w:rsid w:val="006C529C"/>
    <w:rsid w:val="006C57C0"/>
    <w:rsid w:val="006C7786"/>
    <w:rsid w:val="006D2865"/>
    <w:rsid w:val="006D2F6F"/>
    <w:rsid w:val="006D30A8"/>
    <w:rsid w:val="006D3ED2"/>
    <w:rsid w:val="006D3FFF"/>
    <w:rsid w:val="006D414A"/>
    <w:rsid w:val="006D4B0D"/>
    <w:rsid w:val="006D569B"/>
    <w:rsid w:val="006D5879"/>
    <w:rsid w:val="006D5BEC"/>
    <w:rsid w:val="006D6271"/>
    <w:rsid w:val="006D706F"/>
    <w:rsid w:val="006D7B1F"/>
    <w:rsid w:val="006E0205"/>
    <w:rsid w:val="006E137B"/>
    <w:rsid w:val="006E1906"/>
    <w:rsid w:val="006E2DEC"/>
    <w:rsid w:val="006E4342"/>
    <w:rsid w:val="006E4445"/>
    <w:rsid w:val="006E4564"/>
    <w:rsid w:val="006E488C"/>
    <w:rsid w:val="006E4DD7"/>
    <w:rsid w:val="006E4F27"/>
    <w:rsid w:val="006E4FC9"/>
    <w:rsid w:val="006E5D67"/>
    <w:rsid w:val="006E6209"/>
    <w:rsid w:val="006E69E0"/>
    <w:rsid w:val="006E6BF5"/>
    <w:rsid w:val="006E7B03"/>
    <w:rsid w:val="006E7BAA"/>
    <w:rsid w:val="006F00D1"/>
    <w:rsid w:val="006F00D8"/>
    <w:rsid w:val="006F0B3C"/>
    <w:rsid w:val="006F2ADF"/>
    <w:rsid w:val="006F3E43"/>
    <w:rsid w:val="006F4192"/>
    <w:rsid w:val="006F4854"/>
    <w:rsid w:val="006F4A2D"/>
    <w:rsid w:val="006F50C6"/>
    <w:rsid w:val="006F5372"/>
    <w:rsid w:val="006F62CE"/>
    <w:rsid w:val="006F64E6"/>
    <w:rsid w:val="006F7653"/>
    <w:rsid w:val="006F76AB"/>
    <w:rsid w:val="006F7E18"/>
    <w:rsid w:val="007009A2"/>
    <w:rsid w:val="007019E8"/>
    <w:rsid w:val="0070278F"/>
    <w:rsid w:val="00702DFE"/>
    <w:rsid w:val="007038BF"/>
    <w:rsid w:val="00703C4D"/>
    <w:rsid w:val="0070465B"/>
    <w:rsid w:val="00704C5F"/>
    <w:rsid w:val="00705DAE"/>
    <w:rsid w:val="007105A1"/>
    <w:rsid w:val="00711B8D"/>
    <w:rsid w:val="007126AC"/>
    <w:rsid w:val="007133F2"/>
    <w:rsid w:val="00713D8C"/>
    <w:rsid w:val="00714BFC"/>
    <w:rsid w:val="00714EC6"/>
    <w:rsid w:val="007152CE"/>
    <w:rsid w:val="0071552B"/>
    <w:rsid w:val="00715EF6"/>
    <w:rsid w:val="00716A15"/>
    <w:rsid w:val="00720268"/>
    <w:rsid w:val="00720558"/>
    <w:rsid w:val="007208AB"/>
    <w:rsid w:val="0072139F"/>
    <w:rsid w:val="00721518"/>
    <w:rsid w:val="00721677"/>
    <w:rsid w:val="00721EC3"/>
    <w:rsid w:val="0072205B"/>
    <w:rsid w:val="0072234A"/>
    <w:rsid w:val="00722434"/>
    <w:rsid w:val="007226E3"/>
    <w:rsid w:val="00722B64"/>
    <w:rsid w:val="00722EA1"/>
    <w:rsid w:val="007234C3"/>
    <w:rsid w:val="007247B6"/>
    <w:rsid w:val="0072519E"/>
    <w:rsid w:val="007252ED"/>
    <w:rsid w:val="00726DA8"/>
    <w:rsid w:val="00726F2F"/>
    <w:rsid w:val="00727683"/>
    <w:rsid w:val="007279C3"/>
    <w:rsid w:val="007300C1"/>
    <w:rsid w:val="00730FBB"/>
    <w:rsid w:val="007313CA"/>
    <w:rsid w:val="00731826"/>
    <w:rsid w:val="007329F0"/>
    <w:rsid w:val="0073415B"/>
    <w:rsid w:val="00734286"/>
    <w:rsid w:val="0073444A"/>
    <w:rsid w:val="007344E0"/>
    <w:rsid w:val="00735CE9"/>
    <w:rsid w:val="007405F3"/>
    <w:rsid w:val="00740C79"/>
    <w:rsid w:val="0074141E"/>
    <w:rsid w:val="007415CB"/>
    <w:rsid w:val="00741DA1"/>
    <w:rsid w:val="00742297"/>
    <w:rsid w:val="007422AA"/>
    <w:rsid w:val="00742F0C"/>
    <w:rsid w:val="00743F50"/>
    <w:rsid w:val="00744695"/>
    <w:rsid w:val="00745059"/>
    <w:rsid w:val="007451E5"/>
    <w:rsid w:val="00746CAE"/>
    <w:rsid w:val="007475BD"/>
    <w:rsid w:val="00747602"/>
    <w:rsid w:val="007502D8"/>
    <w:rsid w:val="00751DE5"/>
    <w:rsid w:val="00757035"/>
    <w:rsid w:val="007573D1"/>
    <w:rsid w:val="007578CC"/>
    <w:rsid w:val="00760F9A"/>
    <w:rsid w:val="0076136B"/>
    <w:rsid w:val="00762154"/>
    <w:rsid w:val="00762B8C"/>
    <w:rsid w:val="00763ECE"/>
    <w:rsid w:val="00763F01"/>
    <w:rsid w:val="007641D6"/>
    <w:rsid w:val="00764A10"/>
    <w:rsid w:val="007664EB"/>
    <w:rsid w:val="007670A4"/>
    <w:rsid w:val="0076711A"/>
    <w:rsid w:val="007676FE"/>
    <w:rsid w:val="007709CA"/>
    <w:rsid w:val="00771090"/>
    <w:rsid w:val="0077216A"/>
    <w:rsid w:val="00772800"/>
    <w:rsid w:val="007732AD"/>
    <w:rsid w:val="00773726"/>
    <w:rsid w:val="00774064"/>
    <w:rsid w:val="00774204"/>
    <w:rsid w:val="00774908"/>
    <w:rsid w:val="007752DC"/>
    <w:rsid w:val="00775F74"/>
    <w:rsid w:val="00775F86"/>
    <w:rsid w:val="007779B3"/>
    <w:rsid w:val="00780009"/>
    <w:rsid w:val="00780363"/>
    <w:rsid w:val="007804F5"/>
    <w:rsid w:val="00781688"/>
    <w:rsid w:val="00781FA9"/>
    <w:rsid w:val="00782597"/>
    <w:rsid w:val="00782782"/>
    <w:rsid w:val="00782A8C"/>
    <w:rsid w:val="00783286"/>
    <w:rsid w:val="007834C7"/>
    <w:rsid w:val="0078367C"/>
    <w:rsid w:val="0078376F"/>
    <w:rsid w:val="00783D9B"/>
    <w:rsid w:val="00783EF5"/>
    <w:rsid w:val="00783F33"/>
    <w:rsid w:val="007842C8"/>
    <w:rsid w:val="00787078"/>
    <w:rsid w:val="007874DE"/>
    <w:rsid w:val="0078768B"/>
    <w:rsid w:val="00787B82"/>
    <w:rsid w:val="00790255"/>
    <w:rsid w:val="007932EF"/>
    <w:rsid w:val="007945DA"/>
    <w:rsid w:val="00795AB5"/>
    <w:rsid w:val="00795F7D"/>
    <w:rsid w:val="00796306"/>
    <w:rsid w:val="00797E60"/>
    <w:rsid w:val="007A0568"/>
    <w:rsid w:val="007A132A"/>
    <w:rsid w:val="007A1534"/>
    <w:rsid w:val="007A2153"/>
    <w:rsid w:val="007A219B"/>
    <w:rsid w:val="007A2471"/>
    <w:rsid w:val="007A25D3"/>
    <w:rsid w:val="007A2B37"/>
    <w:rsid w:val="007A2C59"/>
    <w:rsid w:val="007A3034"/>
    <w:rsid w:val="007A34FD"/>
    <w:rsid w:val="007A488E"/>
    <w:rsid w:val="007A4AAB"/>
    <w:rsid w:val="007A4E89"/>
    <w:rsid w:val="007A5F3B"/>
    <w:rsid w:val="007A641C"/>
    <w:rsid w:val="007A6D95"/>
    <w:rsid w:val="007A738E"/>
    <w:rsid w:val="007A79B8"/>
    <w:rsid w:val="007B0CB0"/>
    <w:rsid w:val="007B1639"/>
    <w:rsid w:val="007B2389"/>
    <w:rsid w:val="007B3851"/>
    <w:rsid w:val="007B3EBE"/>
    <w:rsid w:val="007B5B26"/>
    <w:rsid w:val="007B66AF"/>
    <w:rsid w:val="007B677F"/>
    <w:rsid w:val="007B6DBB"/>
    <w:rsid w:val="007B763E"/>
    <w:rsid w:val="007C07EE"/>
    <w:rsid w:val="007C0980"/>
    <w:rsid w:val="007C119A"/>
    <w:rsid w:val="007C11A3"/>
    <w:rsid w:val="007C12E0"/>
    <w:rsid w:val="007C4C02"/>
    <w:rsid w:val="007C513A"/>
    <w:rsid w:val="007C60B2"/>
    <w:rsid w:val="007C64FD"/>
    <w:rsid w:val="007C70EB"/>
    <w:rsid w:val="007D01F6"/>
    <w:rsid w:val="007D0591"/>
    <w:rsid w:val="007D1018"/>
    <w:rsid w:val="007D1A50"/>
    <w:rsid w:val="007D2333"/>
    <w:rsid w:val="007D24F6"/>
    <w:rsid w:val="007D29DB"/>
    <w:rsid w:val="007D2BDE"/>
    <w:rsid w:val="007D375A"/>
    <w:rsid w:val="007D3909"/>
    <w:rsid w:val="007D3EF4"/>
    <w:rsid w:val="007D4CEC"/>
    <w:rsid w:val="007D6DA5"/>
    <w:rsid w:val="007D6FA9"/>
    <w:rsid w:val="007E03E3"/>
    <w:rsid w:val="007E1164"/>
    <w:rsid w:val="007E1471"/>
    <w:rsid w:val="007E1E3D"/>
    <w:rsid w:val="007E1F57"/>
    <w:rsid w:val="007E306E"/>
    <w:rsid w:val="007E3273"/>
    <w:rsid w:val="007E364A"/>
    <w:rsid w:val="007E5C7F"/>
    <w:rsid w:val="007E71B7"/>
    <w:rsid w:val="007E7515"/>
    <w:rsid w:val="007E7C9E"/>
    <w:rsid w:val="007F0885"/>
    <w:rsid w:val="007F09BE"/>
    <w:rsid w:val="007F0C8E"/>
    <w:rsid w:val="007F14DC"/>
    <w:rsid w:val="007F192C"/>
    <w:rsid w:val="007F2562"/>
    <w:rsid w:val="007F2A17"/>
    <w:rsid w:val="007F30E7"/>
    <w:rsid w:val="007F499D"/>
    <w:rsid w:val="007F4B72"/>
    <w:rsid w:val="007F5D4F"/>
    <w:rsid w:val="00800FB3"/>
    <w:rsid w:val="00801FC8"/>
    <w:rsid w:val="00802702"/>
    <w:rsid w:val="008032F2"/>
    <w:rsid w:val="0080380A"/>
    <w:rsid w:val="0080390C"/>
    <w:rsid w:val="00805312"/>
    <w:rsid w:val="00805BBB"/>
    <w:rsid w:val="008060D4"/>
    <w:rsid w:val="00806B5D"/>
    <w:rsid w:val="008079D6"/>
    <w:rsid w:val="00807D28"/>
    <w:rsid w:val="00807DAE"/>
    <w:rsid w:val="00807E2A"/>
    <w:rsid w:val="00807FB6"/>
    <w:rsid w:val="008101F0"/>
    <w:rsid w:val="008102E4"/>
    <w:rsid w:val="00810F5A"/>
    <w:rsid w:val="00811984"/>
    <w:rsid w:val="008119EB"/>
    <w:rsid w:val="00811C4F"/>
    <w:rsid w:val="00812C69"/>
    <w:rsid w:val="008135D1"/>
    <w:rsid w:val="00813EE7"/>
    <w:rsid w:val="00814E1C"/>
    <w:rsid w:val="0081502D"/>
    <w:rsid w:val="00815500"/>
    <w:rsid w:val="00815C5C"/>
    <w:rsid w:val="00816002"/>
    <w:rsid w:val="00816454"/>
    <w:rsid w:val="00816952"/>
    <w:rsid w:val="00817041"/>
    <w:rsid w:val="0081762A"/>
    <w:rsid w:val="008177AC"/>
    <w:rsid w:val="00820044"/>
    <w:rsid w:val="00820595"/>
    <w:rsid w:val="008206E6"/>
    <w:rsid w:val="008206EA"/>
    <w:rsid w:val="00820898"/>
    <w:rsid w:val="00823E24"/>
    <w:rsid w:val="00823F06"/>
    <w:rsid w:val="00824E8C"/>
    <w:rsid w:val="00824FA4"/>
    <w:rsid w:val="008258AC"/>
    <w:rsid w:val="00825F00"/>
    <w:rsid w:val="00826434"/>
    <w:rsid w:val="0082647D"/>
    <w:rsid w:val="00826AF2"/>
    <w:rsid w:val="00826DBC"/>
    <w:rsid w:val="00827D18"/>
    <w:rsid w:val="008304A5"/>
    <w:rsid w:val="00831240"/>
    <w:rsid w:val="00833689"/>
    <w:rsid w:val="008337C9"/>
    <w:rsid w:val="00834A97"/>
    <w:rsid w:val="00834C52"/>
    <w:rsid w:val="008359AA"/>
    <w:rsid w:val="00836C3F"/>
    <w:rsid w:val="00836F1F"/>
    <w:rsid w:val="008375D1"/>
    <w:rsid w:val="00840351"/>
    <w:rsid w:val="008407F5"/>
    <w:rsid w:val="00840BAF"/>
    <w:rsid w:val="008420AD"/>
    <w:rsid w:val="00842475"/>
    <w:rsid w:val="00842678"/>
    <w:rsid w:val="00842D48"/>
    <w:rsid w:val="00843299"/>
    <w:rsid w:val="008435AD"/>
    <w:rsid w:val="00843DFE"/>
    <w:rsid w:val="008445F3"/>
    <w:rsid w:val="008456E5"/>
    <w:rsid w:val="00845ADE"/>
    <w:rsid w:val="00846CD6"/>
    <w:rsid w:val="008504ED"/>
    <w:rsid w:val="008527D4"/>
    <w:rsid w:val="00853C5E"/>
    <w:rsid w:val="00853D6D"/>
    <w:rsid w:val="0085569F"/>
    <w:rsid w:val="008566E2"/>
    <w:rsid w:val="00856EF8"/>
    <w:rsid w:val="0085713D"/>
    <w:rsid w:val="00857B44"/>
    <w:rsid w:val="00857EE8"/>
    <w:rsid w:val="008601DD"/>
    <w:rsid w:val="0086075A"/>
    <w:rsid w:val="00860BC1"/>
    <w:rsid w:val="0086101F"/>
    <w:rsid w:val="008614DC"/>
    <w:rsid w:val="008618BC"/>
    <w:rsid w:val="00862358"/>
    <w:rsid w:val="00862D78"/>
    <w:rsid w:val="00863532"/>
    <w:rsid w:val="0086380D"/>
    <w:rsid w:val="00863811"/>
    <w:rsid w:val="00865778"/>
    <w:rsid w:val="0086721C"/>
    <w:rsid w:val="00867814"/>
    <w:rsid w:val="00870EE6"/>
    <w:rsid w:val="008713D9"/>
    <w:rsid w:val="00871B37"/>
    <w:rsid w:val="00872F3B"/>
    <w:rsid w:val="008732C1"/>
    <w:rsid w:val="008734A4"/>
    <w:rsid w:val="00874279"/>
    <w:rsid w:val="008742C4"/>
    <w:rsid w:val="00874DEE"/>
    <w:rsid w:val="00875632"/>
    <w:rsid w:val="00875BD9"/>
    <w:rsid w:val="00875DD0"/>
    <w:rsid w:val="0087734D"/>
    <w:rsid w:val="00877721"/>
    <w:rsid w:val="00880C67"/>
    <w:rsid w:val="00880DFF"/>
    <w:rsid w:val="00881359"/>
    <w:rsid w:val="008815F2"/>
    <w:rsid w:val="008819D1"/>
    <w:rsid w:val="00881DD8"/>
    <w:rsid w:val="00883653"/>
    <w:rsid w:val="00883712"/>
    <w:rsid w:val="00884DA0"/>
    <w:rsid w:val="00885AFA"/>
    <w:rsid w:val="0088692C"/>
    <w:rsid w:val="00887078"/>
    <w:rsid w:val="008873B1"/>
    <w:rsid w:val="00887620"/>
    <w:rsid w:val="008876C2"/>
    <w:rsid w:val="00890529"/>
    <w:rsid w:val="00890546"/>
    <w:rsid w:val="008909CB"/>
    <w:rsid w:val="00891036"/>
    <w:rsid w:val="00891AE7"/>
    <w:rsid w:val="0089248E"/>
    <w:rsid w:val="00892652"/>
    <w:rsid w:val="00892C0C"/>
    <w:rsid w:val="0089320A"/>
    <w:rsid w:val="008938AA"/>
    <w:rsid w:val="00893CBA"/>
    <w:rsid w:val="00893E7D"/>
    <w:rsid w:val="00895AA3"/>
    <w:rsid w:val="00895AF5"/>
    <w:rsid w:val="0089631E"/>
    <w:rsid w:val="0089636A"/>
    <w:rsid w:val="00896ACA"/>
    <w:rsid w:val="00896CCE"/>
    <w:rsid w:val="00896E7A"/>
    <w:rsid w:val="00897274"/>
    <w:rsid w:val="0089755A"/>
    <w:rsid w:val="008975BB"/>
    <w:rsid w:val="008A36F4"/>
    <w:rsid w:val="008A3F52"/>
    <w:rsid w:val="008A4A64"/>
    <w:rsid w:val="008A5D07"/>
    <w:rsid w:val="008A6E87"/>
    <w:rsid w:val="008A7BEB"/>
    <w:rsid w:val="008B0BCF"/>
    <w:rsid w:val="008B12C5"/>
    <w:rsid w:val="008B163D"/>
    <w:rsid w:val="008B1C96"/>
    <w:rsid w:val="008B2C82"/>
    <w:rsid w:val="008B307B"/>
    <w:rsid w:val="008B33AF"/>
    <w:rsid w:val="008B4A6E"/>
    <w:rsid w:val="008B4E75"/>
    <w:rsid w:val="008B572B"/>
    <w:rsid w:val="008B5F39"/>
    <w:rsid w:val="008B7666"/>
    <w:rsid w:val="008B794E"/>
    <w:rsid w:val="008C0ED0"/>
    <w:rsid w:val="008C1007"/>
    <w:rsid w:val="008C1DAD"/>
    <w:rsid w:val="008C2840"/>
    <w:rsid w:val="008C3B4C"/>
    <w:rsid w:val="008C4136"/>
    <w:rsid w:val="008C4AEE"/>
    <w:rsid w:val="008C4FEC"/>
    <w:rsid w:val="008C5551"/>
    <w:rsid w:val="008C7548"/>
    <w:rsid w:val="008D0935"/>
    <w:rsid w:val="008D0D06"/>
    <w:rsid w:val="008D0F72"/>
    <w:rsid w:val="008D10A0"/>
    <w:rsid w:val="008D1D19"/>
    <w:rsid w:val="008D1E47"/>
    <w:rsid w:val="008D3437"/>
    <w:rsid w:val="008D3F7D"/>
    <w:rsid w:val="008D4168"/>
    <w:rsid w:val="008D4452"/>
    <w:rsid w:val="008D4A48"/>
    <w:rsid w:val="008D4CE8"/>
    <w:rsid w:val="008D4DDA"/>
    <w:rsid w:val="008D6355"/>
    <w:rsid w:val="008D638B"/>
    <w:rsid w:val="008D6555"/>
    <w:rsid w:val="008D7837"/>
    <w:rsid w:val="008E0856"/>
    <w:rsid w:val="008E0CA9"/>
    <w:rsid w:val="008E21C2"/>
    <w:rsid w:val="008E4429"/>
    <w:rsid w:val="008E4AF3"/>
    <w:rsid w:val="008E520F"/>
    <w:rsid w:val="008E54ED"/>
    <w:rsid w:val="008E681F"/>
    <w:rsid w:val="008E6887"/>
    <w:rsid w:val="008E6B59"/>
    <w:rsid w:val="008E715A"/>
    <w:rsid w:val="008E7188"/>
    <w:rsid w:val="008E7257"/>
    <w:rsid w:val="008E749D"/>
    <w:rsid w:val="008E7936"/>
    <w:rsid w:val="008F073F"/>
    <w:rsid w:val="008F0A8C"/>
    <w:rsid w:val="008F0E74"/>
    <w:rsid w:val="008F1BB9"/>
    <w:rsid w:val="008F1F84"/>
    <w:rsid w:val="008F2DB3"/>
    <w:rsid w:val="008F33B4"/>
    <w:rsid w:val="008F3F29"/>
    <w:rsid w:val="008F4121"/>
    <w:rsid w:val="008F4987"/>
    <w:rsid w:val="008F4CD9"/>
    <w:rsid w:val="008F54ED"/>
    <w:rsid w:val="008F6465"/>
    <w:rsid w:val="008F69A4"/>
    <w:rsid w:val="008F7BC9"/>
    <w:rsid w:val="00900294"/>
    <w:rsid w:val="00900DDD"/>
    <w:rsid w:val="00900E41"/>
    <w:rsid w:val="00902215"/>
    <w:rsid w:val="009022F9"/>
    <w:rsid w:val="00902C75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424"/>
    <w:rsid w:val="00907F88"/>
    <w:rsid w:val="00910FEF"/>
    <w:rsid w:val="00911417"/>
    <w:rsid w:val="0091156B"/>
    <w:rsid w:val="00911BC6"/>
    <w:rsid w:val="0091269A"/>
    <w:rsid w:val="009126FB"/>
    <w:rsid w:val="009127DE"/>
    <w:rsid w:val="0091290E"/>
    <w:rsid w:val="00913FE1"/>
    <w:rsid w:val="00914048"/>
    <w:rsid w:val="00914D7D"/>
    <w:rsid w:val="00914E1E"/>
    <w:rsid w:val="009156F4"/>
    <w:rsid w:val="0091583E"/>
    <w:rsid w:val="00915940"/>
    <w:rsid w:val="009164EC"/>
    <w:rsid w:val="00917329"/>
    <w:rsid w:val="009205C8"/>
    <w:rsid w:val="009208D3"/>
    <w:rsid w:val="00920D51"/>
    <w:rsid w:val="009212C3"/>
    <w:rsid w:val="009213A3"/>
    <w:rsid w:val="009220AC"/>
    <w:rsid w:val="00922706"/>
    <w:rsid w:val="0092325E"/>
    <w:rsid w:val="00923B98"/>
    <w:rsid w:val="00923C33"/>
    <w:rsid w:val="0092401F"/>
    <w:rsid w:val="009248E5"/>
    <w:rsid w:val="0092510F"/>
    <w:rsid w:val="0092582F"/>
    <w:rsid w:val="0093028A"/>
    <w:rsid w:val="009314AA"/>
    <w:rsid w:val="009325CD"/>
    <w:rsid w:val="00932CF4"/>
    <w:rsid w:val="00932FBF"/>
    <w:rsid w:val="00933AD5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18B6"/>
    <w:rsid w:val="00942157"/>
    <w:rsid w:val="00942A9B"/>
    <w:rsid w:val="00942C87"/>
    <w:rsid w:val="00943BCA"/>
    <w:rsid w:val="0094539E"/>
    <w:rsid w:val="009460E7"/>
    <w:rsid w:val="00946502"/>
    <w:rsid w:val="00951732"/>
    <w:rsid w:val="009517A5"/>
    <w:rsid w:val="00951CEF"/>
    <w:rsid w:val="00953168"/>
    <w:rsid w:val="00953549"/>
    <w:rsid w:val="00954AB9"/>
    <w:rsid w:val="00955200"/>
    <w:rsid w:val="009564D5"/>
    <w:rsid w:val="0095666E"/>
    <w:rsid w:val="00956898"/>
    <w:rsid w:val="00956B79"/>
    <w:rsid w:val="0095704A"/>
    <w:rsid w:val="00957148"/>
    <w:rsid w:val="00957226"/>
    <w:rsid w:val="0095734B"/>
    <w:rsid w:val="0095743E"/>
    <w:rsid w:val="00960C97"/>
    <w:rsid w:val="00961902"/>
    <w:rsid w:val="00962CA4"/>
    <w:rsid w:val="00963059"/>
    <w:rsid w:val="009631FD"/>
    <w:rsid w:val="00963449"/>
    <w:rsid w:val="00963B4F"/>
    <w:rsid w:val="00964ABC"/>
    <w:rsid w:val="00964D11"/>
    <w:rsid w:val="0096688A"/>
    <w:rsid w:val="009669E8"/>
    <w:rsid w:val="00966AD4"/>
    <w:rsid w:val="009671D3"/>
    <w:rsid w:val="009704FE"/>
    <w:rsid w:val="00970E92"/>
    <w:rsid w:val="009715F6"/>
    <w:rsid w:val="00972588"/>
    <w:rsid w:val="009728A1"/>
    <w:rsid w:val="00973223"/>
    <w:rsid w:val="00973E25"/>
    <w:rsid w:val="009741BA"/>
    <w:rsid w:val="009744CD"/>
    <w:rsid w:val="00974851"/>
    <w:rsid w:val="00974972"/>
    <w:rsid w:val="009749A8"/>
    <w:rsid w:val="00976C43"/>
    <w:rsid w:val="00976DCE"/>
    <w:rsid w:val="00980002"/>
    <w:rsid w:val="00980C3F"/>
    <w:rsid w:val="00981D10"/>
    <w:rsid w:val="00982AA6"/>
    <w:rsid w:val="00983D20"/>
    <w:rsid w:val="00984259"/>
    <w:rsid w:val="00984342"/>
    <w:rsid w:val="00984BFE"/>
    <w:rsid w:val="00984DA8"/>
    <w:rsid w:val="00985684"/>
    <w:rsid w:val="00985758"/>
    <w:rsid w:val="00986189"/>
    <w:rsid w:val="00986B16"/>
    <w:rsid w:val="00986C31"/>
    <w:rsid w:val="009902C4"/>
    <w:rsid w:val="00990711"/>
    <w:rsid w:val="00990ABC"/>
    <w:rsid w:val="00992368"/>
    <w:rsid w:val="009929B6"/>
    <w:rsid w:val="00992F28"/>
    <w:rsid w:val="00993558"/>
    <w:rsid w:val="0099434F"/>
    <w:rsid w:val="0099574A"/>
    <w:rsid w:val="00995B49"/>
    <w:rsid w:val="009A0351"/>
    <w:rsid w:val="009A049B"/>
    <w:rsid w:val="009A0DA2"/>
    <w:rsid w:val="009A1437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B0E4E"/>
    <w:rsid w:val="009B0F45"/>
    <w:rsid w:val="009B2FE8"/>
    <w:rsid w:val="009B3D4F"/>
    <w:rsid w:val="009B3F0F"/>
    <w:rsid w:val="009B4A89"/>
    <w:rsid w:val="009B4EAA"/>
    <w:rsid w:val="009B4F49"/>
    <w:rsid w:val="009B4FA4"/>
    <w:rsid w:val="009B5EA7"/>
    <w:rsid w:val="009B6CF9"/>
    <w:rsid w:val="009B706C"/>
    <w:rsid w:val="009B7174"/>
    <w:rsid w:val="009C1500"/>
    <w:rsid w:val="009C156A"/>
    <w:rsid w:val="009C268C"/>
    <w:rsid w:val="009C2A34"/>
    <w:rsid w:val="009C32F7"/>
    <w:rsid w:val="009C40FF"/>
    <w:rsid w:val="009C4281"/>
    <w:rsid w:val="009C561E"/>
    <w:rsid w:val="009C5F46"/>
    <w:rsid w:val="009C606C"/>
    <w:rsid w:val="009C7513"/>
    <w:rsid w:val="009C7579"/>
    <w:rsid w:val="009C7869"/>
    <w:rsid w:val="009D04A8"/>
    <w:rsid w:val="009D0D15"/>
    <w:rsid w:val="009D0DF7"/>
    <w:rsid w:val="009D0E05"/>
    <w:rsid w:val="009D1DD0"/>
    <w:rsid w:val="009D2F8F"/>
    <w:rsid w:val="009D302A"/>
    <w:rsid w:val="009D58DE"/>
    <w:rsid w:val="009D60BB"/>
    <w:rsid w:val="009D6343"/>
    <w:rsid w:val="009D6FBA"/>
    <w:rsid w:val="009D7CF5"/>
    <w:rsid w:val="009E0F48"/>
    <w:rsid w:val="009E1C6D"/>
    <w:rsid w:val="009E1D2D"/>
    <w:rsid w:val="009E2280"/>
    <w:rsid w:val="009E2383"/>
    <w:rsid w:val="009E24D7"/>
    <w:rsid w:val="009E2614"/>
    <w:rsid w:val="009E2DCE"/>
    <w:rsid w:val="009E2EBB"/>
    <w:rsid w:val="009E2F5B"/>
    <w:rsid w:val="009E3126"/>
    <w:rsid w:val="009E3CC2"/>
    <w:rsid w:val="009E4233"/>
    <w:rsid w:val="009E4B69"/>
    <w:rsid w:val="009E5918"/>
    <w:rsid w:val="009E6731"/>
    <w:rsid w:val="009E6AEA"/>
    <w:rsid w:val="009E6E42"/>
    <w:rsid w:val="009E714B"/>
    <w:rsid w:val="009E7760"/>
    <w:rsid w:val="009E7B11"/>
    <w:rsid w:val="009F057C"/>
    <w:rsid w:val="009F07C8"/>
    <w:rsid w:val="009F0ACE"/>
    <w:rsid w:val="009F1AE3"/>
    <w:rsid w:val="009F23DF"/>
    <w:rsid w:val="009F2432"/>
    <w:rsid w:val="009F2541"/>
    <w:rsid w:val="009F3B7B"/>
    <w:rsid w:val="009F402B"/>
    <w:rsid w:val="009F4869"/>
    <w:rsid w:val="009F4E3C"/>
    <w:rsid w:val="009F512E"/>
    <w:rsid w:val="009F5E12"/>
    <w:rsid w:val="009F5F27"/>
    <w:rsid w:val="009F612A"/>
    <w:rsid w:val="009F75A3"/>
    <w:rsid w:val="009F7C1A"/>
    <w:rsid w:val="00A0042D"/>
    <w:rsid w:val="00A00E73"/>
    <w:rsid w:val="00A0106E"/>
    <w:rsid w:val="00A022D3"/>
    <w:rsid w:val="00A0252F"/>
    <w:rsid w:val="00A02F02"/>
    <w:rsid w:val="00A03836"/>
    <w:rsid w:val="00A04D74"/>
    <w:rsid w:val="00A05A9D"/>
    <w:rsid w:val="00A05DE1"/>
    <w:rsid w:val="00A0642C"/>
    <w:rsid w:val="00A07D3D"/>
    <w:rsid w:val="00A10745"/>
    <w:rsid w:val="00A116C1"/>
    <w:rsid w:val="00A117F4"/>
    <w:rsid w:val="00A122CD"/>
    <w:rsid w:val="00A124C6"/>
    <w:rsid w:val="00A13D1E"/>
    <w:rsid w:val="00A14374"/>
    <w:rsid w:val="00A14978"/>
    <w:rsid w:val="00A15879"/>
    <w:rsid w:val="00A16511"/>
    <w:rsid w:val="00A16DE0"/>
    <w:rsid w:val="00A17189"/>
    <w:rsid w:val="00A178C6"/>
    <w:rsid w:val="00A17A84"/>
    <w:rsid w:val="00A17FDF"/>
    <w:rsid w:val="00A20D89"/>
    <w:rsid w:val="00A21CD4"/>
    <w:rsid w:val="00A21D62"/>
    <w:rsid w:val="00A21F20"/>
    <w:rsid w:val="00A235D8"/>
    <w:rsid w:val="00A23F03"/>
    <w:rsid w:val="00A247BB"/>
    <w:rsid w:val="00A24B9F"/>
    <w:rsid w:val="00A250B5"/>
    <w:rsid w:val="00A25218"/>
    <w:rsid w:val="00A25AEB"/>
    <w:rsid w:val="00A25B18"/>
    <w:rsid w:val="00A316B5"/>
    <w:rsid w:val="00A324E1"/>
    <w:rsid w:val="00A333B6"/>
    <w:rsid w:val="00A339CF"/>
    <w:rsid w:val="00A33B7B"/>
    <w:rsid w:val="00A34BEC"/>
    <w:rsid w:val="00A34E11"/>
    <w:rsid w:val="00A35BF8"/>
    <w:rsid w:val="00A36563"/>
    <w:rsid w:val="00A36AE3"/>
    <w:rsid w:val="00A36FD7"/>
    <w:rsid w:val="00A37EEE"/>
    <w:rsid w:val="00A402A1"/>
    <w:rsid w:val="00A411E7"/>
    <w:rsid w:val="00A4155A"/>
    <w:rsid w:val="00A42183"/>
    <w:rsid w:val="00A42689"/>
    <w:rsid w:val="00A44065"/>
    <w:rsid w:val="00A44AF6"/>
    <w:rsid w:val="00A45487"/>
    <w:rsid w:val="00A45970"/>
    <w:rsid w:val="00A459FE"/>
    <w:rsid w:val="00A46CE1"/>
    <w:rsid w:val="00A478A6"/>
    <w:rsid w:val="00A50A91"/>
    <w:rsid w:val="00A50CAF"/>
    <w:rsid w:val="00A511F8"/>
    <w:rsid w:val="00A53CCA"/>
    <w:rsid w:val="00A54B49"/>
    <w:rsid w:val="00A54F5A"/>
    <w:rsid w:val="00A56118"/>
    <w:rsid w:val="00A570DE"/>
    <w:rsid w:val="00A57152"/>
    <w:rsid w:val="00A575FE"/>
    <w:rsid w:val="00A60AC0"/>
    <w:rsid w:val="00A60EDD"/>
    <w:rsid w:val="00A62927"/>
    <w:rsid w:val="00A62D50"/>
    <w:rsid w:val="00A63491"/>
    <w:rsid w:val="00A63D1D"/>
    <w:rsid w:val="00A64536"/>
    <w:rsid w:val="00A64BFA"/>
    <w:rsid w:val="00A651D8"/>
    <w:rsid w:val="00A6533F"/>
    <w:rsid w:val="00A657EF"/>
    <w:rsid w:val="00A700FF"/>
    <w:rsid w:val="00A7188F"/>
    <w:rsid w:val="00A71EF4"/>
    <w:rsid w:val="00A728D9"/>
    <w:rsid w:val="00A72EFD"/>
    <w:rsid w:val="00A7309D"/>
    <w:rsid w:val="00A73440"/>
    <w:rsid w:val="00A7391F"/>
    <w:rsid w:val="00A73F5B"/>
    <w:rsid w:val="00A7432C"/>
    <w:rsid w:val="00A74640"/>
    <w:rsid w:val="00A7507E"/>
    <w:rsid w:val="00A81D0E"/>
    <w:rsid w:val="00A82394"/>
    <w:rsid w:val="00A82547"/>
    <w:rsid w:val="00A82BC3"/>
    <w:rsid w:val="00A83BCC"/>
    <w:rsid w:val="00A848FF"/>
    <w:rsid w:val="00A855D5"/>
    <w:rsid w:val="00A86066"/>
    <w:rsid w:val="00A86492"/>
    <w:rsid w:val="00A864E9"/>
    <w:rsid w:val="00A869B9"/>
    <w:rsid w:val="00A86D6D"/>
    <w:rsid w:val="00A877E5"/>
    <w:rsid w:val="00A87A35"/>
    <w:rsid w:val="00A87EC6"/>
    <w:rsid w:val="00A906E4"/>
    <w:rsid w:val="00A91822"/>
    <w:rsid w:val="00A9364F"/>
    <w:rsid w:val="00A937AE"/>
    <w:rsid w:val="00A93A0D"/>
    <w:rsid w:val="00A94268"/>
    <w:rsid w:val="00A942DA"/>
    <w:rsid w:val="00A94A9D"/>
    <w:rsid w:val="00A94E08"/>
    <w:rsid w:val="00A95B10"/>
    <w:rsid w:val="00A95EB9"/>
    <w:rsid w:val="00A96171"/>
    <w:rsid w:val="00A96494"/>
    <w:rsid w:val="00A96A5E"/>
    <w:rsid w:val="00A97EB9"/>
    <w:rsid w:val="00AA0105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8A5"/>
    <w:rsid w:val="00AA58BC"/>
    <w:rsid w:val="00AA590A"/>
    <w:rsid w:val="00AA6326"/>
    <w:rsid w:val="00AA6AE2"/>
    <w:rsid w:val="00AA74C2"/>
    <w:rsid w:val="00AA7D2E"/>
    <w:rsid w:val="00AB0112"/>
    <w:rsid w:val="00AB0528"/>
    <w:rsid w:val="00AB05C7"/>
    <w:rsid w:val="00AB063C"/>
    <w:rsid w:val="00AB0B00"/>
    <w:rsid w:val="00AB0C5B"/>
    <w:rsid w:val="00AB3D0B"/>
    <w:rsid w:val="00AB437E"/>
    <w:rsid w:val="00AB475F"/>
    <w:rsid w:val="00AB4882"/>
    <w:rsid w:val="00AB48CA"/>
    <w:rsid w:val="00AB4AFB"/>
    <w:rsid w:val="00AB58A9"/>
    <w:rsid w:val="00AB620B"/>
    <w:rsid w:val="00AB6718"/>
    <w:rsid w:val="00AB791B"/>
    <w:rsid w:val="00AB7982"/>
    <w:rsid w:val="00AC06A8"/>
    <w:rsid w:val="00AC1776"/>
    <w:rsid w:val="00AC17C5"/>
    <w:rsid w:val="00AC1B31"/>
    <w:rsid w:val="00AC310C"/>
    <w:rsid w:val="00AC3368"/>
    <w:rsid w:val="00AC3A4D"/>
    <w:rsid w:val="00AC3A64"/>
    <w:rsid w:val="00AC4A23"/>
    <w:rsid w:val="00AC528D"/>
    <w:rsid w:val="00AC5794"/>
    <w:rsid w:val="00AC62DA"/>
    <w:rsid w:val="00AC7C70"/>
    <w:rsid w:val="00AD0F34"/>
    <w:rsid w:val="00AD1044"/>
    <w:rsid w:val="00AD12FE"/>
    <w:rsid w:val="00AD132B"/>
    <w:rsid w:val="00AD1F14"/>
    <w:rsid w:val="00AD3193"/>
    <w:rsid w:val="00AD48AD"/>
    <w:rsid w:val="00AD4931"/>
    <w:rsid w:val="00AD565F"/>
    <w:rsid w:val="00AD5C38"/>
    <w:rsid w:val="00AD66E0"/>
    <w:rsid w:val="00AD6CDD"/>
    <w:rsid w:val="00AD784F"/>
    <w:rsid w:val="00AD7BDB"/>
    <w:rsid w:val="00AE05EB"/>
    <w:rsid w:val="00AE1444"/>
    <w:rsid w:val="00AE1A72"/>
    <w:rsid w:val="00AE1D4D"/>
    <w:rsid w:val="00AE2096"/>
    <w:rsid w:val="00AE2B91"/>
    <w:rsid w:val="00AE30AE"/>
    <w:rsid w:val="00AE3631"/>
    <w:rsid w:val="00AE36E2"/>
    <w:rsid w:val="00AE4045"/>
    <w:rsid w:val="00AE6212"/>
    <w:rsid w:val="00AE638A"/>
    <w:rsid w:val="00AE6772"/>
    <w:rsid w:val="00AE71FD"/>
    <w:rsid w:val="00AE731C"/>
    <w:rsid w:val="00AE79C9"/>
    <w:rsid w:val="00AF0702"/>
    <w:rsid w:val="00AF0800"/>
    <w:rsid w:val="00AF08B2"/>
    <w:rsid w:val="00AF0FA2"/>
    <w:rsid w:val="00AF19E5"/>
    <w:rsid w:val="00AF3555"/>
    <w:rsid w:val="00AF37A3"/>
    <w:rsid w:val="00AF40E8"/>
    <w:rsid w:val="00AF5B20"/>
    <w:rsid w:val="00AF7D38"/>
    <w:rsid w:val="00B001DC"/>
    <w:rsid w:val="00B003E0"/>
    <w:rsid w:val="00B0173E"/>
    <w:rsid w:val="00B0203A"/>
    <w:rsid w:val="00B020B3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7063"/>
    <w:rsid w:val="00B07B1A"/>
    <w:rsid w:val="00B1009C"/>
    <w:rsid w:val="00B102CB"/>
    <w:rsid w:val="00B103C0"/>
    <w:rsid w:val="00B107F6"/>
    <w:rsid w:val="00B1172C"/>
    <w:rsid w:val="00B11C8A"/>
    <w:rsid w:val="00B11D37"/>
    <w:rsid w:val="00B124DB"/>
    <w:rsid w:val="00B12AFF"/>
    <w:rsid w:val="00B1337E"/>
    <w:rsid w:val="00B14998"/>
    <w:rsid w:val="00B1499D"/>
    <w:rsid w:val="00B14A0C"/>
    <w:rsid w:val="00B154AD"/>
    <w:rsid w:val="00B16B7C"/>
    <w:rsid w:val="00B16BDC"/>
    <w:rsid w:val="00B16C8D"/>
    <w:rsid w:val="00B16CC2"/>
    <w:rsid w:val="00B17134"/>
    <w:rsid w:val="00B175FB"/>
    <w:rsid w:val="00B17905"/>
    <w:rsid w:val="00B2011C"/>
    <w:rsid w:val="00B20D27"/>
    <w:rsid w:val="00B20E15"/>
    <w:rsid w:val="00B20E85"/>
    <w:rsid w:val="00B22320"/>
    <w:rsid w:val="00B223B5"/>
    <w:rsid w:val="00B22706"/>
    <w:rsid w:val="00B2272E"/>
    <w:rsid w:val="00B2293D"/>
    <w:rsid w:val="00B22A15"/>
    <w:rsid w:val="00B23048"/>
    <w:rsid w:val="00B233DB"/>
    <w:rsid w:val="00B233EE"/>
    <w:rsid w:val="00B23683"/>
    <w:rsid w:val="00B24165"/>
    <w:rsid w:val="00B24474"/>
    <w:rsid w:val="00B25099"/>
    <w:rsid w:val="00B258E4"/>
    <w:rsid w:val="00B25AE5"/>
    <w:rsid w:val="00B264B6"/>
    <w:rsid w:val="00B267FB"/>
    <w:rsid w:val="00B26A30"/>
    <w:rsid w:val="00B27864"/>
    <w:rsid w:val="00B305A1"/>
    <w:rsid w:val="00B30DAD"/>
    <w:rsid w:val="00B31BAC"/>
    <w:rsid w:val="00B322EB"/>
    <w:rsid w:val="00B323DE"/>
    <w:rsid w:val="00B33621"/>
    <w:rsid w:val="00B3501F"/>
    <w:rsid w:val="00B354DA"/>
    <w:rsid w:val="00B35A34"/>
    <w:rsid w:val="00B35D0C"/>
    <w:rsid w:val="00B360E6"/>
    <w:rsid w:val="00B36B24"/>
    <w:rsid w:val="00B36C74"/>
    <w:rsid w:val="00B40082"/>
    <w:rsid w:val="00B40445"/>
    <w:rsid w:val="00B408F7"/>
    <w:rsid w:val="00B40E31"/>
    <w:rsid w:val="00B4242A"/>
    <w:rsid w:val="00B42A6F"/>
    <w:rsid w:val="00B42B04"/>
    <w:rsid w:val="00B42DA2"/>
    <w:rsid w:val="00B42EB4"/>
    <w:rsid w:val="00B43065"/>
    <w:rsid w:val="00B43AB6"/>
    <w:rsid w:val="00B4409F"/>
    <w:rsid w:val="00B44987"/>
    <w:rsid w:val="00B44E26"/>
    <w:rsid w:val="00B45209"/>
    <w:rsid w:val="00B452A4"/>
    <w:rsid w:val="00B45679"/>
    <w:rsid w:val="00B45EDB"/>
    <w:rsid w:val="00B46621"/>
    <w:rsid w:val="00B4795C"/>
    <w:rsid w:val="00B5097F"/>
    <w:rsid w:val="00B52712"/>
    <w:rsid w:val="00B528C9"/>
    <w:rsid w:val="00B53E1C"/>
    <w:rsid w:val="00B55BBC"/>
    <w:rsid w:val="00B56265"/>
    <w:rsid w:val="00B56B87"/>
    <w:rsid w:val="00B571D5"/>
    <w:rsid w:val="00B61731"/>
    <w:rsid w:val="00B61DD9"/>
    <w:rsid w:val="00B62F25"/>
    <w:rsid w:val="00B6362A"/>
    <w:rsid w:val="00B6394B"/>
    <w:rsid w:val="00B63A82"/>
    <w:rsid w:val="00B668E8"/>
    <w:rsid w:val="00B66B7D"/>
    <w:rsid w:val="00B70197"/>
    <w:rsid w:val="00B7123A"/>
    <w:rsid w:val="00B72289"/>
    <w:rsid w:val="00B7259A"/>
    <w:rsid w:val="00B72AD2"/>
    <w:rsid w:val="00B736C6"/>
    <w:rsid w:val="00B73E28"/>
    <w:rsid w:val="00B74202"/>
    <w:rsid w:val="00B74771"/>
    <w:rsid w:val="00B74844"/>
    <w:rsid w:val="00B74928"/>
    <w:rsid w:val="00B75147"/>
    <w:rsid w:val="00B75673"/>
    <w:rsid w:val="00B770F0"/>
    <w:rsid w:val="00B800EA"/>
    <w:rsid w:val="00B80209"/>
    <w:rsid w:val="00B8252B"/>
    <w:rsid w:val="00B82B5F"/>
    <w:rsid w:val="00B835DD"/>
    <w:rsid w:val="00B83ADB"/>
    <w:rsid w:val="00B848F8"/>
    <w:rsid w:val="00B84E24"/>
    <w:rsid w:val="00B851CA"/>
    <w:rsid w:val="00B8543D"/>
    <w:rsid w:val="00B857A8"/>
    <w:rsid w:val="00B857D3"/>
    <w:rsid w:val="00B85AAA"/>
    <w:rsid w:val="00B86CAF"/>
    <w:rsid w:val="00B87326"/>
    <w:rsid w:val="00B87F57"/>
    <w:rsid w:val="00B90007"/>
    <w:rsid w:val="00B9045E"/>
    <w:rsid w:val="00B90464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53"/>
    <w:rsid w:val="00B936F4"/>
    <w:rsid w:val="00B941C4"/>
    <w:rsid w:val="00B94A34"/>
    <w:rsid w:val="00B94CE5"/>
    <w:rsid w:val="00B956D4"/>
    <w:rsid w:val="00B961E1"/>
    <w:rsid w:val="00B96347"/>
    <w:rsid w:val="00B97D70"/>
    <w:rsid w:val="00BA0DF5"/>
    <w:rsid w:val="00BA11C7"/>
    <w:rsid w:val="00BA2934"/>
    <w:rsid w:val="00BA29C8"/>
    <w:rsid w:val="00BA2B02"/>
    <w:rsid w:val="00BA32B7"/>
    <w:rsid w:val="00BA4E95"/>
    <w:rsid w:val="00BA5219"/>
    <w:rsid w:val="00BA5445"/>
    <w:rsid w:val="00BA5DD4"/>
    <w:rsid w:val="00BA6219"/>
    <w:rsid w:val="00BA6322"/>
    <w:rsid w:val="00BA6469"/>
    <w:rsid w:val="00BA73B9"/>
    <w:rsid w:val="00BA7F16"/>
    <w:rsid w:val="00BB000B"/>
    <w:rsid w:val="00BB1973"/>
    <w:rsid w:val="00BB1DF4"/>
    <w:rsid w:val="00BB39AF"/>
    <w:rsid w:val="00BB3B12"/>
    <w:rsid w:val="00BB3B59"/>
    <w:rsid w:val="00BB3C13"/>
    <w:rsid w:val="00BB3E53"/>
    <w:rsid w:val="00BB4F00"/>
    <w:rsid w:val="00BB52F1"/>
    <w:rsid w:val="00BB6376"/>
    <w:rsid w:val="00BB6D19"/>
    <w:rsid w:val="00BB74D3"/>
    <w:rsid w:val="00BB77F7"/>
    <w:rsid w:val="00BC1D18"/>
    <w:rsid w:val="00BC2455"/>
    <w:rsid w:val="00BC24B9"/>
    <w:rsid w:val="00BC287D"/>
    <w:rsid w:val="00BC2DF1"/>
    <w:rsid w:val="00BC3C6C"/>
    <w:rsid w:val="00BC3F90"/>
    <w:rsid w:val="00BC489B"/>
    <w:rsid w:val="00BC5231"/>
    <w:rsid w:val="00BC55F9"/>
    <w:rsid w:val="00BC5BDC"/>
    <w:rsid w:val="00BC5C8F"/>
    <w:rsid w:val="00BC6A3F"/>
    <w:rsid w:val="00BC7598"/>
    <w:rsid w:val="00BC793F"/>
    <w:rsid w:val="00BC7C37"/>
    <w:rsid w:val="00BD0438"/>
    <w:rsid w:val="00BD0E6D"/>
    <w:rsid w:val="00BD100D"/>
    <w:rsid w:val="00BD1243"/>
    <w:rsid w:val="00BD1278"/>
    <w:rsid w:val="00BD23D9"/>
    <w:rsid w:val="00BD259F"/>
    <w:rsid w:val="00BD284C"/>
    <w:rsid w:val="00BD2C41"/>
    <w:rsid w:val="00BD35B2"/>
    <w:rsid w:val="00BD3955"/>
    <w:rsid w:val="00BD3C3C"/>
    <w:rsid w:val="00BD3CAF"/>
    <w:rsid w:val="00BD4F5C"/>
    <w:rsid w:val="00BD5508"/>
    <w:rsid w:val="00BD57A2"/>
    <w:rsid w:val="00BD5E51"/>
    <w:rsid w:val="00BD5E72"/>
    <w:rsid w:val="00BD60B6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7EE"/>
    <w:rsid w:val="00BE284C"/>
    <w:rsid w:val="00BE33FF"/>
    <w:rsid w:val="00BE35DF"/>
    <w:rsid w:val="00BE411E"/>
    <w:rsid w:val="00BE49CB"/>
    <w:rsid w:val="00BE4B85"/>
    <w:rsid w:val="00BE4C49"/>
    <w:rsid w:val="00BE4CE6"/>
    <w:rsid w:val="00BE581C"/>
    <w:rsid w:val="00BE711C"/>
    <w:rsid w:val="00BF0165"/>
    <w:rsid w:val="00BF05E9"/>
    <w:rsid w:val="00BF0959"/>
    <w:rsid w:val="00BF1063"/>
    <w:rsid w:val="00BF1AD4"/>
    <w:rsid w:val="00BF1E9A"/>
    <w:rsid w:val="00BF256B"/>
    <w:rsid w:val="00BF2B7D"/>
    <w:rsid w:val="00BF2D01"/>
    <w:rsid w:val="00BF3E86"/>
    <w:rsid w:val="00BF3FC1"/>
    <w:rsid w:val="00BF5807"/>
    <w:rsid w:val="00BF7734"/>
    <w:rsid w:val="00BF7B87"/>
    <w:rsid w:val="00C0019F"/>
    <w:rsid w:val="00C015F4"/>
    <w:rsid w:val="00C01C0F"/>
    <w:rsid w:val="00C02000"/>
    <w:rsid w:val="00C02322"/>
    <w:rsid w:val="00C02F2B"/>
    <w:rsid w:val="00C02F53"/>
    <w:rsid w:val="00C03282"/>
    <w:rsid w:val="00C0357D"/>
    <w:rsid w:val="00C03C78"/>
    <w:rsid w:val="00C0571D"/>
    <w:rsid w:val="00C058DE"/>
    <w:rsid w:val="00C05A20"/>
    <w:rsid w:val="00C06002"/>
    <w:rsid w:val="00C061C0"/>
    <w:rsid w:val="00C06C26"/>
    <w:rsid w:val="00C06F86"/>
    <w:rsid w:val="00C1003E"/>
    <w:rsid w:val="00C10CF2"/>
    <w:rsid w:val="00C11955"/>
    <w:rsid w:val="00C11B0F"/>
    <w:rsid w:val="00C11BDD"/>
    <w:rsid w:val="00C120B0"/>
    <w:rsid w:val="00C12347"/>
    <w:rsid w:val="00C130D0"/>
    <w:rsid w:val="00C13309"/>
    <w:rsid w:val="00C142E4"/>
    <w:rsid w:val="00C14C34"/>
    <w:rsid w:val="00C15C9D"/>
    <w:rsid w:val="00C162A5"/>
    <w:rsid w:val="00C164B1"/>
    <w:rsid w:val="00C167D9"/>
    <w:rsid w:val="00C16B00"/>
    <w:rsid w:val="00C16C06"/>
    <w:rsid w:val="00C16E17"/>
    <w:rsid w:val="00C16F3D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42A"/>
    <w:rsid w:val="00C21DF0"/>
    <w:rsid w:val="00C227C8"/>
    <w:rsid w:val="00C22F6B"/>
    <w:rsid w:val="00C2353D"/>
    <w:rsid w:val="00C23DCE"/>
    <w:rsid w:val="00C25654"/>
    <w:rsid w:val="00C25905"/>
    <w:rsid w:val="00C25AEF"/>
    <w:rsid w:val="00C25E1B"/>
    <w:rsid w:val="00C260C7"/>
    <w:rsid w:val="00C26D33"/>
    <w:rsid w:val="00C3041F"/>
    <w:rsid w:val="00C30C03"/>
    <w:rsid w:val="00C30D95"/>
    <w:rsid w:val="00C30F5D"/>
    <w:rsid w:val="00C3107C"/>
    <w:rsid w:val="00C31202"/>
    <w:rsid w:val="00C3256B"/>
    <w:rsid w:val="00C33D1B"/>
    <w:rsid w:val="00C355D6"/>
    <w:rsid w:val="00C35F8C"/>
    <w:rsid w:val="00C35F9D"/>
    <w:rsid w:val="00C37EDA"/>
    <w:rsid w:val="00C4008C"/>
    <w:rsid w:val="00C40174"/>
    <w:rsid w:val="00C40496"/>
    <w:rsid w:val="00C40942"/>
    <w:rsid w:val="00C41105"/>
    <w:rsid w:val="00C420BC"/>
    <w:rsid w:val="00C4353D"/>
    <w:rsid w:val="00C43FC3"/>
    <w:rsid w:val="00C4414C"/>
    <w:rsid w:val="00C44362"/>
    <w:rsid w:val="00C45A4D"/>
    <w:rsid w:val="00C46821"/>
    <w:rsid w:val="00C47A86"/>
    <w:rsid w:val="00C51341"/>
    <w:rsid w:val="00C52538"/>
    <w:rsid w:val="00C52604"/>
    <w:rsid w:val="00C533D8"/>
    <w:rsid w:val="00C54431"/>
    <w:rsid w:val="00C54A63"/>
    <w:rsid w:val="00C55066"/>
    <w:rsid w:val="00C550A3"/>
    <w:rsid w:val="00C55552"/>
    <w:rsid w:val="00C55754"/>
    <w:rsid w:val="00C5659B"/>
    <w:rsid w:val="00C56B3B"/>
    <w:rsid w:val="00C6014B"/>
    <w:rsid w:val="00C60552"/>
    <w:rsid w:val="00C60A08"/>
    <w:rsid w:val="00C615CF"/>
    <w:rsid w:val="00C61988"/>
    <w:rsid w:val="00C6211F"/>
    <w:rsid w:val="00C62140"/>
    <w:rsid w:val="00C623D4"/>
    <w:rsid w:val="00C6312F"/>
    <w:rsid w:val="00C638E4"/>
    <w:rsid w:val="00C64009"/>
    <w:rsid w:val="00C64137"/>
    <w:rsid w:val="00C651E4"/>
    <w:rsid w:val="00C65B88"/>
    <w:rsid w:val="00C66BE6"/>
    <w:rsid w:val="00C6705C"/>
    <w:rsid w:val="00C67065"/>
    <w:rsid w:val="00C673EB"/>
    <w:rsid w:val="00C67BA8"/>
    <w:rsid w:val="00C74360"/>
    <w:rsid w:val="00C760B9"/>
    <w:rsid w:val="00C76713"/>
    <w:rsid w:val="00C76A89"/>
    <w:rsid w:val="00C7719E"/>
    <w:rsid w:val="00C77A2A"/>
    <w:rsid w:val="00C77E38"/>
    <w:rsid w:val="00C77FCE"/>
    <w:rsid w:val="00C800CC"/>
    <w:rsid w:val="00C80A17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385C"/>
    <w:rsid w:val="00C845B0"/>
    <w:rsid w:val="00C846C8"/>
    <w:rsid w:val="00C84B24"/>
    <w:rsid w:val="00C852B0"/>
    <w:rsid w:val="00C85DA8"/>
    <w:rsid w:val="00C87E46"/>
    <w:rsid w:val="00C91A8A"/>
    <w:rsid w:val="00C91B1A"/>
    <w:rsid w:val="00C92020"/>
    <w:rsid w:val="00C92435"/>
    <w:rsid w:val="00C928E0"/>
    <w:rsid w:val="00C933F9"/>
    <w:rsid w:val="00C939EA"/>
    <w:rsid w:val="00C94884"/>
    <w:rsid w:val="00C948BA"/>
    <w:rsid w:val="00C94B12"/>
    <w:rsid w:val="00C95504"/>
    <w:rsid w:val="00C956B4"/>
    <w:rsid w:val="00C96175"/>
    <w:rsid w:val="00C96292"/>
    <w:rsid w:val="00C968C8"/>
    <w:rsid w:val="00C968F8"/>
    <w:rsid w:val="00C96AFE"/>
    <w:rsid w:val="00C96F3F"/>
    <w:rsid w:val="00C97FB7"/>
    <w:rsid w:val="00CA075E"/>
    <w:rsid w:val="00CA0792"/>
    <w:rsid w:val="00CA1219"/>
    <w:rsid w:val="00CA1C59"/>
    <w:rsid w:val="00CA1DA5"/>
    <w:rsid w:val="00CA1ED6"/>
    <w:rsid w:val="00CA205A"/>
    <w:rsid w:val="00CA2EF7"/>
    <w:rsid w:val="00CA38EF"/>
    <w:rsid w:val="00CA41A6"/>
    <w:rsid w:val="00CA42BF"/>
    <w:rsid w:val="00CA6180"/>
    <w:rsid w:val="00CA6628"/>
    <w:rsid w:val="00CA71B2"/>
    <w:rsid w:val="00CA760A"/>
    <w:rsid w:val="00CA796C"/>
    <w:rsid w:val="00CB04D7"/>
    <w:rsid w:val="00CB3324"/>
    <w:rsid w:val="00CB38FE"/>
    <w:rsid w:val="00CB3AD9"/>
    <w:rsid w:val="00CB538D"/>
    <w:rsid w:val="00CB589B"/>
    <w:rsid w:val="00CB6ABB"/>
    <w:rsid w:val="00CB6F19"/>
    <w:rsid w:val="00CC1070"/>
    <w:rsid w:val="00CC134B"/>
    <w:rsid w:val="00CC17D4"/>
    <w:rsid w:val="00CC20CD"/>
    <w:rsid w:val="00CC369B"/>
    <w:rsid w:val="00CC5E19"/>
    <w:rsid w:val="00CC6D90"/>
    <w:rsid w:val="00CD04FF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A6D"/>
    <w:rsid w:val="00CD65FE"/>
    <w:rsid w:val="00CD7D87"/>
    <w:rsid w:val="00CE0621"/>
    <w:rsid w:val="00CE084F"/>
    <w:rsid w:val="00CE0887"/>
    <w:rsid w:val="00CE09EC"/>
    <w:rsid w:val="00CE0AF8"/>
    <w:rsid w:val="00CE12C9"/>
    <w:rsid w:val="00CE17CD"/>
    <w:rsid w:val="00CE23B9"/>
    <w:rsid w:val="00CE270B"/>
    <w:rsid w:val="00CE3130"/>
    <w:rsid w:val="00CE4AE6"/>
    <w:rsid w:val="00CE4E5B"/>
    <w:rsid w:val="00CE50BB"/>
    <w:rsid w:val="00CE745C"/>
    <w:rsid w:val="00CE770E"/>
    <w:rsid w:val="00CF0622"/>
    <w:rsid w:val="00CF0EDA"/>
    <w:rsid w:val="00CF2EF7"/>
    <w:rsid w:val="00CF3F1D"/>
    <w:rsid w:val="00CF3FAF"/>
    <w:rsid w:val="00CF4AD6"/>
    <w:rsid w:val="00CF52B9"/>
    <w:rsid w:val="00CF58E1"/>
    <w:rsid w:val="00CF75B2"/>
    <w:rsid w:val="00CF7678"/>
    <w:rsid w:val="00D0025B"/>
    <w:rsid w:val="00D00B4D"/>
    <w:rsid w:val="00D00F5D"/>
    <w:rsid w:val="00D01807"/>
    <w:rsid w:val="00D029D8"/>
    <w:rsid w:val="00D032F2"/>
    <w:rsid w:val="00D037C0"/>
    <w:rsid w:val="00D0394F"/>
    <w:rsid w:val="00D03D02"/>
    <w:rsid w:val="00D050B3"/>
    <w:rsid w:val="00D05114"/>
    <w:rsid w:val="00D05C10"/>
    <w:rsid w:val="00D063BF"/>
    <w:rsid w:val="00D07656"/>
    <w:rsid w:val="00D07AA2"/>
    <w:rsid w:val="00D10136"/>
    <w:rsid w:val="00D10659"/>
    <w:rsid w:val="00D1093B"/>
    <w:rsid w:val="00D10A78"/>
    <w:rsid w:val="00D10E9A"/>
    <w:rsid w:val="00D11214"/>
    <w:rsid w:val="00D1139D"/>
    <w:rsid w:val="00D114B2"/>
    <w:rsid w:val="00D11825"/>
    <w:rsid w:val="00D12072"/>
    <w:rsid w:val="00D122DC"/>
    <w:rsid w:val="00D1286A"/>
    <w:rsid w:val="00D12954"/>
    <w:rsid w:val="00D1350D"/>
    <w:rsid w:val="00D144B8"/>
    <w:rsid w:val="00D148C2"/>
    <w:rsid w:val="00D14ACD"/>
    <w:rsid w:val="00D153B7"/>
    <w:rsid w:val="00D17530"/>
    <w:rsid w:val="00D176A5"/>
    <w:rsid w:val="00D21F1C"/>
    <w:rsid w:val="00D21FEF"/>
    <w:rsid w:val="00D23DFD"/>
    <w:rsid w:val="00D23F59"/>
    <w:rsid w:val="00D2539E"/>
    <w:rsid w:val="00D25C4E"/>
    <w:rsid w:val="00D27194"/>
    <w:rsid w:val="00D27666"/>
    <w:rsid w:val="00D27D89"/>
    <w:rsid w:val="00D27E80"/>
    <w:rsid w:val="00D3030E"/>
    <w:rsid w:val="00D305E3"/>
    <w:rsid w:val="00D30C97"/>
    <w:rsid w:val="00D30EAD"/>
    <w:rsid w:val="00D313B5"/>
    <w:rsid w:val="00D32B95"/>
    <w:rsid w:val="00D32D3D"/>
    <w:rsid w:val="00D33377"/>
    <w:rsid w:val="00D33927"/>
    <w:rsid w:val="00D33CB3"/>
    <w:rsid w:val="00D33D6D"/>
    <w:rsid w:val="00D33F77"/>
    <w:rsid w:val="00D34CE7"/>
    <w:rsid w:val="00D3514D"/>
    <w:rsid w:val="00D356A2"/>
    <w:rsid w:val="00D35774"/>
    <w:rsid w:val="00D357D0"/>
    <w:rsid w:val="00D35B85"/>
    <w:rsid w:val="00D36270"/>
    <w:rsid w:val="00D36435"/>
    <w:rsid w:val="00D3677C"/>
    <w:rsid w:val="00D37053"/>
    <w:rsid w:val="00D3791D"/>
    <w:rsid w:val="00D40198"/>
    <w:rsid w:val="00D40D96"/>
    <w:rsid w:val="00D40FAA"/>
    <w:rsid w:val="00D41108"/>
    <w:rsid w:val="00D427E1"/>
    <w:rsid w:val="00D42C30"/>
    <w:rsid w:val="00D43388"/>
    <w:rsid w:val="00D44E39"/>
    <w:rsid w:val="00D44FDA"/>
    <w:rsid w:val="00D45215"/>
    <w:rsid w:val="00D46846"/>
    <w:rsid w:val="00D46A8B"/>
    <w:rsid w:val="00D46CEE"/>
    <w:rsid w:val="00D46CF9"/>
    <w:rsid w:val="00D50EE1"/>
    <w:rsid w:val="00D5292D"/>
    <w:rsid w:val="00D5297C"/>
    <w:rsid w:val="00D52F6D"/>
    <w:rsid w:val="00D53191"/>
    <w:rsid w:val="00D5340D"/>
    <w:rsid w:val="00D53496"/>
    <w:rsid w:val="00D53498"/>
    <w:rsid w:val="00D534FE"/>
    <w:rsid w:val="00D53C56"/>
    <w:rsid w:val="00D5468A"/>
    <w:rsid w:val="00D570B3"/>
    <w:rsid w:val="00D60097"/>
    <w:rsid w:val="00D601B9"/>
    <w:rsid w:val="00D607B1"/>
    <w:rsid w:val="00D61037"/>
    <w:rsid w:val="00D61232"/>
    <w:rsid w:val="00D61D09"/>
    <w:rsid w:val="00D62224"/>
    <w:rsid w:val="00D6296F"/>
    <w:rsid w:val="00D62A22"/>
    <w:rsid w:val="00D63161"/>
    <w:rsid w:val="00D63706"/>
    <w:rsid w:val="00D63D08"/>
    <w:rsid w:val="00D64753"/>
    <w:rsid w:val="00D65DDF"/>
    <w:rsid w:val="00D65F9E"/>
    <w:rsid w:val="00D66979"/>
    <w:rsid w:val="00D66A67"/>
    <w:rsid w:val="00D66D48"/>
    <w:rsid w:val="00D676CE"/>
    <w:rsid w:val="00D73298"/>
    <w:rsid w:val="00D73770"/>
    <w:rsid w:val="00D73980"/>
    <w:rsid w:val="00D74A76"/>
    <w:rsid w:val="00D7542C"/>
    <w:rsid w:val="00D75557"/>
    <w:rsid w:val="00D759F3"/>
    <w:rsid w:val="00D7611C"/>
    <w:rsid w:val="00D7668F"/>
    <w:rsid w:val="00D76867"/>
    <w:rsid w:val="00D776EC"/>
    <w:rsid w:val="00D77A3D"/>
    <w:rsid w:val="00D802F7"/>
    <w:rsid w:val="00D8049B"/>
    <w:rsid w:val="00D81B14"/>
    <w:rsid w:val="00D8461D"/>
    <w:rsid w:val="00D84734"/>
    <w:rsid w:val="00D85019"/>
    <w:rsid w:val="00D853EF"/>
    <w:rsid w:val="00D861B7"/>
    <w:rsid w:val="00D87B58"/>
    <w:rsid w:val="00D87BC0"/>
    <w:rsid w:val="00D90B17"/>
    <w:rsid w:val="00D9253C"/>
    <w:rsid w:val="00D93BD6"/>
    <w:rsid w:val="00D954D8"/>
    <w:rsid w:val="00D9609B"/>
    <w:rsid w:val="00D961E9"/>
    <w:rsid w:val="00D97614"/>
    <w:rsid w:val="00DA0F1E"/>
    <w:rsid w:val="00DA171C"/>
    <w:rsid w:val="00DA1969"/>
    <w:rsid w:val="00DA37DA"/>
    <w:rsid w:val="00DA3F4F"/>
    <w:rsid w:val="00DA47FB"/>
    <w:rsid w:val="00DA5869"/>
    <w:rsid w:val="00DA6EC8"/>
    <w:rsid w:val="00DA739F"/>
    <w:rsid w:val="00DA747C"/>
    <w:rsid w:val="00DA7803"/>
    <w:rsid w:val="00DA7869"/>
    <w:rsid w:val="00DA7C12"/>
    <w:rsid w:val="00DA7EB3"/>
    <w:rsid w:val="00DB0540"/>
    <w:rsid w:val="00DB07A8"/>
    <w:rsid w:val="00DB082E"/>
    <w:rsid w:val="00DB091B"/>
    <w:rsid w:val="00DB2044"/>
    <w:rsid w:val="00DB22F7"/>
    <w:rsid w:val="00DB391C"/>
    <w:rsid w:val="00DB3E2F"/>
    <w:rsid w:val="00DB478C"/>
    <w:rsid w:val="00DB57A2"/>
    <w:rsid w:val="00DB6932"/>
    <w:rsid w:val="00DB69BF"/>
    <w:rsid w:val="00DB6D7A"/>
    <w:rsid w:val="00DB707E"/>
    <w:rsid w:val="00DB7388"/>
    <w:rsid w:val="00DB76D1"/>
    <w:rsid w:val="00DC036D"/>
    <w:rsid w:val="00DC1AA3"/>
    <w:rsid w:val="00DC1C66"/>
    <w:rsid w:val="00DC201E"/>
    <w:rsid w:val="00DC22C9"/>
    <w:rsid w:val="00DC2AA9"/>
    <w:rsid w:val="00DC38DA"/>
    <w:rsid w:val="00DC39F1"/>
    <w:rsid w:val="00DC4BCF"/>
    <w:rsid w:val="00DC52D5"/>
    <w:rsid w:val="00DC5CAE"/>
    <w:rsid w:val="00DC5CC9"/>
    <w:rsid w:val="00DC5CD2"/>
    <w:rsid w:val="00DC5D48"/>
    <w:rsid w:val="00DC5FEE"/>
    <w:rsid w:val="00DC7131"/>
    <w:rsid w:val="00DD0028"/>
    <w:rsid w:val="00DD126F"/>
    <w:rsid w:val="00DD15FA"/>
    <w:rsid w:val="00DD1A23"/>
    <w:rsid w:val="00DD21DA"/>
    <w:rsid w:val="00DD238C"/>
    <w:rsid w:val="00DD390F"/>
    <w:rsid w:val="00DD4019"/>
    <w:rsid w:val="00DD47FF"/>
    <w:rsid w:val="00DD4F44"/>
    <w:rsid w:val="00DD7AB2"/>
    <w:rsid w:val="00DD7C15"/>
    <w:rsid w:val="00DE0938"/>
    <w:rsid w:val="00DE0B09"/>
    <w:rsid w:val="00DE2E2E"/>
    <w:rsid w:val="00DE2F8D"/>
    <w:rsid w:val="00DE3F3C"/>
    <w:rsid w:val="00DE559B"/>
    <w:rsid w:val="00DE57E3"/>
    <w:rsid w:val="00DE6678"/>
    <w:rsid w:val="00DE7567"/>
    <w:rsid w:val="00DF0897"/>
    <w:rsid w:val="00DF18BD"/>
    <w:rsid w:val="00DF1F50"/>
    <w:rsid w:val="00DF3127"/>
    <w:rsid w:val="00DF458B"/>
    <w:rsid w:val="00DF500E"/>
    <w:rsid w:val="00DF6BA6"/>
    <w:rsid w:val="00DF6BAF"/>
    <w:rsid w:val="00DF6E60"/>
    <w:rsid w:val="00DF7539"/>
    <w:rsid w:val="00DF7F12"/>
    <w:rsid w:val="00E004F8"/>
    <w:rsid w:val="00E00BD3"/>
    <w:rsid w:val="00E010EE"/>
    <w:rsid w:val="00E02D64"/>
    <w:rsid w:val="00E037C8"/>
    <w:rsid w:val="00E038D2"/>
    <w:rsid w:val="00E04286"/>
    <w:rsid w:val="00E04433"/>
    <w:rsid w:val="00E04F92"/>
    <w:rsid w:val="00E05326"/>
    <w:rsid w:val="00E059A8"/>
    <w:rsid w:val="00E05CE5"/>
    <w:rsid w:val="00E06021"/>
    <w:rsid w:val="00E06A3A"/>
    <w:rsid w:val="00E07915"/>
    <w:rsid w:val="00E106F4"/>
    <w:rsid w:val="00E10832"/>
    <w:rsid w:val="00E10F0F"/>
    <w:rsid w:val="00E10FB3"/>
    <w:rsid w:val="00E1150F"/>
    <w:rsid w:val="00E1157A"/>
    <w:rsid w:val="00E11F77"/>
    <w:rsid w:val="00E124F2"/>
    <w:rsid w:val="00E131C3"/>
    <w:rsid w:val="00E13FB7"/>
    <w:rsid w:val="00E1423E"/>
    <w:rsid w:val="00E146C9"/>
    <w:rsid w:val="00E14BEF"/>
    <w:rsid w:val="00E14DB1"/>
    <w:rsid w:val="00E15593"/>
    <w:rsid w:val="00E15756"/>
    <w:rsid w:val="00E163C3"/>
    <w:rsid w:val="00E1670A"/>
    <w:rsid w:val="00E16C19"/>
    <w:rsid w:val="00E173EF"/>
    <w:rsid w:val="00E20437"/>
    <w:rsid w:val="00E21019"/>
    <w:rsid w:val="00E21183"/>
    <w:rsid w:val="00E22C61"/>
    <w:rsid w:val="00E2487A"/>
    <w:rsid w:val="00E248CF"/>
    <w:rsid w:val="00E24A20"/>
    <w:rsid w:val="00E25800"/>
    <w:rsid w:val="00E25D6A"/>
    <w:rsid w:val="00E26D5E"/>
    <w:rsid w:val="00E276BC"/>
    <w:rsid w:val="00E2770D"/>
    <w:rsid w:val="00E279E6"/>
    <w:rsid w:val="00E27E2C"/>
    <w:rsid w:val="00E27FE9"/>
    <w:rsid w:val="00E30455"/>
    <w:rsid w:val="00E3085C"/>
    <w:rsid w:val="00E327AB"/>
    <w:rsid w:val="00E32D33"/>
    <w:rsid w:val="00E34404"/>
    <w:rsid w:val="00E34909"/>
    <w:rsid w:val="00E36306"/>
    <w:rsid w:val="00E36EBD"/>
    <w:rsid w:val="00E40CE5"/>
    <w:rsid w:val="00E41384"/>
    <w:rsid w:val="00E4139F"/>
    <w:rsid w:val="00E41D31"/>
    <w:rsid w:val="00E41D72"/>
    <w:rsid w:val="00E4291F"/>
    <w:rsid w:val="00E42DEE"/>
    <w:rsid w:val="00E42E08"/>
    <w:rsid w:val="00E437BF"/>
    <w:rsid w:val="00E443B7"/>
    <w:rsid w:val="00E451EE"/>
    <w:rsid w:val="00E455A6"/>
    <w:rsid w:val="00E45E11"/>
    <w:rsid w:val="00E467D0"/>
    <w:rsid w:val="00E46E55"/>
    <w:rsid w:val="00E5116E"/>
    <w:rsid w:val="00E51B4C"/>
    <w:rsid w:val="00E5288D"/>
    <w:rsid w:val="00E52BD4"/>
    <w:rsid w:val="00E5437A"/>
    <w:rsid w:val="00E547A4"/>
    <w:rsid w:val="00E54AF7"/>
    <w:rsid w:val="00E55CE1"/>
    <w:rsid w:val="00E55FDB"/>
    <w:rsid w:val="00E5688B"/>
    <w:rsid w:val="00E56ABA"/>
    <w:rsid w:val="00E57F02"/>
    <w:rsid w:val="00E60130"/>
    <w:rsid w:val="00E62C18"/>
    <w:rsid w:val="00E62C78"/>
    <w:rsid w:val="00E63145"/>
    <w:rsid w:val="00E63BC3"/>
    <w:rsid w:val="00E6424E"/>
    <w:rsid w:val="00E642EA"/>
    <w:rsid w:val="00E644B7"/>
    <w:rsid w:val="00E6471B"/>
    <w:rsid w:val="00E65B02"/>
    <w:rsid w:val="00E65DB8"/>
    <w:rsid w:val="00E6604C"/>
    <w:rsid w:val="00E66712"/>
    <w:rsid w:val="00E66D26"/>
    <w:rsid w:val="00E66EB1"/>
    <w:rsid w:val="00E67650"/>
    <w:rsid w:val="00E67C24"/>
    <w:rsid w:val="00E71305"/>
    <w:rsid w:val="00E713B6"/>
    <w:rsid w:val="00E71722"/>
    <w:rsid w:val="00E7203C"/>
    <w:rsid w:val="00E72095"/>
    <w:rsid w:val="00E72AD1"/>
    <w:rsid w:val="00E72BA5"/>
    <w:rsid w:val="00E72F17"/>
    <w:rsid w:val="00E733F1"/>
    <w:rsid w:val="00E735B2"/>
    <w:rsid w:val="00E736B3"/>
    <w:rsid w:val="00E73F94"/>
    <w:rsid w:val="00E747E5"/>
    <w:rsid w:val="00E74AA1"/>
    <w:rsid w:val="00E75E16"/>
    <w:rsid w:val="00E76655"/>
    <w:rsid w:val="00E76828"/>
    <w:rsid w:val="00E77A27"/>
    <w:rsid w:val="00E80411"/>
    <w:rsid w:val="00E81B4C"/>
    <w:rsid w:val="00E8224A"/>
    <w:rsid w:val="00E835CF"/>
    <w:rsid w:val="00E85349"/>
    <w:rsid w:val="00E8584C"/>
    <w:rsid w:val="00E85907"/>
    <w:rsid w:val="00E86001"/>
    <w:rsid w:val="00E8798C"/>
    <w:rsid w:val="00E903C3"/>
    <w:rsid w:val="00E9103F"/>
    <w:rsid w:val="00E9117B"/>
    <w:rsid w:val="00E92440"/>
    <w:rsid w:val="00E92E01"/>
    <w:rsid w:val="00E931EA"/>
    <w:rsid w:val="00E93A29"/>
    <w:rsid w:val="00E9406B"/>
    <w:rsid w:val="00E94B5D"/>
    <w:rsid w:val="00E94C77"/>
    <w:rsid w:val="00E94DBA"/>
    <w:rsid w:val="00E94DFF"/>
    <w:rsid w:val="00E95C93"/>
    <w:rsid w:val="00E95CE1"/>
    <w:rsid w:val="00E967C8"/>
    <w:rsid w:val="00E9704C"/>
    <w:rsid w:val="00EA07A2"/>
    <w:rsid w:val="00EA0E83"/>
    <w:rsid w:val="00EA1734"/>
    <w:rsid w:val="00EA275F"/>
    <w:rsid w:val="00EA2F56"/>
    <w:rsid w:val="00EA32C1"/>
    <w:rsid w:val="00EA3C6C"/>
    <w:rsid w:val="00EA4082"/>
    <w:rsid w:val="00EA500B"/>
    <w:rsid w:val="00EA5920"/>
    <w:rsid w:val="00EA5D5E"/>
    <w:rsid w:val="00EA64DC"/>
    <w:rsid w:val="00EA6D2A"/>
    <w:rsid w:val="00EA7941"/>
    <w:rsid w:val="00EB0416"/>
    <w:rsid w:val="00EB08DB"/>
    <w:rsid w:val="00EB090C"/>
    <w:rsid w:val="00EB096A"/>
    <w:rsid w:val="00EB0B55"/>
    <w:rsid w:val="00EB1065"/>
    <w:rsid w:val="00EB1245"/>
    <w:rsid w:val="00EB18CC"/>
    <w:rsid w:val="00EB1E0F"/>
    <w:rsid w:val="00EB21D7"/>
    <w:rsid w:val="00EB308A"/>
    <w:rsid w:val="00EB366D"/>
    <w:rsid w:val="00EB3AD1"/>
    <w:rsid w:val="00EB5235"/>
    <w:rsid w:val="00EB5776"/>
    <w:rsid w:val="00EB59B6"/>
    <w:rsid w:val="00EB6430"/>
    <w:rsid w:val="00EB6607"/>
    <w:rsid w:val="00EB6C5A"/>
    <w:rsid w:val="00EB7184"/>
    <w:rsid w:val="00EB7E91"/>
    <w:rsid w:val="00EC03C8"/>
    <w:rsid w:val="00EC064A"/>
    <w:rsid w:val="00EC0E98"/>
    <w:rsid w:val="00EC116C"/>
    <w:rsid w:val="00EC1395"/>
    <w:rsid w:val="00EC1431"/>
    <w:rsid w:val="00EC165B"/>
    <w:rsid w:val="00EC1B3F"/>
    <w:rsid w:val="00EC20CC"/>
    <w:rsid w:val="00EC259F"/>
    <w:rsid w:val="00EC28A7"/>
    <w:rsid w:val="00EC306F"/>
    <w:rsid w:val="00EC31DF"/>
    <w:rsid w:val="00EC3CE4"/>
    <w:rsid w:val="00EC4555"/>
    <w:rsid w:val="00EC72A0"/>
    <w:rsid w:val="00EC790D"/>
    <w:rsid w:val="00EC79D2"/>
    <w:rsid w:val="00ED0902"/>
    <w:rsid w:val="00ED11EB"/>
    <w:rsid w:val="00ED124A"/>
    <w:rsid w:val="00ED1D9B"/>
    <w:rsid w:val="00ED2005"/>
    <w:rsid w:val="00ED3413"/>
    <w:rsid w:val="00ED342A"/>
    <w:rsid w:val="00ED3564"/>
    <w:rsid w:val="00ED36A0"/>
    <w:rsid w:val="00ED388E"/>
    <w:rsid w:val="00ED43B9"/>
    <w:rsid w:val="00ED4B9D"/>
    <w:rsid w:val="00ED6459"/>
    <w:rsid w:val="00ED6BF3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552C"/>
    <w:rsid w:val="00EE586F"/>
    <w:rsid w:val="00EE5B42"/>
    <w:rsid w:val="00EE5E23"/>
    <w:rsid w:val="00EE5E6A"/>
    <w:rsid w:val="00EE6168"/>
    <w:rsid w:val="00EE6474"/>
    <w:rsid w:val="00EE68A1"/>
    <w:rsid w:val="00EE6BB0"/>
    <w:rsid w:val="00EE6E01"/>
    <w:rsid w:val="00EE75D5"/>
    <w:rsid w:val="00EE7972"/>
    <w:rsid w:val="00EE7A54"/>
    <w:rsid w:val="00EE7DF5"/>
    <w:rsid w:val="00EF00E4"/>
    <w:rsid w:val="00EF07CD"/>
    <w:rsid w:val="00EF0A85"/>
    <w:rsid w:val="00EF0EB6"/>
    <w:rsid w:val="00EF10D6"/>
    <w:rsid w:val="00EF1D77"/>
    <w:rsid w:val="00EF1E5E"/>
    <w:rsid w:val="00EF2777"/>
    <w:rsid w:val="00EF288A"/>
    <w:rsid w:val="00EF2DAB"/>
    <w:rsid w:val="00EF3A12"/>
    <w:rsid w:val="00EF3E6F"/>
    <w:rsid w:val="00EF422E"/>
    <w:rsid w:val="00EF4FFB"/>
    <w:rsid w:val="00EF58D8"/>
    <w:rsid w:val="00EF5C79"/>
    <w:rsid w:val="00EF622B"/>
    <w:rsid w:val="00EF7E7E"/>
    <w:rsid w:val="00F003FC"/>
    <w:rsid w:val="00F00C17"/>
    <w:rsid w:val="00F0171A"/>
    <w:rsid w:val="00F0196D"/>
    <w:rsid w:val="00F02716"/>
    <w:rsid w:val="00F04AFB"/>
    <w:rsid w:val="00F051F3"/>
    <w:rsid w:val="00F05C6F"/>
    <w:rsid w:val="00F06602"/>
    <w:rsid w:val="00F06DE4"/>
    <w:rsid w:val="00F074F0"/>
    <w:rsid w:val="00F07C43"/>
    <w:rsid w:val="00F10D21"/>
    <w:rsid w:val="00F1124B"/>
    <w:rsid w:val="00F1258B"/>
    <w:rsid w:val="00F127A8"/>
    <w:rsid w:val="00F134C2"/>
    <w:rsid w:val="00F13618"/>
    <w:rsid w:val="00F13E48"/>
    <w:rsid w:val="00F14B42"/>
    <w:rsid w:val="00F151DC"/>
    <w:rsid w:val="00F15423"/>
    <w:rsid w:val="00F15955"/>
    <w:rsid w:val="00F17037"/>
    <w:rsid w:val="00F17242"/>
    <w:rsid w:val="00F17AB1"/>
    <w:rsid w:val="00F17F2D"/>
    <w:rsid w:val="00F20FA2"/>
    <w:rsid w:val="00F21843"/>
    <w:rsid w:val="00F2268C"/>
    <w:rsid w:val="00F229F2"/>
    <w:rsid w:val="00F22F7E"/>
    <w:rsid w:val="00F249E9"/>
    <w:rsid w:val="00F24D34"/>
    <w:rsid w:val="00F24E73"/>
    <w:rsid w:val="00F26341"/>
    <w:rsid w:val="00F26A08"/>
    <w:rsid w:val="00F26CC1"/>
    <w:rsid w:val="00F27393"/>
    <w:rsid w:val="00F27E79"/>
    <w:rsid w:val="00F30E69"/>
    <w:rsid w:val="00F31A51"/>
    <w:rsid w:val="00F31EDA"/>
    <w:rsid w:val="00F32E24"/>
    <w:rsid w:val="00F33172"/>
    <w:rsid w:val="00F33512"/>
    <w:rsid w:val="00F33977"/>
    <w:rsid w:val="00F33D29"/>
    <w:rsid w:val="00F34103"/>
    <w:rsid w:val="00F349A7"/>
    <w:rsid w:val="00F349CD"/>
    <w:rsid w:val="00F34A56"/>
    <w:rsid w:val="00F36F5B"/>
    <w:rsid w:val="00F36FDD"/>
    <w:rsid w:val="00F3783C"/>
    <w:rsid w:val="00F37B66"/>
    <w:rsid w:val="00F40598"/>
    <w:rsid w:val="00F41733"/>
    <w:rsid w:val="00F41A33"/>
    <w:rsid w:val="00F420B5"/>
    <w:rsid w:val="00F42119"/>
    <w:rsid w:val="00F428CC"/>
    <w:rsid w:val="00F43A94"/>
    <w:rsid w:val="00F43F92"/>
    <w:rsid w:val="00F447DF"/>
    <w:rsid w:val="00F44A4F"/>
    <w:rsid w:val="00F44DD3"/>
    <w:rsid w:val="00F44FF7"/>
    <w:rsid w:val="00F46256"/>
    <w:rsid w:val="00F47CEB"/>
    <w:rsid w:val="00F51930"/>
    <w:rsid w:val="00F51BEA"/>
    <w:rsid w:val="00F51C26"/>
    <w:rsid w:val="00F52EBD"/>
    <w:rsid w:val="00F54207"/>
    <w:rsid w:val="00F54885"/>
    <w:rsid w:val="00F54E74"/>
    <w:rsid w:val="00F55385"/>
    <w:rsid w:val="00F55406"/>
    <w:rsid w:val="00F56480"/>
    <w:rsid w:val="00F568E1"/>
    <w:rsid w:val="00F5769D"/>
    <w:rsid w:val="00F578B0"/>
    <w:rsid w:val="00F57C26"/>
    <w:rsid w:val="00F60749"/>
    <w:rsid w:val="00F61C20"/>
    <w:rsid w:val="00F624D0"/>
    <w:rsid w:val="00F6365C"/>
    <w:rsid w:val="00F641E5"/>
    <w:rsid w:val="00F64692"/>
    <w:rsid w:val="00F64A3B"/>
    <w:rsid w:val="00F64AA8"/>
    <w:rsid w:val="00F65137"/>
    <w:rsid w:val="00F65ADC"/>
    <w:rsid w:val="00F65C08"/>
    <w:rsid w:val="00F65E13"/>
    <w:rsid w:val="00F67913"/>
    <w:rsid w:val="00F70991"/>
    <w:rsid w:val="00F70D63"/>
    <w:rsid w:val="00F70F1B"/>
    <w:rsid w:val="00F7132A"/>
    <w:rsid w:val="00F7152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B83"/>
    <w:rsid w:val="00F77130"/>
    <w:rsid w:val="00F77473"/>
    <w:rsid w:val="00F77543"/>
    <w:rsid w:val="00F7757C"/>
    <w:rsid w:val="00F77800"/>
    <w:rsid w:val="00F80945"/>
    <w:rsid w:val="00F80D74"/>
    <w:rsid w:val="00F80E08"/>
    <w:rsid w:val="00F81286"/>
    <w:rsid w:val="00F8189B"/>
    <w:rsid w:val="00F8196A"/>
    <w:rsid w:val="00F82D8B"/>
    <w:rsid w:val="00F830CE"/>
    <w:rsid w:val="00F83970"/>
    <w:rsid w:val="00F853AC"/>
    <w:rsid w:val="00F85667"/>
    <w:rsid w:val="00F8683A"/>
    <w:rsid w:val="00F86DAD"/>
    <w:rsid w:val="00F90029"/>
    <w:rsid w:val="00F91CD2"/>
    <w:rsid w:val="00F91F0B"/>
    <w:rsid w:val="00F92249"/>
    <w:rsid w:val="00F92B67"/>
    <w:rsid w:val="00F92FEC"/>
    <w:rsid w:val="00F93366"/>
    <w:rsid w:val="00F9361E"/>
    <w:rsid w:val="00F93AF8"/>
    <w:rsid w:val="00F93B0E"/>
    <w:rsid w:val="00F93E9F"/>
    <w:rsid w:val="00F94AEE"/>
    <w:rsid w:val="00F95215"/>
    <w:rsid w:val="00F95D06"/>
    <w:rsid w:val="00F96011"/>
    <w:rsid w:val="00F96D5A"/>
    <w:rsid w:val="00F97245"/>
    <w:rsid w:val="00F97706"/>
    <w:rsid w:val="00F97EA6"/>
    <w:rsid w:val="00FA04F4"/>
    <w:rsid w:val="00FA09EC"/>
    <w:rsid w:val="00FA0D96"/>
    <w:rsid w:val="00FA11DF"/>
    <w:rsid w:val="00FA2385"/>
    <w:rsid w:val="00FA277E"/>
    <w:rsid w:val="00FA2ABC"/>
    <w:rsid w:val="00FA4759"/>
    <w:rsid w:val="00FA4A24"/>
    <w:rsid w:val="00FA4EF5"/>
    <w:rsid w:val="00FA515B"/>
    <w:rsid w:val="00FA6AB1"/>
    <w:rsid w:val="00FB0213"/>
    <w:rsid w:val="00FB0D73"/>
    <w:rsid w:val="00FB0DA4"/>
    <w:rsid w:val="00FB1361"/>
    <w:rsid w:val="00FB169E"/>
    <w:rsid w:val="00FB249D"/>
    <w:rsid w:val="00FB2F76"/>
    <w:rsid w:val="00FB368B"/>
    <w:rsid w:val="00FB41E3"/>
    <w:rsid w:val="00FB4358"/>
    <w:rsid w:val="00FB4651"/>
    <w:rsid w:val="00FB468D"/>
    <w:rsid w:val="00FB46A2"/>
    <w:rsid w:val="00FB58CE"/>
    <w:rsid w:val="00FB5A8E"/>
    <w:rsid w:val="00FB5AB4"/>
    <w:rsid w:val="00FB5E22"/>
    <w:rsid w:val="00FB693E"/>
    <w:rsid w:val="00FB752F"/>
    <w:rsid w:val="00FB7A94"/>
    <w:rsid w:val="00FC0010"/>
    <w:rsid w:val="00FC0DA5"/>
    <w:rsid w:val="00FC0E9A"/>
    <w:rsid w:val="00FC1075"/>
    <w:rsid w:val="00FC1CFE"/>
    <w:rsid w:val="00FC2BF9"/>
    <w:rsid w:val="00FC2FF7"/>
    <w:rsid w:val="00FC48A8"/>
    <w:rsid w:val="00FC5C6B"/>
    <w:rsid w:val="00FC64FC"/>
    <w:rsid w:val="00FC6EDA"/>
    <w:rsid w:val="00FC6F3B"/>
    <w:rsid w:val="00FC70A6"/>
    <w:rsid w:val="00FC715C"/>
    <w:rsid w:val="00FC77DE"/>
    <w:rsid w:val="00FD0B9E"/>
    <w:rsid w:val="00FD0DD7"/>
    <w:rsid w:val="00FD1F1E"/>
    <w:rsid w:val="00FD2466"/>
    <w:rsid w:val="00FD25E7"/>
    <w:rsid w:val="00FD3136"/>
    <w:rsid w:val="00FD34C3"/>
    <w:rsid w:val="00FD354F"/>
    <w:rsid w:val="00FD485C"/>
    <w:rsid w:val="00FD6392"/>
    <w:rsid w:val="00FD7A99"/>
    <w:rsid w:val="00FE02CE"/>
    <w:rsid w:val="00FE1678"/>
    <w:rsid w:val="00FE20D5"/>
    <w:rsid w:val="00FE2814"/>
    <w:rsid w:val="00FE2AD1"/>
    <w:rsid w:val="00FE2D46"/>
    <w:rsid w:val="00FE4826"/>
    <w:rsid w:val="00FE6319"/>
    <w:rsid w:val="00FE6838"/>
    <w:rsid w:val="00FE75EB"/>
    <w:rsid w:val="00FF16B5"/>
    <w:rsid w:val="00FF17A3"/>
    <w:rsid w:val="00FF2372"/>
    <w:rsid w:val="00FF244B"/>
    <w:rsid w:val="00FF2FFB"/>
    <w:rsid w:val="00FF3E27"/>
    <w:rsid w:val="00FF3FD7"/>
    <w:rsid w:val="00FF4630"/>
    <w:rsid w:val="00FF50C3"/>
    <w:rsid w:val="00FF5B10"/>
    <w:rsid w:val="00FF5BD7"/>
    <w:rsid w:val="00FF5DBE"/>
    <w:rsid w:val="00FF6574"/>
    <w:rsid w:val="00FF68D6"/>
    <w:rsid w:val="00FF71B7"/>
    <w:rsid w:val="00FF753B"/>
    <w:rsid w:val="00FF7550"/>
    <w:rsid w:val="00FF77E3"/>
    <w:rsid w:val="2358B15E"/>
    <w:rsid w:val="3219D547"/>
    <w:rsid w:val="74DBB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BBEF6"/>
  <w15:docId w15:val="{60682450-FA1D-47AE-A68A-C62103B7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CC369B"/>
    <w:pPr>
      <w:pBdr>
        <w:bottom w:val="none" w:sz="0" w:space="0" w:color="auto"/>
      </w:pBdr>
      <w:spacing w:before="0" w:after="120"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F93B0E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F93B0E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F93B0E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CC369B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F93B0E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uiPriority w:val="99"/>
    <w:qFormat/>
    <w:rsid w:val="00F93B0E"/>
    <w:pPr>
      <w:numPr>
        <w:numId w:val="10"/>
      </w:numPr>
      <w:spacing w:before="120" w:after="80"/>
      <w:ind w:left="357" w:hanging="357"/>
    </w:pPr>
    <w:rPr>
      <w:rFonts w:eastAsia="Times New Roman"/>
    </w:rPr>
  </w:style>
  <w:style w:type="character" w:customStyle="1" w:styleId="Bullet1Char">
    <w:name w:val="Bullet 1 Char"/>
    <w:link w:val="Bullet1"/>
    <w:uiPriority w:val="99"/>
    <w:rsid w:val="00F93B0E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F93B0E"/>
    <w:pPr>
      <w:numPr>
        <w:numId w:val="11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93B0E"/>
    <w:pPr>
      <w:numPr>
        <w:numId w:val="12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2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3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4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5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highlight">
    <w:name w:val="highlight"/>
    <w:basedOn w:val="DefaultParagraphFont"/>
    <w:rsid w:val="00A96494"/>
  </w:style>
  <w:style w:type="paragraph" w:customStyle="1" w:styleId="11Heading2">
    <w:name w:val="1.1 Heading 2"/>
    <w:basedOn w:val="Normal"/>
    <w:qFormat/>
    <w:rsid w:val="00F93B0E"/>
    <w:pPr>
      <w:numPr>
        <w:numId w:val="15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41">
    <w:name w:val="Chart 4.1"/>
    <w:basedOn w:val="Normal"/>
    <w:qFormat/>
    <w:rsid w:val="00F93B0E"/>
    <w:pPr>
      <w:numPr>
        <w:numId w:val="13"/>
      </w:numPr>
      <w:spacing w:before="240" w:after="120"/>
    </w:pPr>
    <w:rPr>
      <w:rFonts w:ascii="Arial" w:hAnsi="Arial"/>
      <w:i/>
      <w:color w:val="4F4F4F"/>
      <w:sz w:val="22"/>
    </w:rPr>
  </w:style>
  <w:style w:type="paragraph" w:customStyle="1" w:styleId="Table21">
    <w:name w:val="Table 2.1"/>
    <w:basedOn w:val="Normal"/>
    <w:qFormat/>
    <w:rsid w:val="00F93B0E"/>
    <w:pPr>
      <w:numPr>
        <w:numId w:val="14"/>
      </w:numPr>
      <w:spacing w:before="240" w:after="120"/>
    </w:pPr>
    <w:rPr>
      <w:rFonts w:ascii="Arial" w:hAnsi="Arial"/>
      <w:i/>
      <w:color w:val="4F4F4F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A8F43476EB784464BFCC994945052FE7" version="1.0.0">
  <systemFields>
    <field name="Objective-Id">
      <value order="0">A4329814</value>
    </field>
    <field name="Objective-Title">
      <value order="0">07 PRINTER FINAL - Transport BP3 chapter</value>
    </field>
    <field name="Objective-Description">
      <value order="0"/>
    </field>
    <field name="Objective-CreationStamp">
      <value order="0">2019-06-07T23:13:53Z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2019-06-11T08:10:14Z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vA7634749</value>
    </field>
    <field name="Objective-Version">
      <value order="0">12.1</value>
    </field>
    <field name="Objective-VersionNumber">
      <value order="0">14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Louis Kastoun</DisplayName>
        <AccountId>144</AccountId>
        <AccountType/>
      </UserInfo>
    </SharedWithUsers>
    <_Flow_SignoffStatus xmlns="1c478e85-8130-4c67-8ee4-8bdf1c0e6049" xsi:nil="true"/>
  </documentManagement>
</p:properties>
</file>

<file path=customXml/itemProps1.xml><?xml version="1.0" encoding="utf-8"?>
<ds:datastoreItem xmlns:ds="http://schemas.openxmlformats.org/officeDocument/2006/customXml" ds:itemID="{C6BB923D-5393-4B73-8A7A-5A83E0647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0A83F-07C9-4996-B3AE-094671ED24F6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1717DCDA-9A95-49FA-82A5-A7C2033752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B3B7E3-BF4F-489A-8715-C99310ACDDD5}">
  <ds:schemaRefs>
    <ds:schemaRef ds:uri="http://schemas.microsoft.com/office/2006/metadata/properties"/>
    <ds:schemaRef ds:uri="http://schemas.microsoft.com/office/infopath/2007/PartnerControls"/>
    <ds:schemaRef ds:uri="be10ce44-c66e-469b-8f9a-44f6cf8d73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- 08 Transport cluster</vt:lpstr>
    </vt:vector>
  </TitlesOfParts>
  <Company>NSW Treasury</Company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- Budget Paper No. 4 - Agency Financial Statements - 08 Transport cluster</dc:title>
  <dc:subject/>
  <dc:creator>The Treasury</dc:creator>
  <cp:keywords>The Treasury</cp:keywords>
  <cp:lastModifiedBy>Francess Lavorato</cp:lastModifiedBy>
  <cp:revision>273</cp:revision>
  <cp:lastPrinted>2019-06-10T20:56:00Z</cp:lastPrinted>
  <dcterms:created xsi:type="dcterms:W3CDTF">2020-10-26T03:52:00Z</dcterms:created>
  <dcterms:modified xsi:type="dcterms:W3CDTF">2021-06-15T10:58:00Z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A4329814</vt:lpwstr>
  </property>
  <property fmtid="{D5CDD505-2E9C-101B-9397-08002B2CF9AE}" pid="4" name="Objective-Title">
    <vt:lpwstr>07 PRINTER FINAL - Transport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2019-06-11T08:10:14Z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vA7634749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Dissemination Limiting Marker (DLM) [system]">
    <vt:lpwstr/>
  </property>
  <property fmtid="{D5CDD505-2E9C-101B-9397-08002B2CF9AE}" pid="34" name="Objective-Document Type [system]">
    <vt:lpwstr/>
  </property>
  <property fmtid="{D5CDD505-2E9C-101B-9397-08002B2CF9AE}" pid="35" name="Objective-Author Name [system]">
    <vt:lpwstr/>
  </property>
  <property fmtid="{D5CDD505-2E9C-101B-9397-08002B2CF9AE}" pid="36" name="Objective-Author Date [system]">
    <vt:lpwstr/>
  </property>
  <property fmtid="{D5CDD505-2E9C-101B-9397-08002B2CF9AE}" pid="37" name="Objective-Document Description [system]">
    <vt:lpwstr/>
  </property>
  <property fmtid="{D5CDD505-2E9C-101B-9397-08002B2CF9AE}" pid="38" name="Objective-Sender's Reference [system]">
    <vt:lpwstr/>
  </property>
  <property fmtid="{D5CDD505-2E9C-101B-9397-08002B2CF9AE}" pid="39" name="Objective-Correspondence Type [system]">
    <vt:lpwstr/>
  </property>
  <property fmtid="{D5CDD505-2E9C-101B-9397-08002B2CF9AE}" pid="40" name="Objective-Agency/Division Assigned [system]">
    <vt:lpwstr/>
  </property>
  <property fmtid="{D5CDD505-2E9C-101B-9397-08002B2CF9AE}" pid="41" name="Objective-Recipient [system]">
    <vt:lpwstr/>
  </property>
  <property fmtid="{D5CDD505-2E9C-101B-9397-08002B2CF9AE}" pid="42" name="Objective-TfNSW Response Due Date [system]">
    <vt:lpwstr/>
  </property>
  <property fmtid="{D5CDD505-2E9C-101B-9397-08002B2CF9AE}" pid="43" name="Objective-TfNSW Response Sent Date [system]">
    <vt:lpwstr/>
  </property>
  <property fmtid="{D5CDD505-2E9C-101B-9397-08002B2CF9AE}" pid="44" name="Objective-Reply to TNSW Due Date [system]">
    <vt:lpwstr/>
  </property>
  <property fmtid="{D5CDD505-2E9C-101B-9397-08002B2CF9AE}" pid="45" name="Objective-Reply to TNSW Received Date [system]">
    <vt:lpwstr/>
  </property>
  <property fmtid="{D5CDD505-2E9C-101B-9397-08002B2CF9AE}" pid="46" name="ContentTypeId">
    <vt:lpwstr>0x010100F02F16F1AFBDE54EBD2685E90FE1922F</vt:lpwstr>
  </property>
</Properties>
</file>