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74B3" w14:textId="26494FEE" w:rsidR="00A63D1D" w:rsidRPr="001F1231" w:rsidRDefault="00C14883" w:rsidP="001F1231">
      <w:pPr>
        <w:pStyle w:val="Heading1"/>
        <w:tabs>
          <w:tab w:val="clear" w:pos="284"/>
          <w:tab w:val="left" w:pos="709"/>
          <w:tab w:val="left" w:pos="8490"/>
        </w:tabs>
        <w:spacing w:before="400" w:after="0"/>
        <w:rPr>
          <w:rFonts w:cs="Arial"/>
          <w:caps w:val="0"/>
          <w:color w:val="00426F"/>
        </w:rPr>
      </w:pPr>
      <w:bookmarkStart w:id="0" w:name="_Toc516337850"/>
      <w:r>
        <w:rPr>
          <w:rFonts w:cs="Arial"/>
          <w:caps w:val="0"/>
          <w:color w:val="00426F"/>
        </w:rPr>
        <w:t>6</w:t>
      </w:r>
      <w:r w:rsidR="00C11D1C" w:rsidRPr="001F1231">
        <w:rPr>
          <w:rFonts w:cs="Arial"/>
          <w:caps w:val="0"/>
          <w:color w:val="00426F"/>
        </w:rPr>
        <w:t xml:space="preserve">. </w:t>
      </w:r>
      <w:r w:rsidR="00A57A7A" w:rsidRPr="001F1231">
        <w:rPr>
          <w:rFonts w:cs="Arial"/>
          <w:caps w:val="0"/>
          <w:color w:val="00426F"/>
        </w:rPr>
        <w:tab/>
      </w:r>
      <w:r w:rsidR="00A85B6E" w:rsidRPr="001F1231">
        <w:rPr>
          <w:rFonts w:cs="Arial"/>
          <w:caps w:val="0"/>
          <w:color w:val="00426F"/>
        </w:rPr>
        <w:t>PREMIER AND CABINET</w:t>
      </w:r>
      <w:r w:rsidR="00621ABC" w:rsidRPr="001F1231">
        <w:rPr>
          <w:rFonts w:cs="Arial"/>
          <w:caps w:val="0"/>
          <w:color w:val="00426F"/>
        </w:rPr>
        <w:t xml:space="preserve"> </w:t>
      </w:r>
      <w:r w:rsidR="00A63D1D" w:rsidRPr="001F1231">
        <w:rPr>
          <w:rFonts w:cs="Arial"/>
          <w:caps w:val="0"/>
          <w:color w:val="00426F"/>
        </w:rPr>
        <w:t>CLUSTER</w:t>
      </w:r>
      <w:bookmarkEnd w:id="0"/>
    </w:p>
    <w:p w14:paraId="45154ECC" w14:textId="1AD3B432" w:rsidR="00051529" w:rsidRPr="00A61CE6" w:rsidRDefault="00051529" w:rsidP="00A61CE6">
      <w:pPr>
        <w:pStyle w:val="Heading2"/>
        <w:numPr>
          <w:ilvl w:val="1"/>
          <w:numId w:val="50"/>
        </w:numPr>
        <w:pBdr>
          <w:bottom w:val="single" w:sz="4" w:space="4" w:color="008EBA"/>
        </w:pBdr>
        <w:ind w:left="357" w:hanging="357"/>
        <w:rPr>
          <w:color w:val="008EBA"/>
        </w:rPr>
      </w:pPr>
      <w:bookmarkStart w:id="1" w:name="_Toc511756217"/>
      <w:bookmarkStart w:id="2" w:name="_Toc473722853"/>
      <w:bookmarkStart w:id="3" w:name="_Toc511769340"/>
      <w:bookmarkStart w:id="4" w:name="_Toc511768760"/>
      <w:r w:rsidRPr="00A61CE6">
        <w:rPr>
          <w:color w:val="008EBA"/>
        </w:rPr>
        <w:t>Agency Expense Summary</w:t>
      </w:r>
      <w:bookmarkEnd w:id="1"/>
      <w:r w:rsidRPr="00A61CE6" w:rsidDel="00E54AF7">
        <w:rPr>
          <w:color w:val="008EBA"/>
        </w:rPr>
        <w:t xml:space="preserve"> </w:t>
      </w:r>
      <w:r w:rsidR="00A3698D" w:rsidRPr="00A61CE6">
        <w:rPr>
          <w:color w:val="008EBA"/>
        </w:rPr>
        <w:t xml:space="preserve"> </w:t>
      </w:r>
    </w:p>
    <w:bookmarkEnd w:id="2"/>
    <w:bookmarkEnd w:id="3"/>
    <w:bookmarkEnd w:id="4"/>
    <w:p w14:paraId="461EC14F" w14:textId="77777777" w:rsidR="008F41A5" w:rsidRDefault="008F41A5" w:rsidP="008F41A5">
      <w:pPr>
        <w:rPr>
          <w:rFonts w:ascii="Arial" w:hAnsi="Arial" w:cs="Arial"/>
          <w:sz w:val="23"/>
          <w:szCs w:val="23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  <w:tblCaption w:val="Agency Expense Summary"/>
        <w:tblDescription w:val="Permier and Cabinet cluster - Agency Expense Summary table"/>
      </w:tblPr>
      <w:tblGrid>
        <w:gridCol w:w="4046"/>
        <w:gridCol w:w="932"/>
        <w:gridCol w:w="932"/>
        <w:gridCol w:w="932"/>
        <w:gridCol w:w="932"/>
        <w:gridCol w:w="932"/>
        <w:gridCol w:w="933"/>
      </w:tblGrid>
      <w:tr w:rsidR="008F41A5" w14:paraId="43067561" w14:textId="77777777" w:rsidTr="00345C22">
        <w:trPr>
          <w:trHeight w:val="283"/>
        </w:trPr>
        <w:tc>
          <w:tcPr>
            <w:tcW w:w="4046" w:type="dxa"/>
            <w:vMerge w:val="restart"/>
            <w:shd w:val="clear" w:color="auto" w:fill="008EBA"/>
            <w:vAlign w:val="center"/>
            <w:hideMark/>
          </w:tcPr>
          <w:p w14:paraId="24EACFCA" w14:textId="77777777" w:rsidR="008F41A5" w:rsidRDefault="008F41A5">
            <w:pPr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Premier and Cabinet cluster</w:t>
            </w:r>
          </w:p>
        </w:tc>
        <w:tc>
          <w:tcPr>
            <w:tcW w:w="2796" w:type="dxa"/>
            <w:gridSpan w:val="3"/>
            <w:shd w:val="clear" w:color="auto" w:fill="008EBA"/>
            <w:vAlign w:val="bottom"/>
            <w:hideMark/>
          </w:tcPr>
          <w:p w14:paraId="5F3234EC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Expenses</w:t>
            </w:r>
            <w:r>
              <w:rPr>
                <w:rFonts w:ascii="Arial" w:hAnsi="Arial" w:cs="Arial"/>
                <w:color w:val="FFFFFF"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797" w:type="dxa"/>
            <w:gridSpan w:val="3"/>
            <w:shd w:val="clear" w:color="auto" w:fill="008EBA"/>
            <w:vAlign w:val="bottom"/>
            <w:hideMark/>
          </w:tcPr>
          <w:p w14:paraId="242538F3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Capital Expenditure</w:t>
            </w:r>
          </w:p>
        </w:tc>
      </w:tr>
      <w:tr w:rsidR="008F41A5" w14:paraId="5F75FA07" w14:textId="77777777" w:rsidTr="2100DABB">
        <w:trPr>
          <w:trHeight w:val="255"/>
        </w:trPr>
        <w:tc>
          <w:tcPr>
            <w:tcW w:w="4046" w:type="dxa"/>
            <w:vMerge/>
            <w:vAlign w:val="center"/>
            <w:hideMark/>
          </w:tcPr>
          <w:p w14:paraId="69D1DF6E" w14:textId="77777777" w:rsidR="008F41A5" w:rsidRDefault="008F41A5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33756CF5" w14:textId="30AB6C73" w:rsidR="008F41A5" w:rsidRDefault="00C14883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2021-22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3AE1BF5B" w14:textId="3533BE27" w:rsidR="008F41A5" w:rsidRDefault="00C14883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2022-23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0176E36C" w14:textId="77777777" w:rsidR="008F41A5" w:rsidRDefault="008F41A5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48FF6626" w14:textId="52FB7CC4" w:rsidR="008F41A5" w:rsidRDefault="00087DB9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</w:t>
            </w:r>
            <w:r w:rsidR="0094267D">
              <w:rPr>
                <w:rFonts w:ascii="Arial" w:hAnsi="Arial" w:cs="Arial"/>
                <w:color w:val="FFFFFF"/>
                <w:sz w:val="18"/>
                <w:szCs w:val="18"/>
              </w:rPr>
              <w:t>2</w:t>
            </w:r>
            <w:r w:rsidR="00C14883">
              <w:rPr>
                <w:rFonts w:ascii="Arial" w:hAnsi="Arial" w:cs="Arial"/>
                <w:color w:val="FFFFFF"/>
                <w:sz w:val="18"/>
                <w:szCs w:val="18"/>
              </w:rPr>
              <w:t>1-22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08FE9753" w14:textId="35EF820D" w:rsidR="008F41A5" w:rsidRDefault="00C14883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2022-23</w:t>
            </w:r>
          </w:p>
        </w:tc>
        <w:tc>
          <w:tcPr>
            <w:tcW w:w="933" w:type="dxa"/>
            <w:shd w:val="clear" w:color="auto" w:fill="008EBA"/>
            <w:vAlign w:val="bottom"/>
            <w:hideMark/>
          </w:tcPr>
          <w:p w14:paraId="2A001017" w14:textId="57D33223" w:rsidR="008F41A5" w:rsidRDefault="008F41A5" w:rsidP="001B281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F41A5" w14:paraId="15055C10" w14:textId="77777777" w:rsidTr="2100DABB">
        <w:trPr>
          <w:trHeight w:val="267"/>
        </w:trPr>
        <w:tc>
          <w:tcPr>
            <w:tcW w:w="4046" w:type="dxa"/>
            <w:vMerge/>
            <w:vAlign w:val="center"/>
            <w:hideMark/>
          </w:tcPr>
          <w:p w14:paraId="4C05B6CF" w14:textId="77777777" w:rsidR="008F41A5" w:rsidRDefault="008F41A5">
            <w:pPr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1242FBFE" w14:textId="5E8B87D6" w:rsidR="008F41A5" w:rsidRDefault="0094267D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2EC9FC1E" w14:textId="77777777" w:rsidR="008F41A5" w:rsidRDefault="008F41A5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15D9D142" w14:textId="77777777" w:rsidR="008F41A5" w:rsidRDefault="008F41A5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Change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603D99F5" w14:textId="39D4802E" w:rsidR="008F41A5" w:rsidRDefault="0094267D" w:rsidP="0094267D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Revised</w:t>
            </w:r>
          </w:p>
        </w:tc>
        <w:tc>
          <w:tcPr>
            <w:tcW w:w="932" w:type="dxa"/>
            <w:shd w:val="clear" w:color="auto" w:fill="008EBA"/>
            <w:vAlign w:val="bottom"/>
            <w:hideMark/>
          </w:tcPr>
          <w:p w14:paraId="364822B2" w14:textId="77777777" w:rsidR="008F41A5" w:rsidRDefault="008F41A5" w:rsidP="001B28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Budget</w:t>
            </w:r>
          </w:p>
        </w:tc>
        <w:tc>
          <w:tcPr>
            <w:tcW w:w="933" w:type="dxa"/>
            <w:shd w:val="clear" w:color="auto" w:fill="008EBA"/>
            <w:vAlign w:val="bottom"/>
            <w:hideMark/>
          </w:tcPr>
          <w:p w14:paraId="0867E693" w14:textId="77777777" w:rsidR="008F41A5" w:rsidRDefault="008F41A5" w:rsidP="001B2815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Change</w:t>
            </w:r>
          </w:p>
        </w:tc>
      </w:tr>
      <w:tr w:rsidR="008F41A5" w14:paraId="0DFA3E2D" w14:textId="77777777" w:rsidTr="00104543">
        <w:trPr>
          <w:trHeight w:val="283"/>
        </w:trPr>
        <w:tc>
          <w:tcPr>
            <w:tcW w:w="4046" w:type="dxa"/>
            <w:shd w:val="clear" w:color="auto" w:fill="00426F"/>
            <w:vAlign w:val="center"/>
            <w:hideMark/>
          </w:tcPr>
          <w:p w14:paraId="09A9904E" w14:textId="77777777" w:rsidR="008F41A5" w:rsidRDefault="008F41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2" w:type="dxa"/>
            <w:shd w:val="clear" w:color="auto" w:fill="00426F"/>
            <w:hideMark/>
          </w:tcPr>
          <w:p w14:paraId="4911C68B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00426F"/>
            <w:hideMark/>
          </w:tcPr>
          <w:p w14:paraId="49FAA3E7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00426F"/>
            <w:hideMark/>
          </w:tcPr>
          <w:p w14:paraId="2F6EB3DA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%</w:t>
            </w:r>
          </w:p>
        </w:tc>
        <w:tc>
          <w:tcPr>
            <w:tcW w:w="932" w:type="dxa"/>
            <w:shd w:val="clear" w:color="auto" w:fill="00426F"/>
            <w:hideMark/>
          </w:tcPr>
          <w:p w14:paraId="44F6915B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32" w:type="dxa"/>
            <w:shd w:val="clear" w:color="auto" w:fill="00426F"/>
            <w:hideMark/>
          </w:tcPr>
          <w:p w14:paraId="42331DC2" w14:textId="77777777" w:rsidR="008F41A5" w:rsidRDefault="008F41A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$m</w:t>
            </w:r>
          </w:p>
        </w:tc>
        <w:tc>
          <w:tcPr>
            <w:tcW w:w="933" w:type="dxa"/>
            <w:shd w:val="clear" w:color="auto" w:fill="00426F"/>
            <w:hideMark/>
          </w:tcPr>
          <w:p w14:paraId="3E09832E" w14:textId="77777777" w:rsidR="008F41A5" w:rsidRDefault="008F41A5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%</w:t>
            </w:r>
          </w:p>
        </w:tc>
      </w:tr>
      <w:tr w:rsidR="008F41A5" w14:paraId="1076792E" w14:textId="77777777" w:rsidTr="2100DABB">
        <w:trPr>
          <w:trHeight w:val="320"/>
        </w:trPr>
        <w:tc>
          <w:tcPr>
            <w:tcW w:w="4046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42FFC3E" w14:textId="2DCF8CBC" w:rsidR="008F41A5" w:rsidRDefault="008F41A5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Department of Premier and Cabinet</w:t>
            </w:r>
            <w:r w:rsidR="643AD04B" w:rsidRPr="2100DABB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FECC3B1" w14:textId="52F8DC48" w:rsidR="008F41A5" w:rsidRDefault="002A4E56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810.7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491C5017" w14:textId="5956AC40" w:rsidR="008F41A5" w:rsidRDefault="002A4E56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395.1</w:t>
            </w:r>
          </w:p>
        </w:tc>
        <w:tc>
          <w:tcPr>
            <w:tcW w:w="932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5E3966AF" w14:textId="4976D05D" w:rsidR="008F41A5" w:rsidRDefault="002A4E56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(5</w:t>
            </w:r>
            <w:r w:rsidR="000268BC">
              <w:rPr>
                <w:rFonts w:ascii="Arial" w:hAnsi="Arial" w:cs="Arial"/>
                <w:sz w:val="18"/>
                <w:szCs w:val="18"/>
                <w:lang w:eastAsia="en-AU"/>
              </w:rPr>
              <w:t>1.3)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5B2529BB" w14:textId="2F61328A" w:rsidR="008F41A5" w:rsidRDefault="000268BC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165.2</w:t>
            </w:r>
          </w:p>
        </w:tc>
        <w:tc>
          <w:tcPr>
            <w:tcW w:w="932" w:type="dxa"/>
            <w:tcBorders>
              <w:left w:val="nil"/>
              <w:right w:val="nil"/>
            </w:tcBorders>
            <w:noWrap/>
            <w:vAlign w:val="bottom"/>
          </w:tcPr>
          <w:p w14:paraId="3BBEC2D3" w14:textId="76114731" w:rsidR="008F41A5" w:rsidRDefault="000268BC" w:rsidP="00F83BA3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20.0</w:t>
            </w:r>
          </w:p>
        </w:tc>
        <w:tc>
          <w:tcPr>
            <w:tcW w:w="933" w:type="dxa"/>
            <w:tcBorders>
              <w:left w:val="nil"/>
              <w:right w:val="single" w:sz="4" w:space="0" w:color="FFFFFF" w:themeColor="background1"/>
            </w:tcBorders>
            <w:vAlign w:val="bottom"/>
          </w:tcPr>
          <w:p w14:paraId="2044F4F7" w14:textId="3AD74172" w:rsidR="008F41A5" w:rsidRDefault="000268BC" w:rsidP="00F83BA3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(87.9)</w:t>
            </w:r>
          </w:p>
        </w:tc>
      </w:tr>
      <w:tr w:rsidR="008F41A5" w14:paraId="5A4F3817" w14:textId="77777777" w:rsidTr="2100DABB">
        <w:trPr>
          <w:trHeight w:val="290"/>
        </w:trPr>
        <w:tc>
          <w:tcPr>
            <w:tcW w:w="4046" w:type="dxa"/>
            <w:noWrap/>
            <w:vAlign w:val="bottom"/>
            <w:hideMark/>
          </w:tcPr>
          <w:p w14:paraId="2C139E32" w14:textId="0F7F5A6B" w:rsidR="008F41A5" w:rsidRDefault="008F41A5" w:rsidP="00A2240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Cluster Grants</w:t>
            </w:r>
            <w:r w:rsidR="00FF49FD" w:rsidRPr="00FF49FD">
              <w:rPr>
                <w:rFonts w:ascii="Arial" w:hAnsi="Arial" w:cs="Arial"/>
                <w:sz w:val="18"/>
                <w:szCs w:val="18"/>
                <w:vertAlign w:val="superscript"/>
                <w:lang w:eastAsia="en-AU"/>
              </w:rPr>
              <w:t>(b)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7A8BEC2" w14:textId="7624BA85" w:rsidR="008F41A5" w:rsidRDefault="000268BC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1,912.1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AABCBD" w14:textId="07534C50" w:rsidR="008F41A5" w:rsidRDefault="000268BC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11.2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4179B92" w14:textId="5B09DC9C" w:rsidR="008F41A5" w:rsidRDefault="000268BC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(99.4)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8B7DBBA" w14:textId="48D8464D" w:rsidR="008F41A5" w:rsidRDefault="00277BFC" w:rsidP="00F83BA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0751E13" w14:textId="0A1B0811" w:rsidR="008F41A5" w:rsidRDefault="00277BFC" w:rsidP="00F83BA3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80F9EE4" w14:textId="218FEF4A" w:rsidR="008F41A5" w:rsidRDefault="00277BFC" w:rsidP="00F83BA3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8F41A5" w14:paraId="497E386F" w14:textId="77777777" w:rsidTr="2100DABB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27AB17" w14:textId="77777777" w:rsidR="008F41A5" w:rsidRPr="007F2F16" w:rsidRDefault="008F41A5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7F2F16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57F1" w14:textId="4A4F94DA" w:rsidR="008F41A5" w:rsidRPr="007F2F16" w:rsidRDefault="003658B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2,722.8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97012" w14:textId="4FCC5536" w:rsidR="008F41A5" w:rsidRPr="007F2F16" w:rsidRDefault="003658B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406.3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DD533C" w14:textId="4E8C62DB" w:rsidR="008F41A5" w:rsidRPr="007F2F16" w:rsidRDefault="003658B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(85.1)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EDF77" w14:textId="1B2763A0" w:rsidR="008F41A5" w:rsidRPr="007F2F16" w:rsidRDefault="003658B5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165.2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FBAB0" w14:textId="7F07FDD5" w:rsidR="008F41A5" w:rsidRPr="007F2F16" w:rsidRDefault="003658B5">
            <w:pPr>
              <w:ind w:left="-21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20.0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89BF57" w14:textId="4135E2BA" w:rsidR="008F41A5" w:rsidRPr="007F2F16" w:rsidRDefault="003658B5">
            <w:pPr>
              <w:ind w:left="-208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(87.9)</w:t>
            </w:r>
          </w:p>
        </w:tc>
      </w:tr>
      <w:tr w:rsidR="00345C22" w14:paraId="061F120C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28F34D6E" w14:textId="4FBE3C4A" w:rsidR="00345C22" w:rsidRPr="00CF6BA0" w:rsidRDefault="00EA66C8" w:rsidP="00A2240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74B52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Cluster 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8EE3387" w14:textId="77777777" w:rsidR="00345C22" w:rsidRDefault="00345C22" w:rsidP="00A22402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3B8F39" w14:textId="77777777" w:rsidR="00345C22" w:rsidRDefault="00345C22" w:rsidP="00A22402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58F234A1" w14:textId="77777777" w:rsidR="00345C22" w:rsidRDefault="00345C22" w:rsidP="00A22402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D9E3CC" w14:textId="77777777" w:rsidR="00345C22" w:rsidRDefault="00345C22" w:rsidP="00A22402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804E4BF" w14:textId="77777777" w:rsidR="00345C22" w:rsidRDefault="00345C22" w:rsidP="00A22402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1EC852D9" w14:textId="77777777" w:rsidR="00345C22" w:rsidRDefault="00345C22" w:rsidP="00A22402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C04B9A" w14:paraId="2226AD5A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11E6BD99" w14:textId="27D2AE0F" w:rsidR="00C04B9A" w:rsidRPr="00CF6BA0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CF6BA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Parliamentary Counsel's Office </w:t>
            </w:r>
            <w:r w:rsidRPr="00CF6BA0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C044017" w14:textId="247AA577" w:rsidR="00C04B9A" w:rsidRPr="005A6F8A" w:rsidRDefault="003658B5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10.0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A1BA453" w14:textId="62D09FB6" w:rsidR="00C04B9A" w:rsidRPr="005A6F8A" w:rsidRDefault="003658B5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17BC232" w14:textId="00D4A18B" w:rsidR="00C04B9A" w:rsidRPr="005A6F8A" w:rsidRDefault="003658B5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14.5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3D5BAEE" w14:textId="1712A74E" w:rsidR="00C04B9A" w:rsidRPr="005A6F8A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970E9DF" w14:textId="64321B40" w:rsidR="00C04B9A" w:rsidRPr="005A6F8A" w:rsidRDefault="00547AA7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3BC8D1D5" w14:textId="60C68AD1" w:rsidR="00C04B9A" w:rsidRPr="005A6F8A" w:rsidRDefault="00547AA7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105.1</w:t>
            </w:r>
          </w:p>
        </w:tc>
      </w:tr>
      <w:tr w:rsidR="00C04B9A" w14:paraId="095A34F5" w14:textId="77777777" w:rsidTr="2100DABB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1B21A2" w14:textId="77777777" w:rsidR="00C04B9A" w:rsidRPr="000507F3" w:rsidRDefault="00C04B9A" w:rsidP="00C04B9A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Cluster Agencies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190B" w14:textId="76E5EA3B" w:rsidR="00C04B9A" w:rsidRPr="000507F3" w:rsidRDefault="00547AA7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10.0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BA8FE" w14:textId="7FF13440" w:rsidR="00C04B9A" w:rsidRPr="000507F3" w:rsidRDefault="00547AA7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6EE4A0" w14:textId="636B691D" w:rsidR="00C04B9A" w:rsidRPr="000507F3" w:rsidRDefault="00547AA7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14.5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5AB7C" w14:textId="021F2D90" w:rsidR="00C04B9A" w:rsidRPr="000507F3" w:rsidRDefault="00547AA7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09A52" w14:textId="5B544EEA" w:rsidR="00C04B9A" w:rsidRPr="000507F3" w:rsidRDefault="00547AA7" w:rsidP="00C04B9A">
            <w:pPr>
              <w:ind w:left="-21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FBD39AB" w14:textId="01CF6EB4" w:rsidR="00C04B9A" w:rsidRPr="000507F3" w:rsidRDefault="00547AA7" w:rsidP="00C04B9A">
            <w:pPr>
              <w:ind w:left="-208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105.1</w:t>
            </w:r>
          </w:p>
        </w:tc>
      </w:tr>
      <w:tr w:rsidR="00C04B9A" w14:paraId="68702FC8" w14:textId="77777777" w:rsidTr="2100DABB">
        <w:trPr>
          <w:trHeight w:val="104"/>
        </w:trPr>
        <w:tc>
          <w:tcPr>
            <w:tcW w:w="4046" w:type="dxa"/>
            <w:vAlign w:val="center"/>
            <w:hideMark/>
          </w:tcPr>
          <w:p w14:paraId="51513FDF" w14:textId="38971EE5" w:rsidR="00C04B9A" w:rsidRPr="000507F3" w:rsidRDefault="00C04B9A" w:rsidP="00C04B9A">
            <w:pPr>
              <w:spacing w:before="40" w:after="40"/>
              <w:ind w:left="113" w:hanging="113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  <w:r w:rsidRPr="002E718E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Independent</w:t>
            </w: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 and Special</w:t>
            </w:r>
            <w:r w:rsidRPr="002E718E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 Offices </w:t>
            </w:r>
          </w:p>
        </w:tc>
        <w:tc>
          <w:tcPr>
            <w:tcW w:w="932" w:type="dxa"/>
            <w:tcBorders>
              <w:top w:val="single" w:sz="4" w:space="0" w:color="auto"/>
            </w:tcBorders>
            <w:noWrap/>
            <w:vAlign w:val="center"/>
          </w:tcPr>
          <w:p w14:paraId="350C24A1" w14:textId="77777777" w:rsidR="00C04B9A" w:rsidRPr="000507F3" w:rsidRDefault="00C04B9A" w:rsidP="00C04B9A">
            <w:pP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DE60D6E" w14:textId="77777777" w:rsidR="00C04B9A" w:rsidRPr="000507F3" w:rsidRDefault="00C04B9A" w:rsidP="00C04B9A">
            <w:pPr>
              <w:rPr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D9DFFBD" w14:textId="6D770C23" w:rsidR="00C04B9A" w:rsidRPr="000507F3" w:rsidRDefault="00C04B9A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168DA23" w14:textId="77777777" w:rsidR="00C04B9A" w:rsidRPr="000507F3" w:rsidRDefault="00C04B9A" w:rsidP="00C04B9A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0E8560E3" w14:textId="26F5C985" w:rsidR="00C04B9A" w:rsidRPr="000507F3" w:rsidRDefault="00C04B9A" w:rsidP="00C04B9A">
            <w:pPr>
              <w:rPr>
                <w:lang w:eastAsia="en-A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DE294B8" w14:textId="503DC9E4" w:rsidR="00C04B9A" w:rsidRPr="000507F3" w:rsidRDefault="00C04B9A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</w:p>
        </w:tc>
      </w:tr>
      <w:tr w:rsidR="00C04B9A" w14:paraId="3F2944E9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32E5FCCD" w14:textId="398A2875" w:rsidR="00C04B9A" w:rsidRPr="000507F3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Audit Office of New South Wales </w:t>
            </w: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C200297" w14:textId="5DFE0133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67.6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3102496" w14:textId="674E6A39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71.6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D585E25" w14:textId="0D4408AE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5.9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2206824" w14:textId="71714B65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0.9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047F77C" w14:textId="7D02ED24" w:rsidR="00C04B9A" w:rsidRPr="000507F3" w:rsidRDefault="00547AA7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63EE11AF" w14:textId="07F771FB" w:rsidR="00C04B9A" w:rsidRPr="000507F3" w:rsidRDefault="00547AA7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146.7</w:t>
            </w:r>
          </w:p>
        </w:tc>
      </w:tr>
      <w:tr w:rsidR="00C04B9A" w14:paraId="3529BC91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2D457ACF" w14:textId="10EBEBDC" w:rsidR="00C04B9A" w:rsidRPr="000507F3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Independent Commission Against Corruption </w:t>
            </w: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D851AB5" w14:textId="27AEEE8F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31.0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65E84D8" w14:textId="6DC673C0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34.6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031B2C50" w14:textId="6A6EEFC9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47FA45F" w14:textId="1C20D0BD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1.2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FD1A9E7" w14:textId="233610F1" w:rsidR="00C04B9A" w:rsidRPr="000507F3" w:rsidRDefault="00547AA7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1.2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596FE825" w14:textId="23BA3B3B" w:rsidR="00C04B9A" w:rsidRPr="000507F3" w:rsidRDefault="00547AA7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1.3</w:t>
            </w:r>
          </w:p>
        </w:tc>
      </w:tr>
      <w:tr w:rsidR="00C04B9A" w14:paraId="67877D55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1D33DA73" w14:textId="4377AA1F" w:rsidR="00C04B9A" w:rsidRPr="000507F3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Law Enforcement Conduct Commission </w:t>
            </w: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9502419" w14:textId="5B742939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22.7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285C75F" w14:textId="220973E9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24.9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13E5DC2" w14:textId="7C236202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9.6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09F9192" w14:textId="3466169F" w:rsidR="00C04B9A" w:rsidRPr="000507F3" w:rsidRDefault="00547AA7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1.2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4A093C9" w14:textId="6FFE8C44" w:rsidR="00C04B9A" w:rsidRPr="000507F3" w:rsidRDefault="00547AA7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F5268B4" w14:textId="486483F5" w:rsidR="00C04B9A" w:rsidRPr="000507F3" w:rsidRDefault="00547AA7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15.8</w:t>
            </w:r>
          </w:p>
        </w:tc>
      </w:tr>
      <w:tr w:rsidR="00C04B9A" w14:paraId="074F4CF6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53E00BB5" w14:textId="01150462" w:rsidR="00C04B9A" w:rsidRPr="000507F3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New South Wales Electoral Commission </w:t>
            </w: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52DF2D3" w14:textId="2F17BCB2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162.5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EC95AD9" w14:textId="5ED20B9E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246.0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6DAF1AA2" w14:textId="24C58190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</w:t>
            </w:r>
            <w:r w:rsidR="00EB359A">
              <w:rPr>
                <w:rFonts w:ascii="Arial" w:hAnsi="Arial" w:cs="Arial"/>
                <w:sz w:val="18"/>
                <w:szCs w:val="18"/>
                <w:lang w:eastAsia="en-A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>.4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19DB6F4" w14:textId="138810EA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A80A374" w14:textId="3EC46408" w:rsidR="00C04B9A" w:rsidRPr="000507F3" w:rsidRDefault="00C85240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13.1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0B79E0" w14:textId="19DFD670" w:rsidR="00C04B9A" w:rsidRPr="000507F3" w:rsidRDefault="00C85240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248.7</w:t>
            </w:r>
          </w:p>
        </w:tc>
      </w:tr>
      <w:tr w:rsidR="00C04B9A" w14:paraId="2700FCF9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084830E5" w14:textId="3F24FA89" w:rsidR="00C04B9A" w:rsidRPr="000507F3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Ombudsman's Office </w:t>
            </w: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4886528" w14:textId="51C3595A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28.1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F9D9091" w14:textId="2F7A05C6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44.5</w:t>
            </w:r>
          </w:p>
        </w:tc>
        <w:tc>
          <w:tcPr>
            <w:tcW w:w="932" w:type="dxa"/>
            <w:tcBorders>
              <w:left w:val="nil"/>
              <w:bottom w:val="nil"/>
              <w:right w:val="single" w:sz="4" w:space="0" w:color="000000" w:themeColor="text1"/>
            </w:tcBorders>
            <w:vAlign w:val="bottom"/>
          </w:tcPr>
          <w:p w14:paraId="2ABFC6C5" w14:textId="434E986F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58.5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A3940F8" w14:textId="02AB167B" w:rsidR="00C04B9A" w:rsidRPr="000507F3" w:rsidRDefault="00C85240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0.6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17E35EC" w14:textId="49F96923" w:rsidR="00C04B9A" w:rsidRPr="000507F3" w:rsidRDefault="00C85240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933" w:type="dxa"/>
            <w:tcBorders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01E771AF" w14:textId="35A4D95D" w:rsidR="00C04B9A" w:rsidRPr="000507F3" w:rsidRDefault="00C85240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259.7</w:t>
            </w:r>
          </w:p>
        </w:tc>
      </w:tr>
      <w:tr w:rsidR="00C04B9A" w14:paraId="6297B30A" w14:textId="77777777" w:rsidTr="2100DABB">
        <w:trPr>
          <w:trHeight w:val="290"/>
        </w:trPr>
        <w:tc>
          <w:tcPr>
            <w:tcW w:w="4046" w:type="dxa"/>
            <w:noWrap/>
            <w:vAlign w:val="bottom"/>
          </w:tcPr>
          <w:p w14:paraId="6BF5B15A" w14:textId="24CE99AE" w:rsidR="00C04B9A" w:rsidRPr="000507F3" w:rsidRDefault="00C04B9A" w:rsidP="00C04B9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Public Service Commission </w:t>
            </w:r>
            <w:r w:rsidRPr="000507F3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A1B2D2" w14:textId="73AB1DE6" w:rsidR="00C04B9A" w:rsidRPr="000507F3" w:rsidRDefault="00BE46B2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37.4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555F623" w14:textId="39DB739A" w:rsidR="00C04B9A" w:rsidRPr="000507F3" w:rsidRDefault="00BE46B2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40.7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DD05A02" w14:textId="51AAF9C6" w:rsidR="00C04B9A" w:rsidRPr="000507F3" w:rsidRDefault="00BE46B2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8.8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D19C888" w14:textId="0E456BE4" w:rsidR="00C04B9A" w:rsidRPr="000507F3" w:rsidRDefault="00BE46B2" w:rsidP="00C04B9A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12EE006" w14:textId="6F22E6CC" w:rsidR="00C04B9A" w:rsidRPr="000507F3" w:rsidRDefault="00BE46B2" w:rsidP="00C04B9A">
            <w:pPr>
              <w:spacing w:before="40" w:after="40"/>
              <w:ind w:left="-212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1.3</w:t>
            </w:r>
          </w:p>
        </w:tc>
        <w:tc>
          <w:tcPr>
            <w:tcW w:w="933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E551F1F" w14:textId="637B0A2A" w:rsidR="00C04B9A" w:rsidRPr="000507F3" w:rsidRDefault="00BE46B2" w:rsidP="00C04B9A">
            <w:pPr>
              <w:spacing w:before="40" w:after="40"/>
              <w:ind w:left="-208"/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370.4</w:t>
            </w:r>
          </w:p>
        </w:tc>
      </w:tr>
      <w:tr w:rsidR="00C04B9A" w14:paraId="01F3F9D2" w14:textId="77777777" w:rsidTr="2100DABB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C6B1C" w14:textId="75425975" w:rsidR="00C04B9A" w:rsidRPr="000507F3" w:rsidRDefault="00C04B9A" w:rsidP="00C04B9A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0507F3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Independent and Special Offices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60145" w14:textId="588BF07A" w:rsidR="00C04B9A" w:rsidRPr="000507F3" w:rsidRDefault="00BE46B2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349.3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B5D59" w14:textId="4779268A" w:rsidR="00C04B9A" w:rsidRPr="000507F3" w:rsidRDefault="00BE46B2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462.3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4922C2" w14:textId="7E1D3E75" w:rsidR="00C04B9A" w:rsidRPr="000507F3" w:rsidRDefault="00BE46B2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32.4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73708" w14:textId="2137D365" w:rsidR="00C04B9A" w:rsidRPr="000507F3" w:rsidRDefault="00BE46B2" w:rsidP="00C04B9A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6FD7C" w14:textId="2EBD26A8" w:rsidR="00C04B9A" w:rsidRPr="000507F3" w:rsidRDefault="00BE46B2" w:rsidP="00C04B9A">
            <w:pPr>
              <w:ind w:left="-212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872DC6" w14:textId="6F21EEF8" w:rsidR="00C04B9A" w:rsidRPr="000507F3" w:rsidRDefault="00BE46B2" w:rsidP="00C04B9A">
            <w:pPr>
              <w:ind w:left="-208"/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170.2</w:t>
            </w:r>
          </w:p>
        </w:tc>
      </w:tr>
    </w:tbl>
    <w:p w14:paraId="07C3AE8E" w14:textId="77777777" w:rsidR="008F41A5" w:rsidRDefault="008F41A5" w:rsidP="008F41A5">
      <w:pPr>
        <w:rPr>
          <w:rFonts w:ascii="Arial" w:hAnsi="Arial" w:cs="Arial"/>
          <w:sz w:val="6"/>
          <w:szCs w:val="6"/>
          <w:lang w:eastAsia="en-AU"/>
        </w:rPr>
      </w:pPr>
      <w:bookmarkStart w:id="5" w:name="_Hlk10544930"/>
    </w:p>
    <w:p w14:paraId="790C3914" w14:textId="6175A6FD" w:rsidR="008F41A5" w:rsidRDefault="008F41A5" w:rsidP="00276B3D">
      <w:pPr>
        <w:pStyle w:val="ListParagraph"/>
        <w:numPr>
          <w:ilvl w:val="0"/>
          <w:numId w:val="56"/>
        </w:numPr>
        <w:rPr>
          <w:rFonts w:cs="Arial"/>
          <w:color w:val="000000"/>
          <w:sz w:val="17"/>
          <w:szCs w:val="17"/>
          <w:lang w:eastAsia="en-AU"/>
        </w:rPr>
      </w:pPr>
      <w:r w:rsidRPr="00276B3D">
        <w:rPr>
          <w:rFonts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58E10129" w14:textId="5ED3183F" w:rsidR="00FF49FD" w:rsidRDefault="00F84FFD" w:rsidP="007D520A">
      <w:pPr>
        <w:pStyle w:val="ListParagraph"/>
        <w:numPr>
          <w:ilvl w:val="0"/>
          <w:numId w:val="56"/>
        </w:numPr>
        <w:spacing w:after="0"/>
        <w:ind w:left="357" w:hanging="357"/>
        <w:contextualSpacing w:val="0"/>
        <w:rPr>
          <w:rFonts w:cs="Arial"/>
          <w:color w:val="000000"/>
          <w:sz w:val="17"/>
          <w:szCs w:val="17"/>
          <w:lang w:eastAsia="en-AU"/>
        </w:rPr>
      </w:pPr>
      <w:r w:rsidRPr="2100DABB">
        <w:rPr>
          <w:rFonts w:cs="Arial"/>
          <w:color w:val="000000" w:themeColor="text1"/>
          <w:sz w:val="17"/>
          <w:szCs w:val="17"/>
          <w:lang w:eastAsia="en-AU"/>
        </w:rPr>
        <w:t>Decrease in expenses, capital expenditure and cluster grants paid by the Department of Premier and Cabinet</w:t>
      </w:r>
      <w:r w:rsidR="00D958E8" w:rsidRPr="2100DABB">
        <w:rPr>
          <w:rFonts w:cs="Arial"/>
          <w:color w:val="000000" w:themeColor="text1"/>
          <w:sz w:val="17"/>
          <w:szCs w:val="17"/>
          <w:lang w:eastAsia="en-AU"/>
        </w:rPr>
        <w:t xml:space="preserve"> </w:t>
      </w:r>
      <w:r w:rsidRPr="2100DABB">
        <w:rPr>
          <w:rFonts w:cs="Arial"/>
          <w:color w:val="000000" w:themeColor="text1"/>
          <w:sz w:val="17"/>
          <w:szCs w:val="17"/>
          <w:lang w:eastAsia="en-AU"/>
        </w:rPr>
        <w:t xml:space="preserve">due to the transfer of cluster entities per the </w:t>
      </w:r>
      <w:r w:rsidR="007A3244" w:rsidRPr="2100DABB">
        <w:rPr>
          <w:rFonts w:cs="Arial"/>
          <w:i/>
          <w:color w:val="000000" w:themeColor="text1"/>
          <w:sz w:val="17"/>
          <w:szCs w:val="17"/>
          <w:lang w:eastAsia="en-AU"/>
        </w:rPr>
        <w:t xml:space="preserve">Administrative Arrangements (Second </w:t>
      </w:r>
      <w:proofErr w:type="spellStart"/>
      <w:r w:rsidR="007A3244" w:rsidRPr="2100DABB">
        <w:rPr>
          <w:rFonts w:cs="Arial"/>
          <w:i/>
          <w:color w:val="000000" w:themeColor="text1"/>
          <w:sz w:val="17"/>
          <w:szCs w:val="17"/>
          <w:lang w:eastAsia="en-AU"/>
        </w:rPr>
        <w:t>Perrottet</w:t>
      </w:r>
      <w:proofErr w:type="spellEnd"/>
      <w:r w:rsidR="007A3244" w:rsidRPr="2100DABB">
        <w:rPr>
          <w:rFonts w:cs="Arial"/>
          <w:i/>
          <w:color w:val="000000" w:themeColor="text1"/>
          <w:sz w:val="17"/>
          <w:szCs w:val="17"/>
          <w:lang w:eastAsia="en-AU"/>
        </w:rPr>
        <w:t xml:space="preserve"> Ministry - Transitional) Order 2021</w:t>
      </w:r>
      <w:r w:rsidR="007A3244" w:rsidRPr="2100DABB">
        <w:rPr>
          <w:rFonts w:cs="Arial"/>
          <w:color w:val="000000" w:themeColor="text1"/>
          <w:sz w:val="17"/>
          <w:szCs w:val="17"/>
          <w:lang w:eastAsia="en-AU"/>
        </w:rPr>
        <w:t xml:space="preserve"> and </w:t>
      </w:r>
      <w:r w:rsidR="007A3244" w:rsidRPr="2100DABB">
        <w:rPr>
          <w:rFonts w:cs="Arial"/>
          <w:i/>
          <w:color w:val="000000" w:themeColor="text1"/>
          <w:sz w:val="17"/>
          <w:szCs w:val="17"/>
          <w:lang w:eastAsia="en-AU"/>
        </w:rPr>
        <w:t>Administrative Arrangements (Administrative Changes – Miscellaneous) Order 2022</w:t>
      </w:r>
      <w:r w:rsidR="007A3244" w:rsidRPr="2100DABB" w:rsidDel="002C43F2">
        <w:rPr>
          <w:rFonts w:cs="Arial"/>
          <w:i/>
          <w:color w:val="000000" w:themeColor="text1"/>
          <w:sz w:val="17"/>
          <w:szCs w:val="17"/>
          <w:lang w:eastAsia="en-AU"/>
        </w:rPr>
        <w:t xml:space="preserve">, </w:t>
      </w:r>
      <w:r w:rsidR="00D958E8" w:rsidRPr="2100DABB">
        <w:rPr>
          <w:rFonts w:cs="Arial"/>
          <w:color w:val="000000" w:themeColor="text1"/>
          <w:sz w:val="17"/>
          <w:szCs w:val="17"/>
          <w:lang w:eastAsia="en-AU"/>
        </w:rPr>
        <w:t>effective from 1 April 2022.</w:t>
      </w:r>
    </w:p>
    <w:p w14:paraId="3D14CADE" w14:textId="77777777" w:rsidR="00F30687" w:rsidRPr="00513F3C" w:rsidRDefault="00F30687" w:rsidP="008F41A5">
      <w:pPr>
        <w:pStyle w:val="ListParagraph"/>
        <w:ind w:left="360" w:hanging="360"/>
        <w:rPr>
          <w:rFonts w:cs="Arial"/>
          <w:color w:val="000000"/>
          <w:sz w:val="17"/>
          <w:szCs w:val="17"/>
        </w:rPr>
      </w:pPr>
    </w:p>
    <w:p w14:paraId="510DD881" w14:textId="13005687" w:rsidR="008F41A5" w:rsidRPr="00513F3C" w:rsidRDefault="008F41A5" w:rsidP="008F41A5">
      <w:pPr>
        <w:pStyle w:val="ListParagraph"/>
        <w:ind w:left="360" w:hanging="360"/>
        <w:rPr>
          <w:rFonts w:cs="Arial"/>
          <w:color w:val="000000"/>
          <w:sz w:val="17"/>
          <w:szCs w:val="17"/>
        </w:rPr>
      </w:pPr>
      <w:r w:rsidRPr="00513F3C">
        <w:rPr>
          <w:rFonts w:cs="Arial"/>
          <w:color w:val="000000"/>
          <w:sz w:val="17"/>
          <w:szCs w:val="17"/>
        </w:rPr>
        <w:t xml:space="preserve">Note: Some sub-totals in this table may not be exactly equal to the sum of agency totals due to rounding. </w:t>
      </w:r>
      <w:bookmarkEnd w:id="5"/>
    </w:p>
    <w:p w14:paraId="6FAA59D2" w14:textId="395BC162" w:rsidR="00036E9D" w:rsidRDefault="00036E9D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10168CD2" w14:textId="4C24FAF4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41BC31FD" w14:textId="7BF132DB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6F38EC66" w14:textId="6526F891" w:rsidR="00B4080D" w:rsidRPr="00B4080D" w:rsidRDefault="00B4080D" w:rsidP="00B4080D"/>
    <w:p w14:paraId="231AC16C" w14:textId="547B118B" w:rsidR="00B4080D" w:rsidRPr="00B4080D" w:rsidRDefault="00B4080D" w:rsidP="00B4080D"/>
    <w:p w14:paraId="0D0379E4" w14:textId="77777777" w:rsidR="00C14883" w:rsidRDefault="00C14883">
      <w:pPr>
        <w:rPr>
          <w:rFonts w:ascii="Arial Bold" w:hAnsi="Arial Bold"/>
          <w:b/>
          <w:color w:val="008EBA"/>
          <w:kern w:val="28"/>
          <w:sz w:val="28"/>
          <w:szCs w:val="36"/>
          <w:highlight w:val="lightGray"/>
        </w:rPr>
      </w:pPr>
      <w:r>
        <w:rPr>
          <w:color w:val="008EBA"/>
          <w:highlight w:val="lightGray"/>
        </w:rPr>
        <w:br w:type="page"/>
      </w:r>
    </w:p>
    <w:p w14:paraId="69FF5B82" w14:textId="7F26C293" w:rsidR="00051529" w:rsidRPr="00A61CE6" w:rsidRDefault="00051529" w:rsidP="003A4444">
      <w:pPr>
        <w:pStyle w:val="Heading2"/>
        <w:numPr>
          <w:ilvl w:val="1"/>
          <w:numId w:val="50"/>
        </w:numPr>
        <w:pBdr>
          <w:bottom w:val="single" w:sz="4" w:space="4" w:color="008EBA"/>
        </w:pBdr>
        <w:ind w:left="357" w:hanging="357"/>
        <w:rPr>
          <w:color w:val="008EBA"/>
        </w:rPr>
      </w:pPr>
      <w:r w:rsidRPr="00A61CE6">
        <w:rPr>
          <w:color w:val="008EBA"/>
        </w:rPr>
        <w:lastRenderedPageBreak/>
        <w:t>Financial Statements</w:t>
      </w:r>
      <w:r w:rsidR="00A3698D" w:rsidRPr="00A61CE6">
        <w:rPr>
          <w:color w:val="008EBA"/>
        </w:rPr>
        <w:t xml:space="preserve"> </w:t>
      </w:r>
    </w:p>
    <w:p w14:paraId="40E95E88" w14:textId="38CE038C" w:rsidR="00FE1CCF" w:rsidRPr="002507B9" w:rsidRDefault="00FE1CCF" w:rsidP="00FE1CCF">
      <w:pPr>
        <w:pStyle w:val="Heading3"/>
        <w:rPr>
          <w:rFonts w:ascii="Arial" w:eastAsiaTheme="majorEastAsia" w:hAnsi="Arial" w:cs="Arial"/>
          <w:sz w:val="27"/>
        </w:rPr>
      </w:pPr>
      <w:bookmarkStart w:id="6" w:name="_Hlk7525295"/>
      <w:r w:rsidRPr="002507B9">
        <w:rPr>
          <w:rFonts w:ascii="Arial" w:eastAsiaTheme="majorEastAsia" w:hAnsi="Arial" w:cs="Arial"/>
          <w:sz w:val="27"/>
        </w:rPr>
        <w:t>Department of Premier and Cabinet</w:t>
      </w:r>
      <w:bookmarkEnd w:id="6"/>
    </w:p>
    <w:tbl>
      <w:tblPr>
        <w:tblW w:w="5091" w:type="pct"/>
        <w:tblLook w:val="04A0" w:firstRow="1" w:lastRow="0" w:firstColumn="1" w:lastColumn="0" w:noHBand="0" w:noVBand="1"/>
        <w:tblCaption w:val="6.2 Financial Statements - Department of Premier and Cabinet - Operating Statement"/>
        <w:tblDescription w:val="6.2 Financial Statements - Department of Premier and Cabinet - Operating Statement"/>
      </w:tblPr>
      <w:tblGrid>
        <w:gridCol w:w="5952"/>
        <w:gridCol w:w="1303"/>
        <w:gridCol w:w="53"/>
        <w:gridCol w:w="1199"/>
        <w:gridCol w:w="55"/>
        <w:gridCol w:w="1197"/>
        <w:gridCol w:w="55"/>
      </w:tblGrid>
      <w:tr w:rsidR="000C4364" w14:paraId="5440CD33" w14:textId="77777777" w:rsidTr="00363D73">
        <w:trPr>
          <w:trHeight w:val="315"/>
        </w:trPr>
        <w:tc>
          <w:tcPr>
            <w:tcW w:w="3032" w:type="pct"/>
            <w:shd w:val="clear" w:color="auto" w:fill="FFFFFF"/>
            <w:noWrap/>
            <w:vAlign w:val="bottom"/>
            <w:hideMark/>
          </w:tcPr>
          <w:p w14:paraId="4018D98A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1" w:type="pct"/>
            <w:gridSpan w:val="2"/>
            <w:shd w:val="clear" w:color="auto" w:fill="FFFFFF"/>
            <w:noWrap/>
            <w:vAlign w:val="bottom"/>
            <w:hideMark/>
          </w:tcPr>
          <w:p w14:paraId="145E661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9" w:type="pct"/>
            <w:gridSpan w:val="2"/>
            <w:shd w:val="clear" w:color="auto" w:fill="FFFFFF"/>
            <w:noWrap/>
            <w:vAlign w:val="bottom"/>
            <w:hideMark/>
          </w:tcPr>
          <w:p w14:paraId="04803E5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shd w:val="clear" w:color="auto" w:fill="FFFFFF"/>
            <w:noWrap/>
            <w:vAlign w:val="bottom"/>
            <w:hideMark/>
          </w:tcPr>
          <w:p w14:paraId="46E4D80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7570D86" w14:textId="77777777" w:rsidTr="00C74A8F">
        <w:trPr>
          <w:gridAfter w:val="1"/>
          <w:wAfter w:w="30" w:type="pct"/>
          <w:trHeight w:val="283"/>
        </w:trPr>
        <w:tc>
          <w:tcPr>
            <w:tcW w:w="3032" w:type="pct"/>
            <w:shd w:val="clear" w:color="auto" w:fill="008EBA"/>
            <w:vAlign w:val="center"/>
            <w:hideMark/>
          </w:tcPr>
          <w:p w14:paraId="550D0800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0" w:type="pct"/>
            <w:gridSpan w:val="3"/>
            <w:shd w:val="clear" w:color="auto" w:fill="008EBA"/>
            <w:vAlign w:val="bottom"/>
            <w:hideMark/>
          </w:tcPr>
          <w:p w14:paraId="6FF8C61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38" w:type="pct"/>
            <w:gridSpan w:val="2"/>
            <w:shd w:val="clear" w:color="auto" w:fill="008EBA"/>
            <w:vAlign w:val="bottom"/>
            <w:hideMark/>
          </w:tcPr>
          <w:p w14:paraId="35D4FF6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14D39A76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shd w:val="clear" w:color="auto" w:fill="008EBA"/>
            <w:vAlign w:val="center"/>
            <w:hideMark/>
          </w:tcPr>
          <w:p w14:paraId="71AEB83A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4" w:type="pct"/>
            <w:shd w:val="clear" w:color="auto" w:fill="008EBA"/>
            <w:vAlign w:val="center"/>
            <w:hideMark/>
          </w:tcPr>
          <w:p w14:paraId="56DE6E2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38" w:type="pct"/>
            <w:gridSpan w:val="2"/>
            <w:shd w:val="clear" w:color="auto" w:fill="008EBA"/>
            <w:vAlign w:val="center"/>
            <w:hideMark/>
          </w:tcPr>
          <w:p w14:paraId="2E3482F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38" w:type="pct"/>
            <w:gridSpan w:val="2"/>
            <w:shd w:val="clear" w:color="auto" w:fill="008EBA"/>
            <w:vAlign w:val="center"/>
            <w:hideMark/>
          </w:tcPr>
          <w:p w14:paraId="2F92264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5EDAE38E" w14:textId="77777777" w:rsidTr="00C74A8F">
        <w:trPr>
          <w:gridAfter w:val="1"/>
          <w:wAfter w:w="28" w:type="pct"/>
          <w:trHeight w:val="283"/>
        </w:trPr>
        <w:tc>
          <w:tcPr>
            <w:tcW w:w="3032" w:type="pct"/>
            <w:shd w:val="clear" w:color="auto" w:fill="00426F"/>
            <w:vAlign w:val="center"/>
            <w:hideMark/>
          </w:tcPr>
          <w:p w14:paraId="14D94F7A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4" w:type="pct"/>
            <w:shd w:val="clear" w:color="auto" w:fill="00426F"/>
            <w:hideMark/>
          </w:tcPr>
          <w:p w14:paraId="6FCAAE0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8" w:type="pct"/>
            <w:gridSpan w:val="2"/>
            <w:shd w:val="clear" w:color="auto" w:fill="00426F"/>
            <w:hideMark/>
          </w:tcPr>
          <w:p w14:paraId="4D83DB1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8" w:type="pct"/>
            <w:gridSpan w:val="2"/>
            <w:shd w:val="clear" w:color="auto" w:fill="00426F"/>
            <w:hideMark/>
          </w:tcPr>
          <w:p w14:paraId="5678442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54CB89D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8AD8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06FAC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D0589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E4B6F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884781E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33B6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1B76A7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A3A508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FEFEE0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7C574236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0FF3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B1B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227,286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5EF2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186,244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50E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196,137</w:t>
            </w:r>
          </w:p>
        </w:tc>
      </w:tr>
      <w:tr w:rsidR="000C4364" w14:paraId="0D6490EC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410E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9F8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27D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64C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950850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860E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AA6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108,112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E16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118,259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A10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102,457</w:t>
            </w:r>
          </w:p>
        </w:tc>
      </w:tr>
      <w:tr w:rsidR="000C4364" w14:paraId="6B1D34AC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C907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E45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3,075,072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7929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2,385,147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EDC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96,208</w:t>
            </w:r>
          </w:p>
        </w:tc>
      </w:tr>
      <w:tr w:rsidR="000C4364" w14:paraId="43D882DF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A8A1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08B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292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FC8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C7299AE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189A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A30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34,246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9A8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27,881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A23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11,432</w:t>
            </w:r>
          </w:p>
        </w:tc>
      </w:tr>
      <w:tr w:rsidR="000C4364" w14:paraId="3D6079BC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E893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3F1F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5,752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6F79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5,274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501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</w:tr>
      <w:tr w:rsidR="000C4364" w14:paraId="57D73AA9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2AFE0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15A5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3B41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0B3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374E350" w14:textId="77777777" w:rsidTr="00C74A8F">
        <w:trPr>
          <w:gridAfter w:val="1"/>
          <w:wAfter w:w="28" w:type="pct"/>
          <w:trHeight w:val="340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259C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A44B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3,450,469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9EC4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2,722,805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A3F8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406,272</w:t>
            </w:r>
          </w:p>
        </w:tc>
      </w:tr>
      <w:tr w:rsidR="000C4364" w14:paraId="2E7D5503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1146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9ABC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0001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0ED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E0F6624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3166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F3D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3,760,098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071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2,761,523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EB1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417,245</w:t>
            </w:r>
          </w:p>
        </w:tc>
      </w:tr>
      <w:tr w:rsidR="000C4364" w14:paraId="4D82449B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E31B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633F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54A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79A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C337AD9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8EDF87" w14:textId="77777777" w:rsidR="000C4364" w:rsidRDefault="000C4364" w:rsidP="00CD24BE">
            <w:pPr>
              <w:ind w:right="-120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203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4,352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ECE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3,863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893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3,693</w:t>
            </w:r>
          </w:p>
        </w:tc>
      </w:tr>
      <w:tr w:rsidR="000C4364" w14:paraId="4FAFD38F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CB2F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BA4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512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4C5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7687B67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3EE5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B4D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44,035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5B0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35,248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2D4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938</w:t>
            </w:r>
          </w:p>
        </w:tc>
      </w:tr>
      <w:tr w:rsidR="000C4364" w14:paraId="34E91288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2CC9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EF9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90,011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50C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83,653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AFE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5,467</w:t>
            </w:r>
          </w:p>
        </w:tc>
      </w:tr>
      <w:tr w:rsidR="000C4364" w14:paraId="4B7FA068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8C38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1B6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46A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6F9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78E1A94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98B9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C5F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55D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556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4EF87DB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9E924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5DB6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7,675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C8C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558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AD1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C4364" w14:paraId="26831D38" w14:textId="77777777" w:rsidTr="00C74A8F">
        <w:trPr>
          <w:gridAfter w:val="1"/>
          <w:wAfter w:w="28" w:type="pct"/>
          <w:trHeight w:val="340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3BA2F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8BA3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3,906,171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CEF4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2,884,845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4573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427,348</w:t>
            </w:r>
          </w:p>
        </w:tc>
      </w:tr>
      <w:tr w:rsidR="000C4364" w14:paraId="73A4D890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4BC5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95A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(195,000)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1A9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56A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6C9FDE4" w14:textId="77777777" w:rsidTr="00C74A8F">
        <w:trPr>
          <w:gridAfter w:val="1"/>
          <w:wAfter w:w="28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14FA1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CAD5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(44,000)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6DF3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30,016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1AF2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3438EA" w14:textId="77777777" w:rsidTr="00C74A8F">
        <w:trPr>
          <w:gridAfter w:val="1"/>
          <w:wAfter w:w="28" w:type="pct"/>
          <w:trHeight w:val="340"/>
        </w:trPr>
        <w:tc>
          <w:tcPr>
            <w:tcW w:w="30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E07B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BDDD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216,702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B38F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192,056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4E86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21,076</w:t>
            </w:r>
          </w:p>
        </w:tc>
      </w:tr>
    </w:tbl>
    <w:p w14:paraId="40785B20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44CA6AD" w14:textId="77777777" w:rsidR="000C4364" w:rsidRDefault="000C4364" w:rsidP="000C4364">
      <w:r>
        <w:br w:type="page"/>
      </w:r>
    </w:p>
    <w:tbl>
      <w:tblPr>
        <w:tblW w:w="9814" w:type="dxa"/>
        <w:tblLook w:val="04A0" w:firstRow="1" w:lastRow="0" w:firstColumn="1" w:lastColumn="0" w:noHBand="0" w:noVBand="1"/>
        <w:tblCaption w:val="Department of Premier and Cabinet - Balance Sheet"/>
        <w:tblDescription w:val="Department of Premier and Cabinet - Balance Sheet"/>
      </w:tblPr>
      <w:tblGrid>
        <w:gridCol w:w="5953"/>
        <w:gridCol w:w="1256"/>
        <w:gridCol w:w="48"/>
        <w:gridCol w:w="1247"/>
        <w:gridCol w:w="6"/>
        <w:gridCol w:w="51"/>
        <w:gridCol w:w="1202"/>
        <w:gridCol w:w="51"/>
      </w:tblGrid>
      <w:tr w:rsidR="000C4364" w14:paraId="51919E26" w14:textId="77777777" w:rsidTr="0093405B">
        <w:trPr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BA322B2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C76FD6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52" w:type="dxa"/>
            <w:gridSpan w:val="4"/>
            <w:shd w:val="clear" w:color="auto" w:fill="FFFFFF"/>
            <w:noWrap/>
            <w:vAlign w:val="bottom"/>
            <w:hideMark/>
          </w:tcPr>
          <w:p w14:paraId="2BE514B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0E5798E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996265E" w14:textId="77777777" w:rsidTr="00F12B48">
        <w:trPr>
          <w:gridAfter w:val="1"/>
          <w:wAfter w:w="51" w:type="dxa"/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A6CF58A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211491E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D2D9AB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28B0828E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04AB898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D986DE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BBCB96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2210B0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354D8F23" w14:textId="77777777" w:rsidTr="00131DCD">
        <w:trPr>
          <w:gridAfter w:val="1"/>
          <w:wAfter w:w="51" w:type="dxa"/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68D3CDB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3646B0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E6B0B1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B9459F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20BE59F4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9032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7B26B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8A21C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3E0E7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FBCCDA2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DB43E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4876C0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00A7DA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3412AB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005DFAE8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9C3C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97B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156,149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BD4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61,747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B92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73,345</w:t>
            </w:r>
          </w:p>
        </w:tc>
      </w:tr>
      <w:tr w:rsidR="000C4364" w14:paraId="16CF74A7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F418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137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63E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CAD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B32E329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ADC9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CA5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44,659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299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CE6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11,657</w:t>
            </w:r>
          </w:p>
        </w:tc>
      </w:tr>
      <w:tr w:rsidR="000C4364" w14:paraId="6394DEA1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14C3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606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8A2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DD8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77CB241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DA3C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0C2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879C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566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B23B91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F187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A77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952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8C3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7BD1D2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3DE9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E90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5E2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DC5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A5268E0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D3C5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14B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82C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F87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527DF1F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E473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4F14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3CED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E3D9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1D14178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78AF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A21D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200,808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1B46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74,032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20E0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85,001</w:t>
            </w:r>
          </w:p>
        </w:tc>
      </w:tr>
      <w:tr w:rsidR="000C4364" w14:paraId="22168B79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95609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66F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D94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572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20A64B2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15C3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BEA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1CF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82E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B668852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5D20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787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89B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2E1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8BC5BF1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8720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A5D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D94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D98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</w:tr>
      <w:tr w:rsidR="000C4364" w14:paraId="57005997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0130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7C6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94CF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B4D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DA3544B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9CB0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F79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F64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BED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9A16EEE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5805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93A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2E4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89A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3DF8B1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962C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F16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58A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5677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472F6FE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AA9A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BD9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1,057,609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ADE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187,165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4CA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195,582</w:t>
            </w:r>
          </w:p>
        </w:tc>
      </w:tr>
      <w:tr w:rsidR="000C4364" w14:paraId="4FE60E98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A5F7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E29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40,311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B82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31,890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955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27,028</w:t>
            </w:r>
          </w:p>
        </w:tc>
      </w:tr>
      <w:tr w:rsidR="000C4364" w14:paraId="5B926167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AB64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0CD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537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864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2E6280F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F949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36A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AB1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441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9E08193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BA33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222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169,164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693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757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</w:tr>
      <w:tr w:rsidR="000C4364" w14:paraId="2AF58A53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7D3F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BBC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2A5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13D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8,347</w:t>
            </w:r>
          </w:p>
        </w:tc>
      </w:tr>
      <w:tr w:rsidR="000C4364" w14:paraId="3C92AAD2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8674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EA9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19CE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080A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56C8DBF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B0000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EAA5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1,270,575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8DD1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222,591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671E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231,132</w:t>
            </w:r>
          </w:p>
        </w:tc>
      </w:tr>
      <w:tr w:rsidR="000C4364" w14:paraId="3C09D8F4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86C8B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CE860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1,471,383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F8457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296,624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8E6D7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316,134</w:t>
            </w:r>
          </w:p>
        </w:tc>
      </w:tr>
      <w:tr w:rsidR="000C4364" w14:paraId="25A44F6B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4CC0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30127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01740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8C32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17F542F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78CF2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6E7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C11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AB0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27A4DE8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D825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D1E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4E7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34C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2FFF0E5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B66C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3455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62,738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84B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103,661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134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103,517</w:t>
            </w:r>
          </w:p>
        </w:tc>
      </w:tr>
      <w:tr w:rsidR="000C4364" w14:paraId="5FFCDC77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95E5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48D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421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00B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60E24CC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29B4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C72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DD5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B5A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529163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681D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F3B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15,765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2C0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068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</w:tr>
      <w:tr w:rsidR="000C4364" w14:paraId="250324ED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0459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A04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12,110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F5D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355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6,539</w:t>
            </w:r>
          </w:p>
        </w:tc>
      </w:tr>
      <w:tr w:rsidR="000C4364" w14:paraId="2482B947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C50F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B0E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2326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51C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1,904</w:t>
            </w:r>
          </w:p>
        </w:tc>
      </w:tr>
      <w:tr w:rsidR="000C4364" w14:paraId="018105B0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AB15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2E4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D5FE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65F5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5A72F7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C3DB9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B577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92,518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6627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112,461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C55F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112,318</w:t>
            </w:r>
          </w:p>
        </w:tc>
      </w:tr>
      <w:tr w:rsidR="000C4364" w14:paraId="77129FA9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95B33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C9B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5C7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F10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C136EA7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4103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F68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4D7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A67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11A1C92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8B45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B45E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454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61F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BDE0971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6D60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D54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FDF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008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F5347B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D013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4EB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5E1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3AE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83F80A9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15E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3C9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224,965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285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92C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</w:tr>
      <w:tr w:rsidR="000C4364" w14:paraId="3BFA41E7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7A76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D72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7,306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099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E0D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7,295</w:t>
            </w:r>
          </w:p>
        </w:tc>
      </w:tr>
      <w:tr w:rsidR="000C4364" w14:paraId="40C53DE4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F02D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D27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037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752E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3,210</w:t>
            </w:r>
          </w:p>
        </w:tc>
      </w:tr>
      <w:tr w:rsidR="000C4364" w14:paraId="0F63A1A7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E42DF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44A4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240,245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24EB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12,126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71F8D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10,703</w:t>
            </w:r>
          </w:p>
        </w:tc>
      </w:tr>
      <w:tr w:rsidR="000C4364" w14:paraId="0E4FEF03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3D45D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ACBEC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332,763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1F3CA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124,587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665EC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123,021</w:t>
            </w:r>
          </w:p>
        </w:tc>
      </w:tr>
      <w:tr w:rsidR="000C4364" w14:paraId="3284E096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1085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947D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1,138,620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7092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172,037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381B8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193,112</w:t>
            </w:r>
          </w:p>
        </w:tc>
      </w:tr>
      <w:tr w:rsidR="000C4364" w14:paraId="14663CB8" w14:textId="77777777" w:rsidTr="00131DCD">
        <w:trPr>
          <w:gridAfter w:val="1"/>
          <w:wAfter w:w="51" w:type="dxa"/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8AC8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000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CDFF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994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CACC8BC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4256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CA4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1,094,265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EF3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52,187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B8A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73,262</w:t>
            </w:r>
          </w:p>
        </w:tc>
      </w:tr>
      <w:tr w:rsidR="000C4364" w14:paraId="23AEF426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DC81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0D9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44,355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D1B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119,850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0CA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119,850</w:t>
            </w:r>
          </w:p>
        </w:tc>
      </w:tr>
      <w:tr w:rsidR="000C4364" w14:paraId="69B1660E" w14:textId="77777777" w:rsidTr="00131DCD">
        <w:trPr>
          <w:gridAfter w:val="1"/>
          <w:wAfter w:w="51" w:type="dxa"/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9246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672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0BA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EC13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381C101" w14:textId="77777777" w:rsidTr="00131DCD">
        <w:trPr>
          <w:gridAfter w:val="1"/>
          <w:wAfter w:w="51" w:type="dxa"/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A508C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4F283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1,138,620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5AE7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172,037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34D8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193,112</w:t>
            </w:r>
          </w:p>
        </w:tc>
      </w:tr>
    </w:tbl>
    <w:p w14:paraId="63A53E8C" w14:textId="77777777" w:rsidR="000B5C8D" w:rsidRDefault="000B5C8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Premier and Cabinet - Cash Flow Statement"/>
        <w:tblDescription w:val="Department of Premier and Cabinet - Cash Flow Statemen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240DE4D8" w14:textId="77777777" w:rsidTr="00FD7762">
        <w:trPr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A9AE97F" w14:textId="22A3093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3FCA0F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0DB8699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76B8A13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3DA1A6E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41103EA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5BD012D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5870362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4EF8A0C0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134EAD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623189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B745AA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29C6E98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7DE66A56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33BCA01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7C1638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114F43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4BEA7DB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7F2072CC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A6BA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512D8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4B720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631B7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49CF49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0F785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84631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DA1E8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D3061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8A5AEF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60686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2E51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222,935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B150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197,630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32C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192,445</w:t>
            </w:r>
          </w:p>
        </w:tc>
      </w:tr>
      <w:tr w:rsidR="000C4364" w14:paraId="1C5BB58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36AD9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F8FD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D23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FCE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32CCFE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50A2D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2CF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3,075,072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EA0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2,385,147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7D3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96,208</w:t>
            </w:r>
          </w:p>
        </w:tc>
      </w:tr>
      <w:tr w:rsidR="000C4364" w14:paraId="1F2D064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30F88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B5F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B33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B53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01E80B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558B3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B49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7D3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949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F1900E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D3BDF1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EA58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110,163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5452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62,422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F459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102,811</w:t>
            </w:r>
          </w:p>
        </w:tc>
      </w:tr>
      <w:tr w:rsidR="000C4364" w14:paraId="542A890F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453DB7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5D898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3,413,886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72814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2,650,185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623D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391,463</w:t>
            </w:r>
          </w:p>
        </w:tc>
      </w:tr>
      <w:tr w:rsidR="000C4364" w14:paraId="0C953B0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8F1FE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C88C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C480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7AA8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28B8CC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07241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1D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3,760,098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429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2,761,523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BD5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417,245</w:t>
            </w:r>
          </w:p>
        </w:tc>
      </w:tr>
      <w:tr w:rsidR="000C4364" w14:paraId="5E484B9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A40BB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3A8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BE7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223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631407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88261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9F21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9E7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0BC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A8F5E1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83A04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885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CB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8E6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8D5C0C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189A6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82E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4DB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33E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426DE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2B2B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0124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44,035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A96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32,259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E8C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938</w:t>
            </w:r>
          </w:p>
        </w:tc>
      </w:tr>
      <w:tr w:rsidR="000C4364" w14:paraId="7011FA0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7F45A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018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60D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DC6D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87BB48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B1A2C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F7E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86B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774E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41D61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C98240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697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89,403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304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87,225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651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4,845</w:t>
            </w:r>
          </w:p>
        </w:tc>
      </w:tr>
      <w:tr w:rsidR="000C4364" w14:paraId="01F6E2C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ABE555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DBEA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ADF4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26,984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7935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C4364" w14:paraId="1EE8D7E3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63525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11B24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3,901,211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F0EC2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2,907,991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FEA3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423,033</w:t>
            </w:r>
          </w:p>
        </w:tc>
      </w:tr>
      <w:tr w:rsidR="000C4364" w14:paraId="2FF8CDFE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AED0D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8EBCD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487,325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F842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257,806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DDCB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31,570</w:t>
            </w:r>
          </w:p>
        </w:tc>
      </w:tr>
      <w:tr w:rsidR="000C4364" w14:paraId="7B6CA2F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352A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85BDA8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C9C7DA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04A64E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FDF52E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B523D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CD2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12C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596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959953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7C7AA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93E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(364,543)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25B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(205,741)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1DE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(12,699)</w:t>
            </w:r>
          </w:p>
        </w:tc>
      </w:tr>
      <w:tr w:rsidR="000C4364" w14:paraId="22BD202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BE8B7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933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271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F7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94BA37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870D3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31F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DB2D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1CB9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360F34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CAD6A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8EC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345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F40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4791B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60BED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5D0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84C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BFE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428C2B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DACCBE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1640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(3,503)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B12B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(3,503)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D9BC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(7,273)</w:t>
            </w:r>
          </w:p>
        </w:tc>
      </w:tr>
      <w:tr w:rsidR="000C4364" w14:paraId="06B220E7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C1EBD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0CA3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(368,046)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B057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(209,244)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6E4DF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(19,972)</w:t>
            </w:r>
          </w:p>
        </w:tc>
      </w:tr>
      <w:tr w:rsidR="000C4364" w14:paraId="0D587F4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4F06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8230C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5545A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5EA7C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0F975B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1685E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CC0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0A0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DE1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09560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268CF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B51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(11,335)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AC1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(10,488)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AA7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AE465E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37271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436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3C0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44D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F9911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26EF8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075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727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4C1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D05B79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40674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666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4C0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A63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C7DC4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F604DD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97A1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0954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0311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B602D84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954C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5FB6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(11,335)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9B51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(10,488)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843E8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B421857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F04A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37E6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107,944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B5CEB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38,074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77E3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11,598</w:t>
            </w:r>
          </w:p>
        </w:tc>
      </w:tr>
      <w:tr w:rsidR="000C4364" w14:paraId="6EF2A659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1AC8DF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CECD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A94F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24,846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4AF0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61,747</w:t>
            </w:r>
          </w:p>
        </w:tc>
      </w:tr>
      <w:tr w:rsidR="000C4364" w14:paraId="72C2972C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E48A7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09A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4CF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6BD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CD4452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2E2E61B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6808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16CC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(1,173)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BAD01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C030D36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2A1F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CE9C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156,149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30990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61,747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BB4C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73,345</w:t>
            </w:r>
          </w:p>
        </w:tc>
      </w:tr>
    </w:tbl>
    <w:p w14:paraId="2C1E9F12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6BE7A5B" w14:textId="77777777" w:rsidR="000B5C8D" w:rsidRDefault="000B5C8D" w:rsidP="000C4364">
      <w:pPr>
        <w:sectPr w:rsidR="000B5C8D" w:rsidSect="009036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1A3CE45C" w14:textId="77777777" w:rsidR="000C4364" w:rsidRDefault="000C4364" w:rsidP="00C903B2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>Parliamentary Counsel's Office</w:t>
      </w:r>
    </w:p>
    <w:tbl>
      <w:tblPr>
        <w:tblW w:w="9763" w:type="dxa"/>
        <w:tblLook w:val="04A0" w:firstRow="1" w:lastRow="0" w:firstColumn="1" w:lastColumn="0" w:noHBand="0" w:noVBand="1"/>
        <w:tblCaption w:val="Parliamentary Counsel's Office - Operating Statement"/>
        <w:tblDescription w:val="Parliamentary Counsel's Office - Operating Statement"/>
      </w:tblPr>
      <w:tblGrid>
        <w:gridCol w:w="5953"/>
        <w:gridCol w:w="1256"/>
        <w:gridCol w:w="48"/>
        <w:gridCol w:w="1205"/>
        <w:gridCol w:w="42"/>
        <w:gridCol w:w="6"/>
        <w:gridCol w:w="1108"/>
        <w:gridCol w:w="145"/>
      </w:tblGrid>
      <w:tr w:rsidR="000C4364" w14:paraId="553F97B1" w14:textId="77777777" w:rsidTr="00C74A8F">
        <w:trPr>
          <w:gridAfter w:val="1"/>
          <w:wAfter w:w="145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D115911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0D92AB2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shd w:val="clear" w:color="auto" w:fill="FFFFFF"/>
            <w:noWrap/>
            <w:vAlign w:val="bottom"/>
            <w:hideMark/>
          </w:tcPr>
          <w:p w14:paraId="4EBBF58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BC7A63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BB48D09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3AB3EB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B929F8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2FF6AE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33934C3C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89374C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6BF4B0D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2531162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72C8FB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672C25A6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4E055F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D4EB91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01FE22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233C57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9A04701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D37F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48860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49793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BC8DF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275D2E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0C34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DFA945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6DA44A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449E33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790962B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8F9F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9E0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922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18C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9,191</w:t>
            </w:r>
          </w:p>
        </w:tc>
      </w:tr>
      <w:tr w:rsidR="000C4364" w14:paraId="1F81871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C3B5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CD8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343F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318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A5310B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7EA6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826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E53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519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1,678</w:t>
            </w:r>
          </w:p>
        </w:tc>
      </w:tr>
      <w:tr w:rsidR="000C4364" w14:paraId="4490D5C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5EA2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44B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EF62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668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62CA62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6BAE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C97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E2F0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E93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C07DF7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F29A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E56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903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DFC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</w:tr>
      <w:tr w:rsidR="000C4364" w14:paraId="54C89DF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5BED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6FE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75C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08D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C4364" w14:paraId="79FC04C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61811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176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A4A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37CE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5849644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F8B4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DEAF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11,425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CFCD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10,035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BE95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11,489</w:t>
            </w:r>
          </w:p>
        </w:tc>
      </w:tr>
      <w:tr w:rsidR="000C4364" w14:paraId="2647008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55D6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C58A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21FF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209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02636D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B517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145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309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F23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BCD9F2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3A63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D1F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DFA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F85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11,193</w:t>
            </w:r>
          </w:p>
        </w:tc>
      </w:tr>
      <w:tr w:rsidR="000C4364" w14:paraId="02CA5CA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A5FA183" w14:textId="77777777" w:rsidR="000C4364" w:rsidRDefault="000C4364" w:rsidP="00CD24BE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4129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998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C2D1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</w:tr>
      <w:tr w:rsidR="000C4364" w14:paraId="3A079B4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1BE0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3C4F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858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065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9E353C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D62D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691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E28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1F1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0C4364" w14:paraId="7191746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2626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5A5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5D7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80C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7D754C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B7EF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1B0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18D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B27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79AB0A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B689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892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5EE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470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6EE22A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77344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D8A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5E8E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937B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D0BC758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B30C1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3E8D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10,760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9086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33D8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11,625</w:t>
            </w:r>
          </w:p>
        </w:tc>
      </w:tr>
      <w:tr w:rsidR="000C4364" w14:paraId="38D380F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B655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C9E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160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5D8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86FAB2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0812C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C403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B3FA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8FA9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FBDE1E1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04C10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DA0D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(665)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0A25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20A09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136</w:t>
            </w:r>
          </w:p>
        </w:tc>
      </w:tr>
    </w:tbl>
    <w:p w14:paraId="028F357B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B0360C3" w14:textId="77777777" w:rsidR="000C4364" w:rsidRDefault="000C4364" w:rsidP="000C436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arliamentary Counsel's Office - Balance Sheet"/>
        <w:tblDescription w:val="Parliamentary Counsel's Office - Balance Sheet"/>
      </w:tblPr>
      <w:tblGrid>
        <w:gridCol w:w="5953"/>
        <w:gridCol w:w="1256"/>
        <w:gridCol w:w="48"/>
        <w:gridCol w:w="1211"/>
        <w:gridCol w:w="36"/>
        <w:gridCol w:w="6"/>
        <w:gridCol w:w="1114"/>
        <w:gridCol w:w="139"/>
      </w:tblGrid>
      <w:tr w:rsidR="000C4364" w14:paraId="02EAAF35" w14:textId="77777777" w:rsidTr="00161F22">
        <w:trPr>
          <w:gridAfter w:val="1"/>
          <w:wAfter w:w="139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BA3F1B5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B7C879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3369A53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6F3D2C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33A79C1" w14:textId="77777777" w:rsidTr="00161F2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05048AB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300756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3A3EFF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45375FF6" w14:textId="77777777" w:rsidTr="00161F2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55DA779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44EE95F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FFAEEE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8AB0DA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5A6D1BF8" w14:textId="77777777" w:rsidTr="00161F2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8694538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99161E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9662F7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038B46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6710F84" w14:textId="77777777" w:rsidTr="00161F2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6E96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C545B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0FB4B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950F1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0A043E4" w14:textId="77777777" w:rsidTr="00161F2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D2832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ABFFEC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85E105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63FF3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02C36739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949F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81F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626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0AE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</w:tr>
      <w:tr w:rsidR="000C4364" w14:paraId="1E971B69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BB86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DC7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B24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752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B05C88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355C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E63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AEA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37B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</w:tr>
      <w:tr w:rsidR="000C4364" w14:paraId="339861EE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A8B4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EBDC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42E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A54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750AFE0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1C08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4B9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E08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608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0687285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7D83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EF73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F0A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253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0F5287F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E305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1FD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F88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3F1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CC23E2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F7E5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F4A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2D6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8D4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315ECA2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7C01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08B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2909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683D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A52A91F" w14:textId="77777777" w:rsidTr="00161F2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3BC5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C7BD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7E72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802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BD3A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712</w:t>
            </w:r>
          </w:p>
        </w:tc>
      </w:tr>
      <w:tr w:rsidR="000C4364" w14:paraId="3D3E97EE" w14:textId="77777777" w:rsidTr="00161F2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ED7BC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740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097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D2E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57607D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769B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F6C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8B8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CCC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9C4B25B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80F4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F3C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6A6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C71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6DF10CB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B449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264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692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D28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E4653E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4364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234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275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FD9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FE513FE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E37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E8A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67F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FF4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B814E5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CEA8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D8B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85EA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40D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6B0C5CB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7C25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74FF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47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5A1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AC32233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0D48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76DA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69B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C27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D39B16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3B76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F98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2D4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A0C3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</w:tr>
      <w:tr w:rsidR="000C4364" w14:paraId="76395977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14D3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B45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4B8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830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9173480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A289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2D9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A39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CC6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ED04F6F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5F63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406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4,912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EF1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D2C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BE8D1E8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4253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3E1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093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34C7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1,276</w:t>
            </w:r>
          </w:p>
        </w:tc>
      </w:tr>
      <w:tr w:rsidR="000C4364" w14:paraId="65136128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9B45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7EE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40A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94E4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F4CDE16" w14:textId="77777777" w:rsidTr="00161F2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831A9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0E62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6,848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96BD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1,549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9CCA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1,652</w:t>
            </w:r>
          </w:p>
        </w:tc>
      </w:tr>
      <w:tr w:rsidR="000C4364" w14:paraId="076DABD4" w14:textId="77777777" w:rsidTr="00161F2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F0E46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751B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7,394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6641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BCB2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2,364</w:t>
            </w:r>
          </w:p>
        </w:tc>
      </w:tr>
      <w:tr w:rsidR="000C4364" w14:paraId="6F9D1548" w14:textId="77777777" w:rsidTr="00161F2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5A5E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9759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1EFC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9C811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316F2B9" w14:textId="77777777" w:rsidTr="00161F2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65494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7A1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AE54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B40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49D22DF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A9D3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D2F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60A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973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AA22E22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F87D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B6A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43B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F77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353</w:t>
            </w:r>
          </w:p>
        </w:tc>
      </w:tr>
      <w:tr w:rsidR="000C4364" w14:paraId="60C19F7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0B45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2DC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2CA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48D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1165B83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FFD3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1DE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086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32E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31FA33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16D2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482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3B7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660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254EE81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5B46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770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1,145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75D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AA8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946</w:t>
            </w:r>
          </w:p>
        </w:tc>
      </w:tr>
      <w:tr w:rsidR="000C4364" w14:paraId="5B0795DF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E8A8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62C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A66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5BC5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565DEA6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D694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D67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87E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6F2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17F3DFF" w14:textId="77777777" w:rsidTr="00161F2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B5D86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FA1A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2,209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8E0C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1,422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30D3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1,299</w:t>
            </w:r>
          </w:p>
        </w:tc>
      </w:tr>
      <w:tr w:rsidR="000C4364" w14:paraId="4F14C852" w14:textId="77777777" w:rsidTr="00161F2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9FD89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036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5E2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444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348DE30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5C4F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1DC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B7B1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DFB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3AF0F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0C29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5C4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3B5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188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53FD125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B76F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0D5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4FA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15C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237B8C7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7566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A7E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C0F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752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11D2FFA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8618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1D9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6,077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C4C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FA2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F605A3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681B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AC8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F6F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DD7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</w:tr>
      <w:tr w:rsidR="000C4364" w14:paraId="1877A0D6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321F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A11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55F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AFE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39A9A2" w14:textId="77777777" w:rsidTr="00161F2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201B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E7B5E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6,429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90C4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9982C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382</w:t>
            </w:r>
          </w:p>
        </w:tc>
      </w:tr>
      <w:tr w:rsidR="000C4364" w14:paraId="3A48A615" w14:textId="77777777" w:rsidTr="00161F2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D9A4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5258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8,638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FEB18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ED1B9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1,681</w:t>
            </w:r>
          </w:p>
        </w:tc>
      </w:tr>
      <w:tr w:rsidR="000C4364" w14:paraId="65EB266F" w14:textId="77777777" w:rsidTr="00161F2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843E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0D6D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(1,244)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6E061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C64F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683</w:t>
            </w:r>
          </w:p>
        </w:tc>
      </w:tr>
      <w:tr w:rsidR="000C4364" w14:paraId="36DE02C9" w14:textId="77777777" w:rsidTr="00161F2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E592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EE5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683F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226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10DA428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DBB2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285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(1,244)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E51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B40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</w:tr>
      <w:tr w:rsidR="000C4364" w14:paraId="0CA29FCB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F6D7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868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3FA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A44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C478210" w14:textId="77777777" w:rsidTr="00161F2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8F88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C40F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A0840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F68B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D087E47" w14:textId="77777777" w:rsidTr="00161F2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58BF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E62DD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(1,244)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A293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AEF3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683</w:t>
            </w:r>
          </w:p>
        </w:tc>
      </w:tr>
    </w:tbl>
    <w:p w14:paraId="67A788E5" w14:textId="77777777" w:rsidR="000B5C8D" w:rsidRDefault="000B5C8D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ayout w:type="fixed"/>
        <w:tblLook w:val="04A0" w:firstRow="1" w:lastRow="0" w:firstColumn="1" w:lastColumn="0" w:noHBand="0" w:noVBand="1"/>
        <w:tblCaption w:val="Parliamentary Counsel's Office - Cash Flow Statement"/>
        <w:tblDescription w:val="Parliamentary Counsel's Office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1705A699" w14:textId="77777777" w:rsidTr="00C74A8F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364FE95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48770B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AFD285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D00E95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69A6FF7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ED50131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C9B84D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5436C3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20B4DFCE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DC61A3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3E9893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143361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A7EE21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47B97672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5FAABF0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CA308A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590C3A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DAF436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7C7CCBAE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DDE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AA2B9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5685A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5192E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20476F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EBB69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8885E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8507A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83F96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453475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545CD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B45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8,724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9DD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7,593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B36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8,765</w:t>
            </w:r>
          </w:p>
        </w:tc>
      </w:tr>
      <w:tr w:rsidR="000C4364" w14:paraId="6EE2B6A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E4DD1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3EC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560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AE2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7F41EB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85FF4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E51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05D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850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2B48C9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4B7FC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247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9AD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02B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0B632A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81C49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F78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F71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F11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435C23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8C10BF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F5463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93A8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B19F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1,805</w:t>
            </w:r>
          </w:p>
        </w:tc>
      </w:tr>
      <w:tr w:rsidR="000C4364" w14:paraId="19A0082F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9A662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0B99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9,571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7DCF3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8,888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2811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10,571</w:t>
            </w:r>
          </w:p>
        </w:tc>
      </w:tr>
      <w:tr w:rsidR="000C4364" w14:paraId="4EBB99D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6B3F7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12C9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D275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DFB8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BA058C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0A79C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F37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743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A28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2B8B07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A6D8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7FC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6FB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9,576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29C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11,193</w:t>
            </w:r>
          </w:p>
        </w:tc>
      </w:tr>
      <w:tr w:rsidR="000C4364" w14:paraId="448162B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5659B0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B7EF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2B5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04B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115104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B46D4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221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E49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6C5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E1DC1D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1F8B6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3CD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E55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DFB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8BED8F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A3323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98C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140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733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0C4364" w14:paraId="50652E3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976B5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D54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D9E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72A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C04C1D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ABC9F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F6F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012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F8B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2B2902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8C2C9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7899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5BB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065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BC9AF4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751D50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656C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F566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6C10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0C4364" w14:paraId="60517A90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56AB48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5DD9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10,357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42F46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9,650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A6C14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11,208</w:t>
            </w:r>
          </w:p>
        </w:tc>
      </w:tr>
      <w:tr w:rsidR="000C4364" w14:paraId="279B3907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7C1E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3586D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83B9F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2A90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637</w:t>
            </w:r>
          </w:p>
        </w:tc>
      </w:tr>
      <w:tr w:rsidR="000C4364" w14:paraId="5E5B661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78B6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DC8BD2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ECCC1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5F195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E4C426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691BA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6F3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849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4FA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0F2E86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9CBD7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D59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7B9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F16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(80)</w:t>
            </w:r>
          </w:p>
        </w:tc>
      </w:tr>
      <w:tr w:rsidR="000C4364" w14:paraId="150C174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CAF58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975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1C5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ED1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67260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E697E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F26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F40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ADC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4A7FE0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29B72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31A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87F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993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F83D7A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C8395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BA0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4EA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557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261A4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FF62F3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7F08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(758)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7FCC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(301)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E465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(639)</w:t>
            </w:r>
          </w:p>
        </w:tc>
      </w:tr>
      <w:tr w:rsidR="000C4364" w14:paraId="1C674404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CBA51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9F26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(838)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24002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(351)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5BA4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(719)</w:t>
            </w:r>
          </w:p>
        </w:tc>
      </w:tr>
      <w:tr w:rsidR="000C4364" w14:paraId="169EF6C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91AF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C5F31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5CBAB5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739EC6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B3F5F4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6E433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5E9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ACC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AB8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8C5AA8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369DA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AE3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(474)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13C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(864)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AF2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F9DB3C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2B439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C2C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1E9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F0F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56225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060A2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0F4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68D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0D20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FE9E82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71697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78A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307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254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E1E8AF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B7CB01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7BF6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9E74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F1FA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EAE5A46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6F79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4E9A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(474)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4229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(864)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C0489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7DF73F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9DB9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8FCA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(526)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073B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(453)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5364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(82)</w:t>
            </w:r>
          </w:p>
        </w:tc>
      </w:tr>
      <w:tr w:rsidR="000C4364" w14:paraId="583F995E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26FC8F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7D21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852F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8E402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762</w:t>
            </w:r>
          </w:p>
        </w:tc>
      </w:tr>
      <w:tr w:rsidR="000C4364" w14:paraId="75154A89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EB816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FB5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DE5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472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115C5CC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CD953B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6D8D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E17C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759D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7EC5197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51FC0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F498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F3982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001A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680</w:t>
            </w:r>
          </w:p>
        </w:tc>
      </w:tr>
    </w:tbl>
    <w:p w14:paraId="0002D33E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089A887" w14:textId="3C130043" w:rsidR="000B5C8D" w:rsidRDefault="000B5C8D" w:rsidP="000B5C8D">
      <w:pPr>
        <w:sectPr w:rsidR="000B5C8D" w:rsidSect="0090360E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BE1F57C" w14:textId="74ABDEA7" w:rsidR="000C4364" w:rsidRDefault="000C4364" w:rsidP="00E96CF7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>Audit Office of New South Wales</w:t>
      </w:r>
    </w:p>
    <w:tbl>
      <w:tblPr>
        <w:tblW w:w="9763" w:type="dxa"/>
        <w:tblLook w:val="04A0" w:firstRow="1" w:lastRow="0" w:firstColumn="1" w:lastColumn="0" w:noHBand="0" w:noVBand="1"/>
        <w:tblCaption w:val="Audit Office of New South Wales - Operating Statement"/>
        <w:tblDescription w:val="Audit Office of New South Wales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664B7D7A" w14:textId="77777777" w:rsidTr="00C74A8F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693588E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DB91D6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1A9956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1D5E8A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752A24C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9198DB4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45E312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C91255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391D6656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2904B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8A6C8C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171748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88F362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6EAC20B7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7EBC7DC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B5F1BD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ABCB81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4EE227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34481CBD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FFA66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606E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A2A7D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0D2B7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8FF6FE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3493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9C928E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AF27AE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920CBC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1E259A3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5929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58D3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41,505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823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41,387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A4E2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45,177</w:t>
            </w:r>
          </w:p>
        </w:tc>
      </w:tr>
      <w:tr w:rsidR="000C4364" w14:paraId="2E39BD5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92A1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051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52F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1FF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E37368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0DDC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950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20,927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3CD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23,220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8A10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23,443</w:t>
            </w:r>
          </w:p>
        </w:tc>
      </w:tr>
      <w:tr w:rsidR="000C4364" w14:paraId="519B447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3CBE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26E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901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6ED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88DA3D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DD2F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3D3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534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2C5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77C6E4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24F9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3EBF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0E8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E15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2,728</w:t>
            </w:r>
          </w:p>
        </w:tc>
      </w:tr>
      <w:tr w:rsidR="000C4364" w14:paraId="151C74A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E6C6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1C5D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FD7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E75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223</w:t>
            </w:r>
          </w:p>
        </w:tc>
      </w:tr>
      <w:tr w:rsidR="000C4364" w14:paraId="47DF08A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B4D7A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C214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97B0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7BD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488BDC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5C17B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64C3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65,613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62B6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67,564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ADC7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71,570</w:t>
            </w:r>
          </w:p>
        </w:tc>
      </w:tr>
      <w:tr w:rsidR="000C4364" w14:paraId="6399AEA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A4D7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AA0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B9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45E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A9566F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E6DA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154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341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97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4364" w14:paraId="684A6DF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C37B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18E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06D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D9D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BB62B3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A6AAEF3" w14:textId="77777777" w:rsidR="000C4364" w:rsidRDefault="000C4364" w:rsidP="00CD24BE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655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CE1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AB9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0C4364" w14:paraId="603ED3F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5871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D807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509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5D1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7EC2D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5FD5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430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64,217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7D0D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66,785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464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69,268</w:t>
            </w:r>
          </w:p>
        </w:tc>
      </w:tr>
      <w:tr w:rsidR="000C4364" w14:paraId="3641BA0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6410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A3C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CD9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821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C168FD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A3D1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75F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A3C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855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</w:tr>
      <w:tr w:rsidR="000C4364" w14:paraId="6DFB0FE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8A4B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4BB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089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D3D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2C94F5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9E135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59E0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829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6899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1,663</w:t>
            </w:r>
          </w:p>
        </w:tc>
      </w:tr>
      <w:tr w:rsidR="000C4364" w14:paraId="6B91462A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6212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215B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64,654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77A0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67,258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0232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71,039</w:t>
            </w:r>
          </w:p>
        </w:tc>
      </w:tr>
      <w:tr w:rsidR="000C4364" w14:paraId="1F006C9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D9F8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E22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90A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A0EA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3C7C9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51B8F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32923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20D6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DF0E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0F877AA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4DE9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BF4A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(959)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C4EA6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(305)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06B1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(531)</w:t>
            </w:r>
          </w:p>
        </w:tc>
      </w:tr>
    </w:tbl>
    <w:p w14:paraId="3713A4C7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7A52EFA" w14:textId="77777777" w:rsidR="000C4364" w:rsidRDefault="000C4364" w:rsidP="000C436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Audit Office of New South Wales - Balance Sheet"/>
        <w:tblDescription w:val="Audit Office of New South Wales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421372E8" w14:textId="77777777" w:rsidTr="00C74A8F">
        <w:trPr>
          <w:gridAfter w:val="1"/>
          <w:wAfter w:w="24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707E7A3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54E489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7444DD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26AB0F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13DCC47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F2C0831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7433EC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9CD3A2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36CEADE0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AD2AA45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EDAD0D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B899AC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90458C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56DDB1B0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1F12D4A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C632B3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37E248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94BAAA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B4FE20E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6868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94B25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B0C7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6964E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6BDE66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01684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8CA137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119DF6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E5BE2E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00C6995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D6C7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5EF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10,019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4D6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11,216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2C3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12,225</w:t>
            </w:r>
          </w:p>
        </w:tc>
      </w:tr>
      <w:tr w:rsidR="000C4364" w14:paraId="37E772A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4EFB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C8B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171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7AF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557E0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5255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548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C78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6,387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256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5,962</w:t>
            </w:r>
          </w:p>
        </w:tc>
      </w:tr>
      <w:tr w:rsidR="000C4364" w14:paraId="698018E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09A5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D3C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A4FE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87C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A0D5DB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909C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9BE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9F4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368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24C5E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1973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3E3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973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0E8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DB0916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7DE1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00F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4F5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716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ABFB4C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7AE4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5D6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10,688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364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456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9,967</w:t>
            </w:r>
          </w:p>
        </w:tc>
      </w:tr>
      <w:tr w:rsidR="000C4364" w14:paraId="2204C56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87DBC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079A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BF94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CA3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1405986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15383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95F6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26,669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CF33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28,290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A684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28,153</w:t>
            </w:r>
          </w:p>
        </w:tc>
      </w:tr>
      <w:tr w:rsidR="000C4364" w14:paraId="6033BFC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70D59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7D4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FBD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32E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9C1988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10FF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DFB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A15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289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F16B18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4CF7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7644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E57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9D8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B49FB3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498D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8A7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878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A24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49E305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6554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158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CA2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9A0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8AF1C9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28CF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5F0F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AE1E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9BD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1782E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8B7E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4EE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1FB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99B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99788D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51C4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A93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C24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D1F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47484E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8E77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467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04D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F30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620A6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A9FF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722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4,109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34B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7BED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2,657</w:t>
            </w:r>
          </w:p>
        </w:tc>
      </w:tr>
      <w:tr w:rsidR="000C4364" w14:paraId="39F6954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64E1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E8A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393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D9F5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18DD9F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9F2B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0B8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199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EB1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65ECE8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0BD7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150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BC9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10,757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E24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9,239</w:t>
            </w:r>
          </w:p>
        </w:tc>
      </w:tr>
      <w:tr w:rsidR="000C4364" w14:paraId="2703741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6262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26B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201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D32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1,377</w:t>
            </w:r>
          </w:p>
        </w:tc>
      </w:tr>
      <w:tr w:rsidR="000C4364" w14:paraId="3973011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891B3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652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77E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E36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</w:tr>
      <w:tr w:rsidR="000C4364" w14:paraId="6FDA0A0C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FD2B6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66DF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17,216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5D0B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17,215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4952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13,968</w:t>
            </w:r>
          </w:p>
        </w:tc>
      </w:tr>
      <w:tr w:rsidR="000C4364" w14:paraId="0BE9D2DC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0604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3954A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43,884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72AAD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45,505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00DB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42,122</w:t>
            </w:r>
          </w:p>
        </w:tc>
      </w:tr>
      <w:tr w:rsidR="000C4364" w14:paraId="435844D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B050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DE0B2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1FB1C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B311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2EA272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57FAA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F5F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EA47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74B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71275E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CC7C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9EB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F7E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073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9A641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2115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FD1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2,822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DC3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B69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2,521</w:t>
            </w:r>
          </w:p>
        </w:tc>
      </w:tr>
      <w:tr w:rsidR="000C4364" w14:paraId="04D4350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F71F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505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983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5FC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11EBCA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343C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C1B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E97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24D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68EBA9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7502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A65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F8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C45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1,560</w:t>
            </w:r>
          </w:p>
        </w:tc>
      </w:tr>
      <w:tr w:rsidR="000C4364" w14:paraId="53F32DF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9FD8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F7A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13,123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25B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13,123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276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12,282</w:t>
            </w:r>
          </w:p>
        </w:tc>
      </w:tr>
      <w:tr w:rsidR="000C4364" w14:paraId="1910174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76B1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456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624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0FA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</w:tr>
      <w:tr w:rsidR="000C4364" w14:paraId="6749138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ABB5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D2C9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7CE7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F0C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C70AC43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F55D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E237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17,732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2F21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17,595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DDA6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16,499</w:t>
            </w:r>
          </w:p>
        </w:tc>
      </w:tr>
      <w:tr w:rsidR="000C4364" w14:paraId="7A1D75E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D5011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592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618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6B0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16F312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196B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F6B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FE89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A7C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EA59B5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C7EC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77B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11D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0D1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18865C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62DD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90A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C4D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DDE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136F4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68FB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521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F5F2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29B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25C27D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0048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A88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F37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076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8,269</w:t>
            </w:r>
          </w:p>
        </w:tc>
      </w:tr>
      <w:tr w:rsidR="000C4364" w14:paraId="4B4F5C3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0314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02F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64,742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C8F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768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1,190</w:t>
            </w:r>
          </w:p>
        </w:tc>
      </w:tr>
      <w:tr w:rsidR="000C4364" w14:paraId="649DB4B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18B3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774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009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9E2C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5E0E697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BF60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A57F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74,778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5C738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88D4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9,459</w:t>
            </w:r>
          </w:p>
        </w:tc>
      </w:tr>
      <w:tr w:rsidR="000C4364" w14:paraId="4A2C2680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AE3C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005D1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92,510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FFAD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28,811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78E5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25,958</w:t>
            </w:r>
          </w:p>
        </w:tc>
      </w:tr>
      <w:tr w:rsidR="000C4364" w14:paraId="1D00CA1E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DCB4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B2C6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(48,626)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E3DA5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16,694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3D054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16,164</w:t>
            </w:r>
          </w:p>
        </w:tc>
      </w:tr>
      <w:tr w:rsidR="000C4364" w14:paraId="0833BAD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6996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79B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0DF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C0D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65FEBD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49FD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559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(48,626)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2944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FC90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16,164</w:t>
            </w:r>
          </w:p>
        </w:tc>
      </w:tr>
      <w:tr w:rsidR="000C4364" w14:paraId="2606683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71F8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0322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145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CF3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A38F4B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A059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1631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8430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3415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D633138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0FA8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7018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(48,626)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269A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16,694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8B8B1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16,164</w:t>
            </w:r>
          </w:p>
        </w:tc>
      </w:tr>
    </w:tbl>
    <w:p w14:paraId="06B51D8E" w14:textId="77777777" w:rsidR="000B5C8D" w:rsidRDefault="000B5C8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Audit Office of New South Wales - Cash Flow Statement"/>
        <w:tblDescription w:val="Audit Office of New South Wales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251202B9" w14:textId="77777777" w:rsidTr="00C74A8F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344FBD2" w14:textId="3FFDCD2D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87D72E4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FAD793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D10B58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AF29CB8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EFF2988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DE9145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1BDD71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1A132D15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873449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91B378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42E651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2E86FB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52ECCB41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CB5316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E3628A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EC21A2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7715C3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69322AEE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E6BE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BD8CD4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D05EA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D25D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E6DDB4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5EDA3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9A65C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3E40E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4DBD9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00481F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824C2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112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41,505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A11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41,978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FA4D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45,961</w:t>
            </w:r>
          </w:p>
        </w:tc>
      </w:tr>
      <w:tr w:rsidR="000C4364" w14:paraId="50C8292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F98AE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1F0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26A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CF2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8FD1E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DE97E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551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E29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3FC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1C35E1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74516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499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22B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7FA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</w:tr>
      <w:tr w:rsidR="000C4364" w14:paraId="037F7C6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FD900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AC6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8C0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237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B0AAC4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CD36A0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988C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20,014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56D0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25,105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9909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20,232</w:t>
            </w:r>
          </w:p>
        </w:tc>
      </w:tr>
      <w:tr w:rsidR="000C4364" w14:paraId="64F13DDD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0F7C9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AED6E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61,749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78141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67,313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6C57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66,397</w:t>
            </w:r>
          </w:p>
        </w:tc>
      </w:tr>
      <w:tr w:rsidR="000C4364" w14:paraId="4661DE1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F41DF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EEC1C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8CF13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0EC9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2508D0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9155B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347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8F4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5DF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4364" w14:paraId="4506AE1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4030B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9EC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55B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0B6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ACE9DE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511CB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878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4A0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1A4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E571B6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8C55F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B0D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4AF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26B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0DA02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C2650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AA3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EC8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F49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BCB18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C5914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2D8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64,217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A88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66,891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336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69,268</w:t>
            </w:r>
          </w:p>
        </w:tc>
      </w:tr>
      <w:tr w:rsidR="000C4364" w14:paraId="073CC8B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F309C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A84D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7E8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EBE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62605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EC5F82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8C7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BD1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6D0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</w:tr>
      <w:tr w:rsidR="000C4364" w14:paraId="557DD7F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16AB52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727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BFA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93B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536424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7D275A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F90C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66E2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0CD4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1,663</w:t>
            </w:r>
          </w:p>
        </w:tc>
      </w:tr>
      <w:tr w:rsidR="000C4364" w14:paraId="3C8A016C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8B69F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2A0A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64,654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FA8EB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67,358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42177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70,983</w:t>
            </w:r>
          </w:p>
        </w:tc>
      </w:tr>
      <w:tr w:rsidR="000C4364" w14:paraId="0159743E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656EF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FE02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286A1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A569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4,585</w:t>
            </w:r>
          </w:p>
        </w:tc>
      </w:tr>
      <w:tr w:rsidR="000C4364" w14:paraId="470B1DF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D32A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C4EF6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0E1E10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43ED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4D7DC5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89432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11D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439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41C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119D4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2D836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7A3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904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349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(1,110)</w:t>
            </w:r>
          </w:p>
        </w:tc>
      </w:tr>
      <w:tr w:rsidR="000C4364" w14:paraId="76D57D2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CC562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320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D81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088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C7E3BA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2FAB6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F14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C0E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7BD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406869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C2574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AE3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10C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865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7ADB80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66719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0E8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462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9EC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B47C1D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E7AA5C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35F7E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(1,110)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74B0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9DB5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(1,109)</w:t>
            </w:r>
          </w:p>
        </w:tc>
      </w:tr>
      <w:tr w:rsidR="000C4364" w14:paraId="4ED71098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3471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C1BB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(2,220)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30492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(900)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73E2F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(2,219)</w:t>
            </w:r>
          </w:p>
        </w:tc>
      </w:tr>
      <w:tr w:rsidR="000C4364" w14:paraId="04D5A9E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4828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2FDFF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B0C52E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892824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17C8BC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E4891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C26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577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EAD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0AC3C3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0AE97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C7A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(1,271)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D2C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(1,426)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B31A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(1,357)</w:t>
            </w:r>
          </w:p>
        </w:tc>
      </w:tr>
      <w:tr w:rsidR="000C4364" w14:paraId="4104E3D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8EE97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E57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67C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53D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C7A4B3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A4BBD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7FF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39E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95D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821790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A4725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278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B4F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3ABC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31F8A0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72C36C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3DCC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D765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4BC7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CABD30E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ED54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9017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(1,271)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CA626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(1,426)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2D4B3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(1,357)</w:t>
            </w:r>
          </w:p>
        </w:tc>
      </w:tr>
      <w:tr w:rsidR="000C4364" w14:paraId="76CCA009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CC718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2C907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(586)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AF6DE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(2,282)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17881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1,009</w:t>
            </w:r>
          </w:p>
        </w:tc>
      </w:tr>
      <w:tr w:rsidR="000C4364" w14:paraId="490781BD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32476A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E7AD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FC69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77A5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11,216</w:t>
            </w:r>
          </w:p>
        </w:tc>
      </w:tr>
      <w:tr w:rsidR="000C4364" w14:paraId="51234B79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090ED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A5B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7E0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0A9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307F0EA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52132EB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F4AA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41BA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A250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359D4A6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B1FFC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F173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10,019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1983B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11,216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F30A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12,225</w:t>
            </w:r>
          </w:p>
        </w:tc>
      </w:tr>
    </w:tbl>
    <w:p w14:paraId="583FD2AC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0B211EF" w14:textId="77777777" w:rsidR="000B5C8D" w:rsidRDefault="000B5C8D" w:rsidP="000C4364">
      <w:pPr>
        <w:sectPr w:rsidR="000B5C8D" w:rsidSect="0090360E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D3D5ED6" w14:textId="77777777" w:rsidR="000C4364" w:rsidRDefault="000C4364" w:rsidP="00C903B2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>Independent Commission Against Corruption</w:t>
      </w:r>
    </w:p>
    <w:tbl>
      <w:tblPr>
        <w:tblW w:w="9763" w:type="dxa"/>
        <w:tblLook w:val="04A0" w:firstRow="1" w:lastRow="0" w:firstColumn="1" w:lastColumn="0" w:noHBand="0" w:noVBand="1"/>
        <w:tblCaption w:val="Independent Commission Against Corruption - Operating Statement"/>
        <w:tblDescription w:val="Independent Commission Against Corruption - Operating Statemen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14340687" w14:textId="77777777" w:rsidTr="00B84540">
        <w:trPr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66C1BC5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C72413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063C9CF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5E5F971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FFE9FA2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AEB3339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1C18E4C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020E772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1EF96744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63F0316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A664FD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212A83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00CBA15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6C02A135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0FB5B51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5EB1FE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834EC6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315D86A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31E0F6F0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F5C7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BB6F4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A941D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50051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8B820C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E211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F84946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1FB4B5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645907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1456FED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E7E30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BAF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20,626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DBC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68F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24,100</w:t>
            </w:r>
          </w:p>
        </w:tc>
      </w:tr>
      <w:tr w:rsidR="000C4364" w14:paraId="3FA1FF0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A67D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FCE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2FA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539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28AD2A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0B7C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850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7,062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1D4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6,792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733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7,413</w:t>
            </w:r>
          </w:p>
        </w:tc>
      </w:tr>
      <w:tr w:rsidR="000C4364" w14:paraId="246D8BF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F1B6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BA2C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15E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4228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EB312E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EF39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3F3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084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F2E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CCF7CB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9D49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E15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400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FD8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2,933</w:t>
            </w:r>
          </w:p>
        </w:tc>
      </w:tr>
      <w:tr w:rsidR="000C4364" w14:paraId="689A2AE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0379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0B3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80E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90E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163</w:t>
            </w:r>
          </w:p>
        </w:tc>
      </w:tr>
      <w:tr w:rsidR="000C4364" w14:paraId="1BA7938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D157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D7A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BEEA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7A4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5F3828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D2EB8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137F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30,795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D980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31,026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D804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34,609</w:t>
            </w:r>
          </w:p>
        </w:tc>
      </w:tr>
      <w:tr w:rsidR="000C4364" w14:paraId="7616D65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9FC86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957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585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1117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54951A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9D3F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4CD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31,873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923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605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35,197</w:t>
            </w:r>
          </w:p>
        </w:tc>
      </w:tr>
      <w:tr w:rsidR="000C4364" w14:paraId="26A91D9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F38D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50F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79C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C5C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82ED5A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0E0EB45" w14:textId="77777777" w:rsidR="000C4364" w:rsidRDefault="000C4364" w:rsidP="00CD24BE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E8D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5EC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CA6F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506</w:t>
            </w:r>
          </w:p>
        </w:tc>
      </w:tr>
      <w:tr w:rsidR="000C4364" w14:paraId="221AC8C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76C2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C80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351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356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D7ACF7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5C81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25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704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329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2A630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5040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97D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CBC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A6D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412</w:t>
            </w:r>
          </w:p>
        </w:tc>
      </w:tr>
      <w:tr w:rsidR="000C4364" w14:paraId="457B130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713E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2B2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3B3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DD0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F1E756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5C46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C09C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085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F36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87C94E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8BB3F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83A4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47F5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9EBB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</w:tr>
      <w:tr w:rsidR="000C4364" w14:paraId="1B46A18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8840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E105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32,386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5562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32,164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72F1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36,143</w:t>
            </w:r>
          </w:p>
        </w:tc>
      </w:tr>
      <w:tr w:rsidR="000C4364" w14:paraId="577BCE2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EC06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746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36B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36D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24678B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A0471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D536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949B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1024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5C93D02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24BA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CA4C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A23B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1,138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39BB0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1,534</w:t>
            </w:r>
          </w:p>
        </w:tc>
      </w:tr>
    </w:tbl>
    <w:p w14:paraId="54364F6A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2917F9B" w14:textId="77777777" w:rsidR="000C4364" w:rsidRDefault="000C4364" w:rsidP="000C436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dependent Commission Against Corruption - Balance Sheet"/>
        <w:tblDescription w:val="Independent Commission Against Corruption - Balance Shee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71F21D18" w14:textId="77777777" w:rsidTr="00B84540">
        <w:trPr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2D93EF0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350710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000CEC5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0AD3946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6EDA68A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053271B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41103B8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26C7B81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4082C510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61ADCB6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F92377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7679C8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4CED23C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7C124A32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3CED7F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1411BA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9CF344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3D157AB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638EA4E2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5607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41A7B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CB069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C7DDA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EF8ABD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856CD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06FB78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EA1452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1A4C94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6BFBFF3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574C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CF0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4FB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1C7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3,112</w:t>
            </w:r>
          </w:p>
        </w:tc>
      </w:tr>
      <w:tr w:rsidR="000C4364" w14:paraId="004F155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A836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EBB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50E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B85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4FC2B0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371E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521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992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07B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</w:tr>
      <w:tr w:rsidR="000C4364" w14:paraId="30E3149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AFC4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C7E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EAC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C13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23B7D5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9E1B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3E7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5DB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553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F86239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4451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BCF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E33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B15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61D11D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0D5B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390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16E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10F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C87F82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1A8D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7FE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01F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400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2FBE49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8757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CE58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2608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188D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BF47CD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D6AC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6C3F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5,435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99D5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4,560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24E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5,222</w:t>
            </w:r>
          </w:p>
        </w:tc>
      </w:tr>
      <w:tr w:rsidR="000C4364" w14:paraId="46DFC37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23873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C57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05E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56A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9C1423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A822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0B8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398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59F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8CF2B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5B48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BB7F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D9A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B98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45A9C8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949E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4E5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658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401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05254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3EAB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F67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6A7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D61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8E66FE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313C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A28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857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A1C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371930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F64D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CF6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76E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56D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32F701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2525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D31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9F5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FFB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53104E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AD08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FC1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C59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D5D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F3D07E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6007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B9F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10C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6DE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1,539</w:t>
            </w:r>
          </w:p>
        </w:tc>
      </w:tr>
      <w:tr w:rsidR="000C4364" w14:paraId="3D1C159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5D1C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DD8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3D1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979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731C2F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6191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DD7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29F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B63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091020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1367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2C6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724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9,456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7F1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7,204</w:t>
            </w:r>
          </w:p>
        </w:tc>
      </w:tr>
      <w:tr w:rsidR="000C4364" w14:paraId="4338A2A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691E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7B42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69A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2F1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1,428</w:t>
            </w:r>
          </w:p>
        </w:tc>
      </w:tr>
      <w:tr w:rsidR="000C4364" w14:paraId="5B8FB20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3EB7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DA4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217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3DAF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DFFD8B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AEB2F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41BB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12,047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957C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11,935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A8FE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10,171</w:t>
            </w:r>
          </w:p>
        </w:tc>
      </w:tr>
      <w:tr w:rsidR="000C4364" w14:paraId="62CCC2D7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E88F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8A8B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17,481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5E728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16,494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5CF91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15,392</w:t>
            </w:r>
          </w:p>
        </w:tc>
      </w:tr>
      <w:tr w:rsidR="000C4364" w14:paraId="6D91483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BA9F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540BA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0F60A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BA8A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1AD5E9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D0986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350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314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136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033ED2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1FA2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59D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4B6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174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EEE462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A30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108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1EE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CFB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550</w:t>
            </w:r>
          </w:p>
        </w:tc>
      </w:tr>
      <w:tr w:rsidR="000C4364" w14:paraId="725B11F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5D94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D38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CAFA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BAC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51E4C7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E574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616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D0D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BEE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AC8729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7362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4A1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8FC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CD5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2,165</w:t>
            </w:r>
          </w:p>
        </w:tc>
      </w:tr>
      <w:tr w:rsidR="000C4364" w14:paraId="0F8B8F5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0B67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4C2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1,849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850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575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2,650</w:t>
            </w:r>
          </w:p>
        </w:tc>
      </w:tr>
      <w:tr w:rsidR="000C4364" w14:paraId="79EC60C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724A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69E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AEC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B4F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7F25E8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9AF4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D5E9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6AC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EF573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0228DF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224B8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90B2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4,364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DDA8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5,590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4E3C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5,365</w:t>
            </w:r>
          </w:p>
        </w:tc>
      </w:tr>
      <w:tr w:rsidR="000C4364" w14:paraId="18FB87F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6D0FA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BB1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F16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CC7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68B992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C12A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5720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468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8E8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A53265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EC77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790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191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13E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EA98EF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20E8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50D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9CB1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0C1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16EA3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DA13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FC4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B01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224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5DDF77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36CA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C75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7,215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E2F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5B6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5,359</w:t>
            </w:r>
          </w:p>
        </w:tc>
      </w:tr>
      <w:tr w:rsidR="000C4364" w14:paraId="0DA261F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B62E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D12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069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C4A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</w:tr>
      <w:tr w:rsidR="000C4364" w14:paraId="3E85D94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5541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8C1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FDF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F6C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DE6B15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ED7E5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3B72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8,440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652E5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8,995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AF0EF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6,584</w:t>
            </w:r>
          </w:p>
        </w:tc>
      </w:tr>
      <w:tr w:rsidR="000C4364" w14:paraId="401766D0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ECB7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8F541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12,804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9AC0D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14,585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5C08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11,949</w:t>
            </w:r>
          </w:p>
        </w:tc>
      </w:tr>
      <w:tr w:rsidR="000C4364" w14:paraId="549014AB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011C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45EAF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52BA2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C302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3,443</w:t>
            </w:r>
          </w:p>
        </w:tc>
      </w:tr>
      <w:tr w:rsidR="000C4364" w14:paraId="4806639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5CF6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319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5B1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920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88C5AD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73EE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4A3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EC9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F1A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3,443</w:t>
            </w:r>
          </w:p>
        </w:tc>
      </w:tr>
      <w:tr w:rsidR="000C4364" w14:paraId="56E8FE4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5BC3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2D9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E75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0DA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3D6CE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F28A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787A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25B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40BA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FBF43A0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868F7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3A83A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D952B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7276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3,443</w:t>
            </w:r>
          </w:p>
        </w:tc>
      </w:tr>
    </w:tbl>
    <w:p w14:paraId="7E44FEC2" w14:textId="77777777" w:rsidR="000B5C8D" w:rsidRDefault="000B5C8D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dependent Commission Against Corruption - Cash Flow Statement"/>
        <w:tblDescription w:val="Independent Commission Against Corruption - Cash Flow Statemen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1EA40F90" w14:textId="77777777" w:rsidTr="005A0D5C">
        <w:trPr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2BCDB78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23C70F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73C5D28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072B2E8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507A8B8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6F5D51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6FFC9BA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48EC871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053B38CD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1E05E22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787F62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5FBDC3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3A3B04F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4C373A72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BFED09C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995DD1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54FB53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6DE6D99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13341A75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9FC2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DB7514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27657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6D7BD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1C792E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7B4F3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159BD4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07EDC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39DC5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E70786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5CA8A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FC4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3B9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D72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23,594</w:t>
            </w:r>
          </w:p>
        </w:tc>
      </w:tr>
      <w:tr w:rsidR="000C4364" w14:paraId="4D90B2A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C7871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76E3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C893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94D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BEAA1F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238EA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4AD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F6B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540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933631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55128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447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2AC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FE5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163</w:t>
            </w:r>
          </w:p>
        </w:tc>
      </w:tr>
      <w:tr w:rsidR="000C4364" w14:paraId="4B1B70F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6CA480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F78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824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50E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5E47E6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6CA6D7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D58D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6,862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998E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7,937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06FB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7,413</w:t>
            </w:r>
          </w:p>
        </w:tc>
      </w:tr>
      <w:tr w:rsidR="000C4364" w14:paraId="7221516A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D170A2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DADA6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27,245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A972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28,688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5DAA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31,170</w:t>
            </w:r>
          </w:p>
        </w:tc>
      </w:tr>
      <w:tr w:rsidR="000C4364" w14:paraId="5C31D5F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D442D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6D1E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42AD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063B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C5E5BC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E9FCC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36A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31,873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04B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D72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35,197</w:t>
            </w:r>
          </w:p>
        </w:tc>
      </w:tr>
      <w:tr w:rsidR="000C4364" w14:paraId="67EAB77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F40C5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ACC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0F6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C0F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AE8B79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8C7A10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395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E3D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731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47956B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D9347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D99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A7A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AD6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208CAF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00EEC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5B7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4C1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11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D06802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00EF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B2F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331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CBA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85F6D2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6EDE1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AD9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FE4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B2C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51FC54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EB294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BD7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AC8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047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3676E0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E0420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215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B65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0FF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412</w:t>
            </w:r>
          </w:p>
        </w:tc>
      </w:tr>
      <w:tr w:rsidR="000C4364" w14:paraId="37BD3B6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1F50C8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EFBA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C9A7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225F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</w:tr>
      <w:tr w:rsidR="000C4364" w14:paraId="179A3577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BAF4F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156F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31,900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1557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31,561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8857B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35,637</w:t>
            </w:r>
          </w:p>
        </w:tc>
      </w:tr>
      <w:tr w:rsidR="000C4364" w14:paraId="48A025B9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01E73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10837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085E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6E041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4,467</w:t>
            </w:r>
          </w:p>
        </w:tc>
      </w:tr>
      <w:tr w:rsidR="000C4364" w14:paraId="73A5BD8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4009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27D7F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958F5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A8468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210C7A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647E6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2A6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323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625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8F25B8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C8D1C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46CE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(892)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38B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(218)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7B6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(769)</w:t>
            </w:r>
          </w:p>
        </w:tc>
      </w:tr>
      <w:tr w:rsidR="000C4364" w14:paraId="110BD30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ADF5F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156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F045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672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55C4A8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AAEF9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60A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2CB1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5C3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AD56F5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A4B18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B6B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C9BF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8071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F05057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E842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185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DAB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02C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5EC5DD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EAFFD3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916C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(523)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F50A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(956)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9868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(400)</w:t>
            </w:r>
          </w:p>
        </w:tc>
      </w:tr>
      <w:tr w:rsidR="000C4364" w14:paraId="42555533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D80AC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2EED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(1,415)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320A9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(1,174)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E3F0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(1,169)</w:t>
            </w:r>
          </w:p>
        </w:tc>
      </w:tr>
      <w:tr w:rsidR="000C4364" w14:paraId="05C3CBF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254F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71DCC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3054D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34FC67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79872B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74A6A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B6D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B1C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AA5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B44C2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75688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847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(2,058)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644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(1,708)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B9A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(2,636)</w:t>
            </w:r>
          </w:p>
        </w:tc>
      </w:tr>
      <w:tr w:rsidR="000C4364" w14:paraId="50C4ED4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DA088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6CC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7D5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1E5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3B42EF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CF5E9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C77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805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565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C279E2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9E2F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4EA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644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3BF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BAE564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6EBC8B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7EE5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353A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1701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AECE08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31562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23CE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(2,058)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A8437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(1,708)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1E1C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(2,636)</w:t>
            </w:r>
          </w:p>
        </w:tc>
      </w:tr>
      <w:tr w:rsidR="000C4364" w14:paraId="12304127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2DAB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DF8E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B2558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885BA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662</w:t>
            </w:r>
          </w:p>
        </w:tc>
      </w:tr>
      <w:tr w:rsidR="000C4364" w14:paraId="575EFD11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0402CD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050C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B871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2,459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DF7A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2,450</w:t>
            </w:r>
          </w:p>
        </w:tc>
      </w:tr>
      <w:tr w:rsidR="000C4364" w14:paraId="03C649C3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1F648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019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C41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1B0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8F83E9D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9085E0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0D43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DD04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0536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502FD8C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86B9F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A1E8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4,187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16E3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2,450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F148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3,112</w:t>
            </w:r>
          </w:p>
        </w:tc>
      </w:tr>
    </w:tbl>
    <w:p w14:paraId="4EC5A56C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57DD171" w14:textId="77777777" w:rsidR="000B5C8D" w:rsidRDefault="000B5C8D" w:rsidP="000C4364">
      <w:pPr>
        <w:sectPr w:rsidR="000B5C8D" w:rsidSect="0090360E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292A0D8" w14:textId="77777777" w:rsidR="000C4364" w:rsidRDefault="000C4364" w:rsidP="00C903B2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 xml:space="preserve">Law </w:t>
      </w:r>
      <w:r w:rsidRPr="002F0169">
        <w:rPr>
          <w:rFonts w:ascii="Arial" w:hAnsi="Arial" w:cs="Arial"/>
          <w:color w:val="000000"/>
          <w:sz w:val="26"/>
          <w:szCs w:val="26"/>
          <w:lang w:eastAsia="en-AU"/>
        </w:rPr>
        <w:t>Enforcement Conduct Commission</w:t>
      </w:r>
    </w:p>
    <w:tbl>
      <w:tblPr>
        <w:tblW w:w="9763" w:type="dxa"/>
        <w:tblLook w:val="04A0" w:firstRow="1" w:lastRow="0" w:firstColumn="1" w:lastColumn="0" w:noHBand="0" w:noVBand="1"/>
        <w:tblCaption w:val="Law Enforcement Conduct Commission - Operating Statement"/>
        <w:tblDescription w:val="Law Enforcement Conduct Commission - Operating Statemen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48A568C4" w14:textId="77777777" w:rsidTr="005A0D5C">
        <w:trPr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E314666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3669F4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42F95A1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7302ACA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D660FF8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CB0FDC0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7D035A5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04AE4A5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0C7F7826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F7F7150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72AEA3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4675BB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6C36C70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631967B8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130FA49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EFE8A0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60106C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106DE5E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6F2CCDD0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CDC6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903E1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AB276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12E6C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7BC2F5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09D2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F89224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0B4DC9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B408A3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743ED89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17D3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E7C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17,998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857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16,868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8B8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18,963</w:t>
            </w:r>
          </w:p>
        </w:tc>
      </w:tr>
      <w:tr w:rsidR="000C4364" w14:paraId="0BE695C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8013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40F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CA3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13A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62D5FC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DE70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43C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1CF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868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2,698</w:t>
            </w:r>
          </w:p>
        </w:tc>
      </w:tr>
      <w:tr w:rsidR="000C4364" w14:paraId="16F0089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FCB4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549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E48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918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A9814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62D5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674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CF2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F28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7C4238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1F66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6DD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802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4BA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3,127</w:t>
            </w:r>
          </w:p>
        </w:tc>
      </w:tr>
      <w:tr w:rsidR="000C4364" w14:paraId="02E8D56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2DE3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388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B6E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2C3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</w:tr>
      <w:tr w:rsidR="000C4364" w14:paraId="5502433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FB47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CA66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A4C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232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C02A6F4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8C5A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2A3F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23,249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99CA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22,685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B0BD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24,852</w:t>
            </w:r>
          </w:p>
        </w:tc>
      </w:tr>
      <w:tr w:rsidR="000C4364" w14:paraId="1C8B6F1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BA2C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F7D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C40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613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0ABCEF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2480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14F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260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840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24,129</w:t>
            </w:r>
          </w:p>
        </w:tc>
      </w:tr>
      <w:tr w:rsidR="000C4364" w14:paraId="75574DD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EC26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3BA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3D6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750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238F3F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51FEA8" w14:textId="77777777" w:rsidR="000C4364" w:rsidRDefault="000C4364" w:rsidP="00CD24BE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34C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8D8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D8A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696</w:t>
            </w:r>
          </w:p>
        </w:tc>
      </w:tr>
      <w:tr w:rsidR="000C4364" w14:paraId="292144A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3C9C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FE3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5BA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E4C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4627AE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445A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05F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FF6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511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0495D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2609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044D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CD6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E64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</w:tr>
      <w:tr w:rsidR="000C4364" w14:paraId="3B589BA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6504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253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E36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C98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FB88FB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7FA1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1DC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5E7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E58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498886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F101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C81D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2F72C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52B93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</w:tr>
      <w:tr w:rsidR="000C4364" w14:paraId="5513120A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51F2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8BED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23,483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DDCE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23,121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0567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24,974</w:t>
            </w:r>
          </w:p>
        </w:tc>
      </w:tr>
      <w:tr w:rsidR="000C4364" w14:paraId="4DCC623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7E39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42A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A4F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ED5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0C4364" w14:paraId="43D2D7B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E0EDD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110F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8787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59B7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FAAA104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AA247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6417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AA10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10CD8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137</w:t>
            </w:r>
          </w:p>
        </w:tc>
      </w:tr>
    </w:tbl>
    <w:p w14:paraId="2FF00DE4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751ABD6" w14:textId="77777777" w:rsidR="000C4364" w:rsidRDefault="000C4364" w:rsidP="000C436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aw Enforcement Conduct Commission - Balance Sheet"/>
        <w:tblDescription w:val="Law Enforcement Conduct Commission - Balance Shee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54EC64E0" w14:textId="77777777" w:rsidTr="00077049">
        <w:trPr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339F994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6228452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3DF1F7A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06B7D17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F889C4D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BE6D59F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319DEBF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1272F75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331ED391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6E116EF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43983F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D87D2C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1EAECDE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23E76E68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0A72CA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869E23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118D52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70B67D0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6D214194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33ED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0D596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2C765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C53224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2A5C4E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DB4F1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7343DC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FF459C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1E40B9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55D2120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EFD7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EF0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B64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6D8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581</w:t>
            </w:r>
          </w:p>
        </w:tc>
      </w:tr>
      <w:tr w:rsidR="000C4364" w14:paraId="375A068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95E9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EE0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42F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714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FD6143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9921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601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420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940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1,378</w:t>
            </w:r>
          </w:p>
        </w:tc>
      </w:tr>
      <w:tr w:rsidR="000C4364" w14:paraId="1594435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3185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993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F63D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514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77B3A1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75F6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4D3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38C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08F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25411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034A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1FD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644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6923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FE783B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F172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705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D1E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8E5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742818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4C5F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A8C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8CE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1DE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AFBE16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F871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9F15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7E3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D114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B1E6E9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26D8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1AB3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1,849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2338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2,245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F6DA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1,958</w:t>
            </w:r>
          </w:p>
        </w:tc>
      </w:tr>
      <w:tr w:rsidR="000C4364" w14:paraId="77DD81C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494C8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C89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36D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DFC1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818438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7C35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D04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3331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BCB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1BB8F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2BFD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6B7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266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D95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91C4E7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4BC0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ECE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BDD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D4D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</w:tr>
      <w:tr w:rsidR="000C4364" w14:paraId="54BA310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BCA9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780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229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A3B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B6B67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715D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C78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DDE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7723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D46DC7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2324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F48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95E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A82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86BCFF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5403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D36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43F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2E8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06D93A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5BEE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94F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27C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621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607</w:t>
            </w:r>
          </w:p>
        </w:tc>
      </w:tr>
      <w:tr w:rsidR="000C4364" w14:paraId="79A47DD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7A42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11E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E51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DF0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2,213</w:t>
            </w:r>
          </w:p>
        </w:tc>
      </w:tr>
      <w:tr w:rsidR="000C4364" w14:paraId="57E4322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C93E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29C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B7C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305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B7E70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486E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79D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AE0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931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D4E55B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69F0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FC5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C564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75A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1,956</w:t>
            </w:r>
          </w:p>
        </w:tc>
      </w:tr>
      <w:tr w:rsidR="000C4364" w14:paraId="2F22020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C239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EB3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6AC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5EA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1,273</w:t>
            </w:r>
          </w:p>
        </w:tc>
      </w:tr>
      <w:tr w:rsidR="000C4364" w14:paraId="073D8C6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58DE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1C7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180D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C010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19BA6F4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40E53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69B5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7,497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1439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7,833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A2D6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6,096</w:t>
            </w:r>
          </w:p>
        </w:tc>
      </w:tr>
      <w:tr w:rsidR="000C4364" w14:paraId="49AF592D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60816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51576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9,346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933A4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10,078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2F752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8,054</w:t>
            </w:r>
          </w:p>
        </w:tc>
      </w:tr>
      <w:tr w:rsidR="000C4364" w14:paraId="7EB8B88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CE9A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D0231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9C6B4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8A40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7746AF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C81D8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DEA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392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4A9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289F5F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8A39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940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3F5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3A1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B66A5E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CF64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169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DD2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F6F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</w:tr>
      <w:tr w:rsidR="000C4364" w14:paraId="0D68404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6721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3D5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157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87B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33DAB4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7525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FA0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91C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842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789052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1957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FF7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4D0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14C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2,053</w:t>
            </w:r>
          </w:p>
        </w:tc>
      </w:tr>
      <w:tr w:rsidR="000C4364" w14:paraId="46CA16E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6B70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955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EF9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592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1,922</w:t>
            </w:r>
          </w:p>
        </w:tc>
      </w:tr>
      <w:tr w:rsidR="000C4364" w14:paraId="48052DF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E4E9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A2E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54B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8C3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6C38C3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0CCD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F67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68B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D4E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D2AA729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E7ED2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2E29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4,291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A9AE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4,278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4B18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4,237</w:t>
            </w:r>
          </w:p>
        </w:tc>
      </w:tr>
      <w:tr w:rsidR="000C4364" w14:paraId="33C0CB6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BAF20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A59A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E65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2BA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803207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803C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525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8F1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C28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4A0A4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063B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E6D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8B1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EA9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D367C2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8C7B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393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3CB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BEB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5610D2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4A4B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049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F6C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168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5B544D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1361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472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DA0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C0E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483</w:t>
            </w:r>
          </w:p>
        </w:tc>
      </w:tr>
      <w:tr w:rsidR="000C4364" w14:paraId="6BC5457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F3EC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935F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8D3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780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687</w:t>
            </w:r>
          </w:p>
        </w:tc>
      </w:tr>
      <w:tr w:rsidR="000C4364" w14:paraId="7CC656E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67E2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1B6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385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5C3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DDAE0D9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FD75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F6250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2,914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8B09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3,290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9AE89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1,170</w:t>
            </w:r>
          </w:p>
        </w:tc>
      </w:tr>
      <w:tr w:rsidR="000C4364" w14:paraId="1F76E75D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0AA7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C7811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F8F7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1EBE4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5,408</w:t>
            </w:r>
          </w:p>
        </w:tc>
      </w:tr>
      <w:tr w:rsidR="000C4364" w14:paraId="19CA553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6A38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0CCD4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C2F6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4547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2,646</w:t>
            </w:r>
          </w:p>
        </w:tc>
      </w:tr>
      <w:tr w:rsidR="000C4364" w14:paraId="5B24BA1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3168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468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AC5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91A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BEFEDD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33A6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45E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A9E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832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2,646</w:t>
            </w:r>
          </w:p>
        </w:tc>
      </w:tr>
      <w:tr w:rsidR="000C4364" w14:paraId="4FA83EE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396A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7B7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859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800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4F6F8E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2876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13F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0DD5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844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9F01EF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874B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34C0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6797E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3C6FE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2,646</w:t>
            </w:r>
          </w:p>
        </w:tc>
      </w:tr>
    </w:tbl>
    <w:p w14:paraId="7DC335EF" w14:textId="77777777" w:rsidR="000B5C8D" w:rsidRDefault="000B5C8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aw Enforcement Conduct Commission - Cash Flow Statement"/>
        <w:tblDescription w:val="Law Enforcement Conduct Commiss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3064B6A7" w14:textId="77777777" w:rsidTr="00C74A8F">
        <w:trPr>
          <w:gridAfter w:val="1"/>
          <w:wAfter w:w="24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373CD1F" w14:textId="2855C715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5C90DB7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C40C08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B26890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40084E9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2BFF2F8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8D8E6D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41BA7C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698B6E59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2F7D629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78DF8B8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2F7BEF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564DD5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2ED3C4E8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5154B30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CF237C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352576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8F01E9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21C58262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5B79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D12EB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F9FCE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68A66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5CC958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7BAD3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37069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04DC2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7F4D7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272002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90D26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39C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17,336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866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16,277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1CB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18,267</w:t>
            </w:r>
          </w:p>
        </w:tc>
      </w:tr>
      <w:tr w:rsidR="000C4364" w14:paraId="674B869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7DBB7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E1E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94D2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123E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25304F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76829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C450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1E3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F85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D60C85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F1EE5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24A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1BB4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A16F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</w:tr>
      <w:tr w:rsidR="000C4364" w14:paraId="21DF538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F2A90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BD3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A96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0C4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4E29B4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F94019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0DC3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1,846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0D9C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3539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2,698</w:t>
            </w:r>
          </w:p>
        </w:tc>
      </w:tr>
      <w:tr w:rsidR="000C4364" w14:paraId="38AD7E74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6BC7C3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DB5D1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19,283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8EAEE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19,668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9415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21,028</w:t>
            </w:r>
          </w:p>
        </w:tc>
      </w:tr>
      <w:tr w:rsidR="000C4364" w14:paraId="6B4EFD4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8F0AB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5C9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68DD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FDDE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0047F6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570F3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E9D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22,766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B05A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22,114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530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24,129</w:t>
            </w:r>
          </w:p>
        </w:tc>
      </w:tr>
      <w:tr w:rsidR="000C4364" w14:paraId="44814BA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98D10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823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EAB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611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8EA7A7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4020D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94D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1B5F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F0C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6AD532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694CA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F3E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609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E6D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12DEB2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5CAB7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B68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650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429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50F8D7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2747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B79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34B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1A9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867FF9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B4344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74E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8FC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E40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693538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C6047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6790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D46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4D0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406A48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F82E1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D36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62F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1BB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</w:tr>
      <w:tr w:rsidR="000C4364" w14:paraId="0AC6008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DE21DD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9EA7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9B2B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D209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</w:tr>
      <w:tr w:rsidR="000C4364" w14:paraId="56196E76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00B3E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8C4A8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22,822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4D4D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23,083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354EB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24,277</w:t>
            </w:r>
          </w:p>
        </w:tc>
      </w:tr>
      <w:tr w:rsidR="000C4364" w14:paraId="5F21F22D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AF969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1AE2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F39D1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F0DD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3,249</w:t>
            </w:r>
          </w:p>
        </w:tc>
      </w:tr>
      <w:tr w:rsidR="000C4364" w14:paraId="347576B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48DB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CDE932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77E7B9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0185C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D983EB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57FB1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936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01B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7B1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0C4364" w14:paraId="6885733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AA0E6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65F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2F2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(800)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B17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(950)</w:t>
            </w:r>
          </w:p>
        </w:tc>
      </w:tr>
      <w:tr w:rsidR="000C4364" w14:paraId="1054FF8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A2CD1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2D4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6E6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4EA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44AC90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DC8FE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955E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24A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19B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1B0CA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0EA48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99A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D6A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204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9EC43A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C0993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392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FB9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330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F4B70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7ED446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66D7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6FA5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3128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(440)</w:t>
            </w:r>
          </w:p>
        </w:tc>
      </w:tr>
      <w:tr w:rsidR="000C4364" w14:paraId="7709F252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F1FC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2D5A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(1,185)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9B68F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(1,155)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17C5B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(1,375)</w:t>
            </w:r>
          </w:p>
        </w:tc>
      </w:tr>
      <w:tr w:rsidR="000C4364" w14:paraId="6A74F5B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22DF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CB735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15ADE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BE093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F47877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48E0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8B2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889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1A4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26B3AB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24B3F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A40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(2,189)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62D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(1,986)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341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(2,161)</w:t>
            </w:r>
          </w:p>
        </w:tc>
      </w:tr>
      <w:tr w:rsidR="000C4364" w14:paraId="2186A88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B98CF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11EC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632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B78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B1F2A6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FC748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004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808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6E9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C3F1FF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AA3EF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EF8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889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C95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C6427A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CB94A5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6624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9154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543A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C91D912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52F27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B7D5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(2,189)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362F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(1,986)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8961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(2,161)</w:t>
            </w:r>
          </w:p>
        </w:tc>
      </w:tr>
      <w:tr w:rsidR="000C4364" w14:paraId="0BB74CAB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41920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8B23F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0121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F2551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(287)</w:t>
            </w:r>
          </w:p>
        </w:tc>
      </w:tr>
      <w:tr w:rsidR="000C4364" w14:paraId="6CE348FF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204F28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D8AD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79C2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30A9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868</w:t>
            </w:r>
          </w:p>
        </w:tc>
      </w:tr>
      <w:tr w:rsidR="000C4364" w14:paraId="71E5A120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74530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104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E43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CF7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ABE4E8A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1163323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89A5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AB343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FF14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E04726A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D7FAE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0F93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588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5542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B07B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581</w:t>
            </w:r>
          </w:p>
        </w:tc>
      </w:tr>
    </w:tbl>
    <w:p w14:paraId="6BA63268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4DF469BC" w14:textId="77777777" w:rsidR="000B5C8D" w:rsidRDefault="000B5C8D" w:rsidP="000C4364">
      <w:pPr>
        <w:sectPr w:rsidR="000B5C8D" w:rsidSect="0090360E">
          <w:headerReference w:type="even" r:id="rId30"/>
          <w:headerReference w:type="default" r:id="rId31"/>
          <w:headerReference w:type="first" r:id="rId32"/>
          <w:footerReference w:type="first" r:id="rId33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947F63A" w14:textId="77777777" w:rsidR="000C4364" w:rsidRDefault="000C4364" w:rsidP="00C903B2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>New South Wales Electoral Commission</w:t>
      </w:r>
    </w:p>
    <w:tbl>
      <w:tblPr>
        <w:tblW w:w="9763" w:type="dxa"/>
        <w:tblLook w:val="04A0" w:firstRow="1" w:lastRow="0" w:firstColumn="1" w:lastColumn="0" w:noHBand="0" w:noVBand="1"/>
        <w:tblCaption w:val="New South Wales Electoral Commission - Operating Statement"/>
        <w:tblDescription w:val="New South Wales Electoral Commission - Operating Statemen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5F28CD3B" w14:textId="77777777" w:rsidTr="00ED6190">
        <w:trPr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8BDD3DB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57548A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3F71358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751FC72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2A03A40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B56402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76E7EB5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3A3C33E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3198CA52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7E7837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7AB3A6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EEB866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4C8F541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0586FD4A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D9683D4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24C464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33067E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530F1AE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630500E1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FA14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CBE14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8D9C7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B81B8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8700A2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F94B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F96701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F17D7B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67DC03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4D905BB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324D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8D9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96,124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EC9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88,463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D94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119,296</w:t>
            </w:r>
          </w:p>
        </w:tc>
      </w:tr>
      <w:tr w:rsidR="000C4364" w14:paraId="0ADB9AC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B971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0CAE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540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F083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AC97D0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D618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2D8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E2E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11,008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86E3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14,249</w:t>
            </w:r>
          </w:p>
        </w:tc>
      </w:tr>
      <w:tr w:rsidR="000C4364" w14:paraId="272BD19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DC30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046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D7D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88C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190411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3E6F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087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BC1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A15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7C42D9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DAB8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A3F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A231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202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10,610</w:t>
            </w:r>
          </w:p>
        </w:tc>
      </w:tr>
      <w:tr w:rsidR="000C4364" w14:paraId="6860072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54C1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44F6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77F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45F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</w:tr>
      <w:tr w:rsidR="000C4364" w14:paraId="0292AE1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FE9C2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B8BD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66,122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9DA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54,407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459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101,246</w:t>
            </w:r>
          </w:p>
        </w:tc>
      </w:tr>
      <w:tr w:rsidR="000C4364" w14:paraId="399B6A61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DC7B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411D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184,546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CA1A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162,485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30B0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246,028</w:t>
            </w:r>
          </w:p>
        </w:tc>
      </w:tr>
      <w:tr w:rsidR="000C4364" w14:paraId="39DC2FD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CECB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234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E5E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949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98AE51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320C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DEA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193,416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E14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158,957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544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241,779</w:t>
            </w:r>
          </w:p>
        </w:tc>
      </w:tr>
      <w:tr w:rsidR="000C4364" w14:paraId="2194DC3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475E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B2B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49E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78E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3AB29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6D102EB" w14:textId="77777777" w:rsidR="000C4364" w:rsidRDefault="000C4364" w:rsidP="00CD24BE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9E2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3A0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09C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555</w:t>
            </w:r>
          </w:p>
        </w:tc>
      </w:tr>
      <w:tr w:rsidR="000C4364" w14:paraId="0451C6C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1FD6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456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(41,207)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AE7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(43,901)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E22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DFFF93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2DA6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106F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52D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41,974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A17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1,444</w:t>
            </w:r>
          </w:p>
        </w:tc>
      </w:tr>
      <w:tr w:rsidR="000C4364" w14:paraId="5D84FB5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7D0E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5EA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AC1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05C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3,855</w:t>
            </w:r>
          </w:p>
        </w:tc>
      </w:tr>
      <w:tr w:rsidR="000C4364" w14:paraId="76A3B0C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A19E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0BE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82B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877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A13BDD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2D7E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0B5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12C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C841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2D5A1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65F0D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624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41,309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E6B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B8FF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4364" w14:paraId="22901EA9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E5E06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D894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197,926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96BA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160,350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391E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247,633</w:t>
            </w:r>
          </w:p>
        </w:tc>
      </w:tr>
      <w:tr w:rsidR="000C4364" w14:paraId="73E8153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4FC9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B9D8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708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ADE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17D216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83E5C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13FA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7C46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(1,701)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AB66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D28C4F1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77229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76E13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13,380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AA8CB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(3,836)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E60A5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1,605</w:t>
            </w:r>
          </w:p>
        </w:tc>
      </w:tr>
    </w:tbl>
    <w:p w14:paraId="701810A3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6433B2B" w14:textId="77777777" w:rsidR="000C4364" w:rsidRDefault="000C4364" w:rsidP="000C4364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Electoral Commission - Balance Sheet"/>
        <w:tblDescription w:val="New South Wales Electoral Commission - Balance Shee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5F15653D" w14:textId="77777777" w:rsidTr="00545E98">
        <w:trPr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C41C780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28F3C0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0BFF0A8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5242932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4DEC974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2D9B5F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0526B8A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39866BB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65594E9F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1E36B04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C8D464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2CEED9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177E5A4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275E2DF1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E2A0FE4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EB0676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07BE8D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5CA0FED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8B284D7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53F3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279B9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89C66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8E2F1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431BB6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EF829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A2FE63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05C5FF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89C406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1F7D5E4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E174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F20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D0E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166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5,680</w:t>
            </w:r>
          </w:p>
        </w:tc>
      </w:tr>
      <w:tr w:rsidR="000C4364" w14:paraId="2346ABA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5D3A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4B6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B60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54A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679FA6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2E5C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5D6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5DF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ACE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2,301</w:t>
            </w:r>
          </w:p>
        </w:tc>
      </w:tr>
      <w:tr w:rsidR="000C4364" w14:paraId="549AAC0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8482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457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731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3D1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81E104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5E4C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774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AE5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2A3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</w:tr>
      <w:tr w:rsidR="000C4364" w14:paraId="081DE1B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2FA8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240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262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2DE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2FCA18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9F4B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ED1C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26D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1C9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2B04F2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E548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E4C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771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BFD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0C4364" w14:paraId="0924004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8B16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1AA5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7F0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346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0377DDB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2BA77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3795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10,022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39A1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10,355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A10E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8,074</w:t>
            </w:r>
          </w:p>
        </w:tc>
      </w:tr>
      <w:tr w:rsidR="000C4364" w14:paraId="2821656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411DA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DA3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7CE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0AA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849B25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CDC9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860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C5C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123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20BA9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AA87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DAB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1B3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0A3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5A9252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B9A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9E9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49F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26A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81A38D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3D97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A3A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2B7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B58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5AF864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33B0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CCB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976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D3E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FBD95C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F26B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C00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B1C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8F8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FF6A13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6D1E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F34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3CB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655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A47EA9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3845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8AA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E6F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A06E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26110A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07E4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A0D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9,867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CF2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8D4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1,106</w:t>
            </w:r>
          </w:p>
        </w:tc>
      </w:tr>
      <w:tr w:rsidR="000C4364" w14:paraId="50ACED1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7B1A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6A4C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BB1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55F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D3DE2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06B6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596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C40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246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C3402D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E0D8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9D6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28,009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804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27,764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4E6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26,246</w:t>
            </w:r>
          </w:p>
        </w:tc>
      </w:tr>
      <w:tr w:rsidR="000C4364" w14:paraId="7D14E67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D0CE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3DE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27,868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692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662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24,434</w:t>
            </w:r>
          </w:p>
        </w:tc>
      </w:tr>
      <w:tr w:rsidR="000C4364" w14:paraId="59E6FBC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DAC85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55C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B7C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B3B9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30E79D9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5407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783F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65,744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DF63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49,315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C70C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51,786</w:t>
            </w:r>
          </w:p>
        </w:tc>
      </w:tr>
      <w:tr w:rsidR="000C4364" w14:paraId="64FBEF07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655C9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DCFC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75,766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3873E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59,670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3861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59,860</w:t>
            </w:r>
          </w:p>
        </w:tc>
      </w:tr>
      <w:tr w:rsidR="000C4364" w14:paraId="02D65C3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DD51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5466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B805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8558A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FB88DD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D401D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17B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DA4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FA4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AC3F85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72C8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512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783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314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D6C984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9FE5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F0A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3E0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0E7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2,798</w:t>
            </w:r>
          </w:p>
        </w:tc>
      </w:tr>
      <w:tr w:rsidR="000C4364" w14:paraId="5AACAD6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B9B9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CAC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7358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CD6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47983D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52BD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FFF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A1E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890D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EB37BC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2982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314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4D0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1E6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3,666</w:t>
            </w:r>
          </w:p>
        </w:tc>
      </w:tr>
      <w:tr w:rsidR="000C4364" w14:paraId="1400029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F7ED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F5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A1E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E7F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3,522</w:t>
            </w:r>
          </w:p>
        </w:tc>
      </w:tr>
      <w:tr w:rsidR="000C4364" w14:paraId="263CBE9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0EA8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2C8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13B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BAF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365</w:t>
            </w:r>
          </w:p>
        </w:tc>
      </w:tr>
      <w:tr w:rsidR="000C4364" w14:paraId="4723456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7C3B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CC84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03D2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AAF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6F94BF9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AAFD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813F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10,783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283D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9,343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8567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10,351</w:t>
            </w:r>
          </w:p>
        </w:tc>
      </w:tr>
      <w:tr w:rsidR="000C4364" w14:paraId="163BBDD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47343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6A91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159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055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CA01A0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E02E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2E53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01B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880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8E39D3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2DCD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E6E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336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FE7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1F090B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3C70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68B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3CD3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5D17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D9E277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CFDA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B87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B84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642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CE8DE4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DBEE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16B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34,465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C4D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33,186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659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30,763</w:t>
            </w:r>
          </w:p>
        </w:tc>
      </w:tr>
      <w:tr w:rsidR="000C4364" w14:paraId="24F7AAB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53C0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C2B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0F3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AD4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648</w:t>
            </w:r>
          </w:p>
        </w:tc>
      </w:tr>
      <w:tr w:rsidR="000C4364" w14:paraId="59B8C5C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DE5E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8E5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7BD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EDCC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15AEE81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7B34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500F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35,113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38FC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33,834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1E882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31,411</w:t>
            </w:r>
          </w:p>
        </w:tc>
      </w:tr>
      <w:tr w:rsidR="000C4364" w14:paraId="4518B386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CA1A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1845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45,896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FCCB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C3AC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41,762</w:t>
            </w:r>
          </w:p>
        </w:tc>
      </w:tr>
      <w:tr w:rsidR="000C4364" w14:paraId="554DE113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BE87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2977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29,870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A8A5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96BE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18,098</w:t>
            </w:r>
          </w:p>
        </w:tc>
      </w:tr>
      <w:tr w:rsidR="000C4364" w14:paraId="6CEE33E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0736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877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7D3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134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37BE7B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9BE5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719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7F3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5C1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18,098</w:t>
            </w:r>
          </w:p>
        </w:tc>
      </w:tr>
      <w:tr w:rsidR="000C4364" w14:paraId="747F468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42E3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DE7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D765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1E5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107261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17D5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233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AB6E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294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55B37A5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4D988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E127C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29,870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06BC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4047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18,098</w:t>
            </w:r>
          </w:p>
        </w:tc>
      </w:tr>
    </w:tbl>
    <w:p w14:paraId="28DE75D7" w14:textId="77777777" w:rsidR="000B5C8D" w:rsidRDefault="000B5C8D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Electoral Commission - Cash Flow Statement"/>
        <w:tblDescription w:val="New South Wales Electoral Commission - Cash Flow Statement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2A89837B" w14:textId="77777777" w:rsidTr="00CE0527">
        <w:trPr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146BB8A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41959DD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23D5DD2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5E92385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B5DBA1A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85DFE5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42EB48B4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57510C9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1350A4D8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5B953D5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21D1EACC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D29547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059A80E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6AF2857B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7D0B469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3CA5CDA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FCE56C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69E4007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24B4EDB1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7BEF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66BAC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17B65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BBDA5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10811D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F69DB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5CC62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29DC7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FACFF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045542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A03A6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DFD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95,591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96D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88,620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C15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118,741</w:t>
            </w:r>
          </w:p>
        </w:tc>
      </w:tr>
      <w:tr w:rsidR="000C4364" w14:paraId="0877DD2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BA898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BCC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B62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5FF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4C191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6C844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B60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0E3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C65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485B57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6C3AD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AF5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B63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54E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</w:tr>
      <w:tr w:rsidR="000C4364" w14:paraId="4C1EAB0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8EE38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AA6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EDA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2BF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B59F19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F940B1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79C8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80,573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0B90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64,566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B3B60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115,495</w:t>
            </w:r>
          </w:p>
        </w:tc>
      </w:tr>
      <w:tr w:rsidR="000C4364" w14:paraId="23A299D1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972F83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68AC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177,747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0609F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154,026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9529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234,863</w:t>
            </w:r>
          </w:p>
        </w:tc>
      </w:tr>
      <w:tr w:rsidR="000C4364" w14:paraId="2DCD2B8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9F6C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37CA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5D896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6DB53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CF164D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0B0D1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216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193,416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BE2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158,957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4EBA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241,779</w:t>
            </w:r>
          </w:p>
        </w:tc>
      </w:tr>
      <w:tr w:rsidR="000C4364" w14:paraId="36A71F8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B5AF7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A61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B0E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96B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35D114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707CC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044E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0EF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E72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556EFE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6C16C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379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005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B00B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367681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3F3E9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061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(41,207)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2716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(43,901)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5CC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F8067A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11109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69A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077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44,338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0A6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1,444</w:t>
            </w:r>
          </w:p>
        </w:tc>
      </w:tr>
      <w:tr w:rsidR="000C4364" w14:paraId="237B78A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163DAE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900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526D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0D0E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CC779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D14C41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737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613F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883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EEB93A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1592F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3A1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516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6FED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3,855</w:t>
            </w:r>
          </w:p>
        </w:tc>
      </w:tr>
      <w:tr w:rsidR="000C4364" w14:paraId="6D39384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E8CA98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4FEE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41,309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86B5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DDBA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4364" w14:paraId="703DAE68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01A76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3FCA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197,393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0801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162,211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2DC72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247,078</w:t>
            </w:r>
          </w:p>
        </w:tc>
      </w:tr>
      <w:tr w:rsidR="000C4364" w14:paraId="1E2CCF34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58AF1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40C63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19,646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00F7D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8,184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2F932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12,215</w:t>
            </w:r>
          </w:p>
        </w:tc>
      </w:tr>
      <w:tr w:rsidR="000C4364" w14:paraId="5B5E250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5D2C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443B24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9DB0EA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98DCD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E7DFB9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BEC14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A7F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2FF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CFA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7B5633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2A552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BB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(9,082)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679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(407)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9D60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(483)</w:t>
            </w:r>
          </w:p>
        </w:tc>
      </w:tr>
      <w:tr w:rsidR="000C4364" w14:paraId="7657C66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AC6BE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37F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8F5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0B1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9D247C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647F3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15A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D25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627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6E70C3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17667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2F2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314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F28A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73207F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CBB44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0DB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246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CC8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FF66CF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569618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D06CF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(7,822)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F0F4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(3,345)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D748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(10,361)</w:t>
            </w:r>
          </w:p>
        </w:tc>
      </w:tr>
      <w:tr w:rsidR="000C4364" w14:paraId="35B59129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EC67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D0F74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(16,904)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AB718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(3,752)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E2E5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(10,844)</w:t>
            </w:r>
          </w:p>
        </w:tc>
      </w:tr>
      <w:tr w:rsidR="000C4364" w14:paraId="72F69B9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E909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4E8BC9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557310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2C0CD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A4B154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BC65E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ED5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8C1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D52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735F2A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7BA2E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634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(1,701)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74AA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(2,497)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805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(3,652)</w:t>
            </w:r>
          </w:p>
        </w:tc>
      </w:tr>
      <w:tr w:rsidR="000C4364" w14:paraId="2930BB9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AA1AA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D3E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0B9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E54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5DF337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983C0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3EC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1A7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00B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C41059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C5517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30C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E4A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07F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5BB94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580506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99D5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9474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4F82D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5F24C8B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DF37E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70565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(1,701)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DDF2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(2,497)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571CA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(3,652)</w:t>
            </w:r>
          </w:p>
        </w:tc>
      </w:tr>
      <w:tr w:rsidR="000C4364" w14:paraId="1F806B0F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F343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339D1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D62A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E737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(2,281)</w:t>
            </w:r>
          </w:p>
        </w:tc>
      </w:tr>
      <w:tr w:rsidR="000C4364" w14:paraId="57C4278C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C97D53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DBC8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AAC8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6,024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D2C4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7,961</w:t>
            </w:r>
          </w:p>
        </w:tc>
      </w:tr>
      <w:tr w:rsidR="000C4364" w14:paraId="4D9EE7F8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2DFC7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BAD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2AE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E99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B6C35A3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435E4B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952A1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7C58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5802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6B48300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52994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CF750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5,727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8D8B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7,961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EE28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5,680</w:t>
            </w:r>
          </w:p>
        </w:tc>
      </w:tr>
    </w:tbl>
    <w:p w14:paraId="26124E86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51940944" w14:textId="77777777" w:rsidR="000B5C8D" w:rsidRDefault="000B5C8D" w:rsidP="000C4364">
      <w:pPr>
        <w:sectPr w:rsidR="000B5C8D" w:rsidSect="0090360E">
          <w:headerReference w:type="even" r:id="rId34"/>
          <w:headerReference w:type="default" r:id="rId35"/>
          <w:headerReference w:type="first" r:id="rId36"/>
          <w:footerReference w:type="first" r:id="rId3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10D6EC2" w14:textId="77777777" w:rsidR="000C4364" w:rsidRDefault="000C4364" w:rsidP="00C903B2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>Ombudsman's Office</w:t>
      </w:r>
    </w:p>
    <w:tbl>
      <w:tblPr>
        <w:tblW w:w="9763" w:type="dxa"/>
        <w:tblLook w:val="04A0" w:firstRow="1" w:lastRow="0" w:firstColumn="1" w:lastColumn="0" w:noHBand="0" w:noVBand="1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4158C969" w14:textId="77777777" w:rsidTr="0027479E">
        <w:trPr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B5EEAEF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367A05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69805CA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7C6ECA6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0142C2E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63386E8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01CB29E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6A126E0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383ACDA2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0EFDA8C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C9FEDA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E6DBDE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031ADA7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4A6EDCB6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2EF9C9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7D581EE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8A77FE1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0CE1B87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11B0F2BC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61B6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25AD0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6C06B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4A692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5212D3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CC98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ACE2FE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8CE9A9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ECEBDC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39A904E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1609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35C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21,516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1CDE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18,789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408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29,889</w:t>
            </w:r>
          </w:p>
        </w:tc>
      </w:tr>
      <w:tr w:rsidR="000C4364" w14:paraId="7EE40C8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EF40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49B0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BC6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D61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DE6136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17AA0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A0F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FADF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2244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11,143</w:t>
            </w:r>
          </w:p>
        </w:tc>
      </w:tr>
      <w:tr w:rsidR="000C4364" w14:paraId="710B0D5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23F9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E450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B91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871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BF92E5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CA29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76E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F9B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F631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F673A4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48AC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D3B8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183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367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3,389</w:t>
            </w:r>
          </w:p>
        </w:tc>
      </w:tr>
      <w:tr w:rsidR="000C4364" w14:paraId="2295A8A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48D3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955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0AB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FC7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</w:t>
            </w:r>
          </w:p>
        </w:tc>
      </w:tr>
      <w:tr w:rsidR="000C4364" w14:paraId="722446C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73517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899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FA31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4BD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9747F8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D33D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B75D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28,546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4506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28,100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D926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44,549</w:t>
            </w:r>
          </w:p>
        </w:tc>
      </w:tr>
      <w:tr w:rsidR="000C4364" w14:paraId="3829158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0F64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494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5A2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978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A989CF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C422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27E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25,886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288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26,048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0D4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43,869</w:t>
            </w:r>
          </w:p>
        </w:tc>
      </w:tr>
      <w:tr w:rsidR="000C4364" w14:paraId="29F18DF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A901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68C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756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13D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A2AAE7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2E14608" w14:textId="77777777" w:rsidR="000C4364" w:rsidRDefault="000C4364" w:rsidP="00CD24BE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864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548B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291A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1,008</w:t>
            </w:r>
          </w:p>
        </w:tc>
      </w:tr>
      <w:tr w:rsidR="000C4364" w14:paraId="5D640D9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44CF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AA1F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528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021F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094817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A6CA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A3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9EA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68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584</w:t>
            </w:r>
          </w:p>
        </w:tc>
      </w:tr>
      <w:tr w:rsidR="000C4364" w14:paraId="65F9234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729C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A09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A20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BFD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E3690B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AF46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F8B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1FD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154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A265A8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B247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284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3C7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96BB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80F20D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B70B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FF2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6E0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E64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4364" w14:paraId="354DCD8C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6C7DE6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6C28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27,422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2D84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28,824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F8D5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45,461</w:t>
            </w:r>
          </w:p>
        </w:tc>
      </w:tr>
      <w:tr w:rsidR="000C4364" w14:paraId="014D145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3524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7F5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DF0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9B4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B11D3A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12490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87D8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7C09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9479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3642BAD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1F5F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5594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(1,124)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E9EC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4E3C1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912</w:t>
            </w:r>
          </w:p>
        </w:tc>
      </w:tr>
    </w:tbl>
    <w:p w14:paraId="74EC6635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C1A01B5" w14:textId="77777777" w:rsidR="000C4364" w:rsidRDefault="000C4364" w:rsidP="000C4364">
      <w:r>
        <w:br w:type="page"/>
      </w:r>
    </w:p>
    <w:tbl>
      <w:tblPr>
        <w:tblW w:w="9763" w:type="dxa"/>
        <w:tblLook w:val="04A0" w:firstRow="1" w:lastRow="0" w:firstColumn="1" w:lastColumn="0" w:noHBand="0" w:noVBand="1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222CEEC2" w14:textId="77777777" w:rsidTr="00945287">
        <w:trPr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CC0395E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7565C95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5CE970D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029B7D9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83AA435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0D03C1B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3F9EA80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44A20F8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6BF083F0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CBA49E4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1B171F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F6EDFA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5B872DA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42083BC3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5028793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4D17CFC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58A895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4EC3A11A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13138C3F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96F1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57E1F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843F9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8901B7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9744AA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7FA4A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49EBEF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ECFDD4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D264DC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0BB0B48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FBBE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7AC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574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6817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1,632</w:t>
            </w:r>
          </w:p>
        </w:tc>
      </w:tr>
      <w:tr w:rsidR="000C4364" w14:paraId="3495EFD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9744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EC9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7B0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E86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3F65E2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EE80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7C4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1EE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67C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907</w:t>
            </w:r>
          </w:p>
        </w:tc>
      </w:tr>
      <w:tr w:rsidR="000C4364" w14:paraId="2264DB4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7124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5F1C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96F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2C1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71ED66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D261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BC8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9B4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D8F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0AE4BB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47B2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618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F9E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B4D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5A6752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B745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9E9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BEA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194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0B5270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9352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A01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E12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FE0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3C1967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A73A2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E67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95915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F590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FCC8426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B531D6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5AED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1,773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14E9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3,305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1B51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2,539</w:t>
            </w:r>
          </w:p>
        </w:tc>
      </w:tr>
      <w:tr w:rsidR="000C4364" w14:paraId="5E8E309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69560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D49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D6A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EE6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57627E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BEF0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C7F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334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D41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0F692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5E4C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62C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AFA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6FC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CAF800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25B2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0D54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27EB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464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CD3885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F214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D46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6EAA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3F0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659D48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327E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DE9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7DD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179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A1C899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A2C0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820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6700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3D7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31A4D5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68D1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E95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FDE4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FA6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7EE515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593D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5708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BBC1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AD9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FA0829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4131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DE7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780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2CC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1,109</w:t>
            </w:r>
          </w:p>
        </w:tc>
      </w:tr>
      <w:tr w:rsidR="000C4364" w14:paraId="35E0C4A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DE54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248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CE54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4A1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8195BBA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488C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FA2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A32D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DE7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BFEFFC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0DCC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312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5,938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EEE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4,972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364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2,841</w:t>
            </w:r>
          </w:p>
        </w:tc>
      </w:tr>
      <w:tr w:rsidR="000C4364" w14:paraId="724BA0A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7B0D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7F46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729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2DF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2,449</w:t>
            </w:r>
          </w:p>
        </w:tc>
      </w:tr>
      <w:tr w:rsidR="000C4364" w14:paraId="2A48DBC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DFD8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D50B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746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F7B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F93EEF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4801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1E20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9,124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99FF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7,648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B2DC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6,399</w:t>
            </w:r>
          </w:p>
        </w:tc>
      </w:tr>
      <w:tr w:rsidR="000C4364" w14:paraId="3EC839A8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F01D6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4FCA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10,897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DF67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10,953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47AD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8,938</w:t>
            </w:r>
          </w:p>
        </w:tc>
      </w:tr>
      <w:tr w:rsidR="000C4364" w14:paraId="6570C18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8AF6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F0127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C081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01D4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9EDB92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C4410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BD7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DB05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361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A24E40B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5520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7D0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F13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A6F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6D2416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D20A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AC2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DDA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714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1,262</w:t>
            </w:r>
          </w:p>
        </w:tc>
      </w:tr>
      <w:tr w:rsidR="000C4364" w14:paraId="66EECB7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3390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F6E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4BD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5F6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CEAB1A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0586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CBF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EB8A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FC7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3E29AF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DDBE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A52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4CF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2,939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6825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3,148</w:t>
            </w:r>
          </w:p>
        </w:tc>
      </w:tr>
      <w:tr w:rsidR="000C4364" w14:paraId="4647CB6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0F13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3B1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66D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F89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1,790</w:t>
            </w:r>
          </w:p>
        </w:tc>
      </w:tr>
      <w:tr w:rsidR="000C4364" w14:paraId="5EB447F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2053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F7C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0D2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EE7E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5C2556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9928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7A0B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9E15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17A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B58032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5365A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0711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5,992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F77F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5,991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B0FA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6,200</w:t>
            </w:r>
          </w:p>
        </w:tc>
      </w:tr>
      <w:tr w:rsidR="000C4364" w14:paraId="7B905FA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3CCE9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903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BAAF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B9D5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F5DF28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39C2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88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5C1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6FB2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757E3F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E7D2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37B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380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5AB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2D8D61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1459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750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B03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D49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9990F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A32E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ECB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612C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A9CA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5A5F82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AE75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AA4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48A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3,955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3A1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807</w:t>
            </w:r>
          </w:p>
        </w:tc>
      </w:tr>
      <w:tr w:rsidR="000C4364" w14:paraId="79F8DB8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D79D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7CA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B0B6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284A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1,035</w:t>
            </w:r>
          </w:p>
        </w:tc>
      </w:tr>
      <w:tr w:rsidR="000C4364" w14:paraId="6E3DAA8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9CB0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F1D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CE3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4BE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6BC3830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4215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0AD4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4,977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5258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4,978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BCD17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1,842</w:t>
            </w:r>
          </w:p>
        </w:tc>
      </w:tr>
      <w:tr w:rsidR="000C4364" w14:paraId="79A39795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C47C9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D00D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10,969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45998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10,968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1FF26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8,041</w:t>
            </w:r>
          </w:p>
        </w:tc>
      </w:tr>
      <w:tr w:rsidR="000C4364" w14:paraId="1E1F2509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B2F7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9615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F92B4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D9A8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897</w:t>
            </w:r>
          </w:p>
        </w:tc>
      </w:tr>
      <w:tr w:rsidR="000C4364" w14:paraId="769C16A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C900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E3A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738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259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503672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E680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8A5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B00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DDC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897</w:t>
            </w:r>
          </w:p>
        </w:tc>
      </w:tr>
      <w:tr w:rsidR="000C4364" w14:paraId="46A64CA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9632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D2E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AD6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6047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4DAB1B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D7936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FF1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9DB7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6183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55A2385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E1AAB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5F803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C6349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D503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897</w:t>
            </w:r>
          </w:p>
        </w:tc>
      </w:tr>
    </w:tbl>
    <w:p w14:paraId="2BDB56E7" w14:textId="77777777" w:rsidR="000B5C8D" w:rsidRDefault="000B5C8D">
      <w:r>
        <w:br w:type="page"/>
      </w:r>
    </w:p>
    <w:tbl>
      <w:tblPr>
        <w:tblW w:w="9763" w:type="dxa"/>
        <w:tblLook w:val="04A0" w:firstRow="1" w:lastRow="0" w:firstColumn="1" w:lastColumn="0" w:noHBand="0" w:noVBand="1"/>
      </w:tblPr>
      <w:tblGrid>
        <w:gridCol w:w="5953"/>
        <w:gridCol w:w="1256"/>
        <w:gridCol w:w="48"/>
        <w:gridCol w:w="1247"/>
        <w:gridCol w:w="6"/>
        <w:gridCol w:w="1253"/>
      </w:tblGrid>
      <w:tr w:rsidR="000C4364" w14:paraId="2A96F32C" w14:textId="77777777" w:rsidTr="00945287">
        <w:trPr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EF1E298" w14:textId="6E4D7055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08EB24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5" w:type="dxa"/>
            <w:gridSpan w:val="2"/>
            <w:shd w:val="clear" w:color="auto" w:fill="FFFFFF"/>
            <w:noWrap/>
            <w:vAlign w:val="bottom"/>
            <w:hideMark/>
          </w:tcPr>
          <w:p w14:paraId="6D5AAF4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2"/>
            <w:shd w:val="clear" w:color="auto" w:fill="FFFFFF"/>
            <w:noWrap/>
            <w:vAlign w:val="bottom"/>
            <w:hideMark/>
          </w:tcPr>
          <w:p w14:paraId="4B02197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01B7FE95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BFBA0C5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7F5391D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2"/>
            <w:shd w:val="clear" w:color="auto" w:fill="008EBA"/>
            <w:vAlign w:val="bottom"/>
            <w:hideMark/>
          </w:tcPr>
          <w:p w14:paraId="440EAAB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014D0255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AAE5447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5CE3D97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C1AD1D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shd w:val="clear" w:color="auto" w:fill="008EBA"/>
            <w:vAlign w:val="center"/>
            <w:hideMark/>
          </w:tcPr>
          <w:p w14:paraId="1BF0D5F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1FA9FF46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25F20B1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1675E76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43BACE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shd w:val="clear" w:color="auto" w:fill="00426F"/>
            <w:hideMark/>
          </w:tcPr>
          <w:p w14:paraId="4065E25E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22F3A09C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2F31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240728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33488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72F37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2AC53A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53BDD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B67A2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79278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EE151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CC2898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10D80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D23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E32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17,851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E1B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28,881</w:t>
            </w:r>
          </w:p>
        </w:tc>
      </w:tr>
      <w:tr w:rsidR="000C4364" w14:paraId="23D9E1D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23A502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E46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C96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F16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DC394C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BA299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B0F1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F329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46B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C82881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2E7FD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B18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22A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A41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</w:tr>
      <w:tr w:rsidR="000C4364" w14:paraId="10A00CD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AB9386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76C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279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2A21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9DA79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7196374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0940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03A1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6,280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4B94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11,148</w:t>
            </w:r>
          </w:p>
        </w:tc>
      </w:tr>
      <w:tr w:rsidR="000C4364" w14:paraId="06652791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33F626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6C78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23,597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D24B7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24,299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A59C2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40,140</w:t>
            </w:r>
          </w:p>
        </w:tc>
      </w:tr>
      <w:tr w:rsidR="000C4364" w14:paraId="157DE91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BA882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6C84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1D63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71CA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4DC6ED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63462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664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25,886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A82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26,048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6C2D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43,869</w:t>
            </w:r>
          </w:p>
        </w:tc>
      </w:tr>
      <w:tr w:rsidR="000C4364" w14:paraId="79CAA8E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9520A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335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7F3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0D65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37DF4F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BEB10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B72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622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AB99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FA6823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2BD39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222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300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1F8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1B54F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DF4C2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966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CC9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99A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752889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971AD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D69C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079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A74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584</w:t>
            </w:r>
          </w:p>
        </w:tc>
      </w:tr>
      <w:tr w:rsidR="000C4364" w14:paraId="653BA82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4DC97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79DB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994F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4F01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05BC01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AFB012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287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C73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8347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5AA016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E5E99C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FCDD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814C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2238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01A488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603D26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ACD14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E477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1,013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D45D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4364" w14:paraId="03E25BDE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5C5F77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759E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26,453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1E97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28,883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714B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44,453</w:t>
            </w:r>
          </w:p>
        </w:tc>
      </w:tr>
      <w:tr w:rsidR="000C4364" w14:paraId="51BC30ED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B0DA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773D0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6DC17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A4A0D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4,313</w:t>
            </w:r>
          </w:p>
        </w:tc>
      </w:tr>
      <w:tr w:rsidR="000C4364" w14:paraId="4C2E4CA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DCA7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3E07D0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BE6758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F57F6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013A4F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3FD67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49D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E0FA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A7DA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14B971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AD93F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34A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(694)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BC2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9D56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(210)</w:t>
            </w:r>
          </w:p>
        </w:tc>
      </w:tr>
      <w:tr w:rsidR="000C4364" w14:paraId="789BE4A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F1528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821B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262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93C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8B0119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9F5A7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D8C6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0F03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D28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A19BD6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9F1B0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DBC1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53C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C857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77A5CF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845D8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5E67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6D01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B29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3897B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C4DF62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E82DE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(90)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34B4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(334)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053E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(1,930)</w:t>
            </w:r>
          </w:p>
        </w:tc>
      </w:tr>
      <w:tr w:rsidR="000C4364" w14:paraId="02A74BB6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02EB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AC7B3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(784)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FFE64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(595)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3281B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(2,140)</w:t>
            </w:r>
          </w:p>
        </w:tc>
      </w:tr>
      <w:tr w:rsidR="000C4364" w14:paraId="11897AA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02CC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91C553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4BF07F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560EF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37CC36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33B08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85D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2EB0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FBD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3D1A8ED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6211C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FD4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(2,739)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4C0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(2,739)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22A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(2,939)</w:t>
            </w:r>
          </w:p>
        </w:tc>
      </w:tr>
      <w:tr w:rsidR="000C4364" w14:paraId="7DF041F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4A816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46A6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294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E93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70B0AAC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1ECF1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A4CE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4838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6641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3745D5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A5181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904C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89C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0ACD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9C3831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22DE89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419B3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ED429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203CA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7A79A18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8306A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B63B6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(2,739)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1EA0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(2,739)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4B37C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(2,939)</w:t>
            </w:r>
          </w:p>
        </w:tc>
      </w:tr>
      <w:tr w:rsidR="000C4364" w14:paraId="07E92DC4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CF6B8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5CE79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(667)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D8BF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600D4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(766)</w:t>
            </w:r>
          </w:p>
        </w:tc>
      </w:tr>
      <w:tr w:rsidR="000C4364" w14:paraId="2C37E4FF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78D76B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0F50E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9E5C6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1,148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4C53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2,398</w:t>
            </w:r>
          </w:p>
        </w:tc>
      </w:tr>
      <w:tr w:rsidR="000C4364" w14:paraId="5E4BA285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58D85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042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500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C41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1D4EF3A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16A6BB1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64DF2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D123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59F9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0671C64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A7BE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9F519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09C21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2,398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76A5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1,632</w:t>
            </w:r>
          </w:p>
        </w:tc>
      </w:tr>
    </w:tbl>
    <w:p w14:paraId="1EB8F62E" w14:textId="77777777" w:rsidR="000C4364" w:rsidRDefault="000C4364" w:rsidP="000C4364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6544D882" w14:textId="77777777" w:rsidR="000B5C8D" w:rsidRDefault="000B5C8D" w:rsidP="000C4364">
      <w:pPr>
        <w:sectPr w:rsidR="000B5C8D" w:rsidSect="0090360E">
          <w:headerReference w:type="even" r:id="rId38"/>
          <w:headerReference w:type="default" r:id="rId39"/>
          <w:headerReference w:type="first" r:id="rId40"/>
          <w:footerReference w:type="first" r:id="rId41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BA2F164" w14:textId="243B1D5E" w:rsidR="009E41F3" w:rsidRPr="009E41F3" w:rsidRDefault="009E41F3" w:rsidP="009E41F3">
      <w:pPr>
        <w:pStyle w:val="Heading3"/>
        <w:spacing w:before="0"/>
        <w:rPr>
          <w:rFonts w:ascii="Arial" w:eastAsiaTheme="majorEastAsia" w:hAnsi="Arial" w:cstheme="majorBidi"/>
          <w:sz w:val="27"/>
          <w:lang w:eastAsia="en-AU"/>
        </w:rPr>
      </w:pPr>
      <w:r w:rsidRPr="00C903B2">
        <w:rPr>
          <w:rFonts w:ascii="Arial" w:eastAsiaTheme="majorEastAsia" w:hAnsi="Arial" w:cstheme="majorBidi"/>
          <w:sz w:val="27"/>
          <w:lang w:eastAsia="en-AU"/>
        </w:rPr>
        <w:lastRenderedPageBreak/>
        <w:t>Public Service Commission</w:t>
      </w:r>
    </w:p>
    <w:tbl>
      <w:tblPr>
        <w:tblW w:w="9763" w:type="dxa"/>
        <w:tblLook w:val="04A0" w:firstRow="1" w:lastRow="0" w:firstColumn="1" w:lastColumn="0" w:noHBand="0" w:noVBand="1"/>
        <w:tblCaption w:val="Public Service Commission - Operating Statement"/>
        <w:tblDescription w:val="Public Service Commission - Operating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:rsidRPr="004058A8" w14:paraId="34A9D1CE" w14:textId="77777777" w:rsidTr="00DF1E82">
        <w:trPr>
          <w:gridAfter w:val="1"/>
          <w:wAfter w:w="242" w:type="dxa"/>
          <w:trHeight w:val="317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57C8C3E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161CC9D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9771F9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A045E7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3C5FE7C2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1E290F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BE1533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E42310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0785AE56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64ACDE0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3EC8E065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B554A4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20E3EA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108DEB54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E7DD8C8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2CF24BB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664EB9B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5386BD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6E3C230F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9AF4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165F1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4A8120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484999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ACE610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9E44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57F62D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8BE987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8A96F7" w14:textId="77777777" w:rsidR="000C4364" w:rsidRDefault="000C4364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1157578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D984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76E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20,895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AD4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8A2B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21,913</w:t>
            </w:r>
          </w:p>
        </w:tc>
      </w:tr>
      <w:tr w:rsidR="000C4364" w14:paraId="1EE696D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63C25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E50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9D2A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2B6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1A5602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56BFB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C46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FB0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15,567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DBA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17,949</w:t>
            </w:r>
          </w:p>
        </w:tc>
      </w:tr>
      <w:tr w:rsidR="000C4364" w14:paraId="3383E9A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67CF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46C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C6F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19CA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4375E1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7282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BFF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F6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80A7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D787CC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060E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371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598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6F3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868</w:t>
            </w:r>
          </w:p>
        </w:tc>
      </w:tr>
      <w:tr w:rsidR="000C4364" w14:paraId="10A3AD2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83D8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C5BD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B7E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20D4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928BF9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603D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3E06B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3F8D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BE14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62CC48F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4B02C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6A75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37,562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DC79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37,448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E945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40,731</w:t>
            </w:r>
          </w:p>
        </w:tc>
      </w:tr>
      <w:tr w:rsidR="000C4364" w14:paraId="648450D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D99A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DB2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3EA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577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9A847D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2EA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1BC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32,439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D2F4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30,479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C37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33,124</w:t>
            </w:r>
          </w:p>
        </w:tc>
      </w:tr>
      <w:tr w:rsidR="000C4364" w14:paraId="6FF000A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9F20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6E3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C50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B2A3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788AD43" w14:textId="77777777" w:rsidTr="00C74A8F">
        <w:trPr>
          <w:trHeight w:val="51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5571EF3" w14:textId="77777777" w:rsidR="000C4364" w:rsidRDefault="000C4364" w:rsidP="00FD0C4F">
            <w:pPr>
              <w:ind w:right="-101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B475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CA0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815C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479</w:t>
            </w:r>
          </w:p>
        </w:tc>
      </w:tr>
      <w:tr w:rsidR="000C4364" w14:paraId="0A19F6A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BDD1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DE85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8214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1BDC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DA62C7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80E1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1E6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265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FA1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</w:tr>
      <w:tr w:rsidR="000C4364" w14:paraId="42820F0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475C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7DF2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90FB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DE2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2,897</w:t>
            </w:r>
          </w:p>
        </w:tc>
      </w:tr>
      <w:tr w:rsidR="000C4364" w14:paraId="36CC866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7BA3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EAF2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37F8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150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6C422D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CA19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0E4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9A0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5882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27A4C8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89B0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E0DD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0C0B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3DF2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4364" w14:paraId="52D4878C" w14:textId="77777777" w:rsidTr="00C74A8F">
        <w:trPr>
          <w:trHeight w:val="34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5F4F5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3641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36,113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4E2B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37,010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9433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39,542</w:t>
            </w:r>
          </w:p>
        </w:tc>
      </w:tr>
      <w:tr w:rsidR="000C4364" w14:paraId="0C97DBE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0D55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5F9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342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361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1B85D4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DC70A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D9BB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F78C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DD9C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E26305F" w14:textId="77777777" w:rsidTr="00C74A8F">
        <w:trPr>
          <w:trHeight w:val="345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DFAD0F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FEF5BC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(1,449)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260C9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(167)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E71F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(1,189)</w:t>
            </w:r>
          </w:p>
        </w:tc>
      </w:tr>
    </w:tbl>
    <w:p w14:paraId="6F7FB79C" w14:textId="77777777" w:rsidR="000C4364" w:rsidRDefault="000C4364" w:rsidP="000C4364">
      <w:pPr>
        <w:rPr>
          <w:rFonts w:asciiTheme="minorHAnsi" w:eastAsiaTheme="minorHAnsi" w:hAnsiTheme="minorHAnsi" w:cstheme="minorBidi"/>
          <w:sz w:val="22"/>
          <w:szCs w:val="22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ublic Service Commission - Balance Sheet"/>
        <w:tblDescription w:val="Public Service Commission - Balance Shee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7D5DAD38" w14:textId="77777777" w:rsidTr="00C74A8F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1B3C39A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38639C06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0656B0B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DC86F2C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6504C9E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DCB2D11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68C920F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9CC1BB9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4BB0CADF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1981D06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139E179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32FAEBD8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F3692F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006F8D02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863AF3E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0346BC6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BB5D3CB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98AE49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59737FE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142A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E68145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FA0463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873F6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C5D631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BD740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8D9322" w14:textId="77777777" w:rsidR="000C4364" w:rsidRDefault="000C4364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5253DF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6867A8" w14:textId="77777777" w:rsidR="000C4364" w:rsidRDefault="000C4364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0C4364" w14:paraId="20AAF81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0032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61B9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4,811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CD4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6,318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FAC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5,727</w:t>
            </w:r>
          </w:p>
        </w:tc>
      </w:tr>
      <w:tr w:rsidR="000C4364" w14:paraId="754F13E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C4FF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486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273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BA9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BF3B29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ADE8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8C7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7725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A7A5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</w:t>
            </w:r>
          </w:p>
        </w:tc>
      </w:tr>
      <w:tr w:rsidR="000C4364" w14:paraId="61B8D4E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849E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7784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E54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7EC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035FE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C52B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D5A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346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587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E0CA7C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1C6E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769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9088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9401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4EAA4D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CFC3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5C1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C53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0794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E5F138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391F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3AF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575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8681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EA0107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7DDB1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AFD8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C639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B6030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5A5EE46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A3AF8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14D7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5,105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4D6D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6,612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3F54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6,021</w:t>
            </w:r>
          </w:p>
        </w:tc>
      </w:tr>
      <w:tr w:rsidR="000C4364" w14:paraId="77DE939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2DDD5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4E5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812E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962C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F105CA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06C3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406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E76F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5E00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A5CB4F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EA8D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1035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A37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90F4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30F1D0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675C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0AF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8BC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32B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B70D5B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8A00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11A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3D3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017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DCEC6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2E09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F9D7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780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ECD7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841B38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53E3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1DE2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3CA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CCB5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BFAA73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1239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F917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BE60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59BE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82C66F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DA89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9B1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0C8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672B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AED569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8102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0F8B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18B8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34D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1,416</w:t>
            </w:r>
          </w:p>
        </w:tc>
      </w:tr>
      <w:tr w:rsidR="000C4364" w14:paraId="5B4BC600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EAC9B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07C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4762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4EE0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9CAEA8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7D0D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3454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4D2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EB32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F4769B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337D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14E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7F9D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7926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0434DDBC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F0FC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C587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BE3D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18C6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798C8A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B283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3E68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ED92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E65E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D75E2F4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6982B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879D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2,158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8281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6F08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1,416</w:t>
            </w:r>
          </w:p>
        </w:tc>
      </w:tr>
      <w:tr w:rsidR="000C4364" w14:paraId="5FF41B83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06CC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AADD3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7,263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5AB0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7,626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ADE9E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7,437</w:t>
            </w:r>
          </w:p>
        </w:tc>
      </w:tr>
      <w:tr w:rsidR="000C4364" w14:paraId="1690A68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0587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DB772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38CCC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D35AA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C0E080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0847F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7C99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E5E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8E03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4A5C344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6C5E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3860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9F3F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2204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82658B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F7452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E3B6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A323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63B1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784</w:t>
            </w:r>
          </w:p>
        </w:tc>
      </w:tr>
      <w:tr w:rsidR="000C4364" w14:paraId="736857A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56EF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FE74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97DC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BA22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B66AB74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6B4C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2D2F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369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DC5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10FCC5E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C7FD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1614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EAD0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0A82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EBEA8E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FF0B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269A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C2F5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015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3,153</w:t>
            </w:r>
          </w:p>
        </w:tc>
      </w:tr>
      <w:tr w:rsidR="000C4364" w14:paraId="33934A91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3B84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18B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01BE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ADB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292</w:t>
            </w:r>
          </w:p>
        </w:tc>
      </w:tr>
      <w:tr w:rsidR="000C4364" w14:paraId="60CE34EF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07D1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C6C3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0174E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EE3E0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910DCF7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D19CF9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FE8B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4,808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0137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3,728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7ABA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4,230</w:t>
            </w:r>
          </w:p>
        </w:tc>
      </w:tr>
      <w:tr w:rsidR="000C4364" w14:paraId="03BFFF2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9CBAA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7341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62F9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CC0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FC717D3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C7AB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BDE5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DD4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EEA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4345E06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9E613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C3A7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B158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6E96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B3BE53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7C49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E192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85C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3E74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495612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5035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EC9D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2531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B4B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72340C9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D311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13F5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783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9C9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924B3F7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9355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007A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32CC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87E5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</w:tr>
      <w:tr w:rsidR="000C4364" w14:paraId="38365638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8E014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90E7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CFC1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F03E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</w:tr>
      <w:tr w:rsidR="000C4364" w14:paraId="5D050F4B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661E3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35F62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365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30912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3D697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859</w:t>
            </w:r>
          </w:p>
        </w:tc>
      </w:tr>
      <w:tr w:rsidR="000C4364" w14:paraId="4868E503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28882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FB8306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5,173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E74F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AF8D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5,089</w:t>
            </w:r>
          </w:p>
        </w:tc>
      </w:tr>
      <w:tr w:rsidR="000C4364" w14:paraId="54C77A0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267190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F9A7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5E2D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CCFA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2,348</w:t>
            </w:r>
          </w:p>
        </w:tc>
      </w:tr>
      <w:tr w:rsidR="000C4364" w14:paraId="32CE045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082FC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DB2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0C28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36A9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7653182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A633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DF3D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1B49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3,536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AB59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2,348</w:t>
            </w:r>
          </w:p>
        </w:tc>
      </w:tr>
      <w:tr w:rsidR="000C4364" w14:paraId="2C936585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8FEE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8948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5DA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C3E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680029D" w14:textId="77777777" w:rsidTr="00C74A8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AA67C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BE33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283EA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82A6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C38BF03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146A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F899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BE76C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F226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2,348</w:t>
            </w:r>
          </w:p>
        </w:tc>
      </w:tr>
    </w:tbl>
    <w:p w14:paraId="1D1BDBA0" w14:textId="77777777" w:rsidR="000B5C8D" w:rsidRDefault="000B5C8D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Public Service Commission - Cash Flow Statement"/>
        <w:tblDescription w:val="Public Service Commission - Cash Flow Statement"/>
      </w:tblPr>
      <w:tblGrid>
        <w:gridCol w:w="5953"/>
        <w:gridCol w:w="1256"/>
        <w:gridCol w:w="48"/>
        <w:gridCol w:w="1108"/>
        <w:gridCol w:w="139"/>
        <w:gridCol w:w="6"/>
        <w:gridCol w:w="1011"/>
        <w:gridCol w:w="242"/>
      </w:tblGrid>
      <w:tr w:rsidR="000C4364" w14:paraId="25219839" w14:textId="77777777" w:rsidTr="00C74A8F">
        <w:trPr>
          <w:gridAfter w:val="1"/>
          <w:wAfter w:w="242" w:type="dxa"/>
          <w:trHeight w:val="31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794AEE1" w14:textId="77777777" w:rsidR="000C4364" w:rsidRDefault="000C436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shd w:val="clear" w:color="auto" w:fill="FFFFFF"/>
            <w:noWrap/>
            <w:vAlign w:val="bottom"/>
            <w:hideMark/>
          </w:tcPr>
          <w:p w14:paraId="2E05D5E4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0EB51BD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EAB8531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67B23CDB" w14:textId="77777777" w:rsidTr="00F12B4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4D97A02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62A542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0EB2333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4364" w14:paraId="285E87AD" w14:textId="77777777" w:rsidTr="00C74A8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BD59BE3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8EBA"/>
            <w:vAlign w:val="center"/>
            <w:hideMark/>
          </w:tcPr>
          <w:p w14:paraId="0CCA36C0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44A30AB6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DDED357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4364" w14:paraId="3F422D28" w14:textId="77777777" w:rsidTr="00C74A8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D87ADDF" w14:textId="77777777" w:rsidR="000C4364" w:rsidRDefault="000C4364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gridSpan w:val="2"/>
            <w:shd w:val="clear" w:color="auto" w:fill="00426F"/>
            <w:hideMark/>
          </w:tcPr>
          <w:p w14:paraId="69261C6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761D6852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138131D" w14:textId="77777777" w:rsidR="000C4364" w:rsidRDefault="000C436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4364" w14:paraId="40E4F22E" w14:textId="77777777" w:rsidTr="00C74A8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B2767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B38C6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1D7002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5EBF7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AC99CD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BAB66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5B35FA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32B46E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40960F" w14:textId="77777777" w:rsidR="000C4364" w:rsidRDefault="000C4364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10F8735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9279F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E93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20,435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C2F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19,045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5D99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21,434</w:t>
            </w:r>
          </w:p>
        </w:tc>
      </w:tr>
      <w:tr w:rsidR="000C4364" w14:paraId="48DED0F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6D4DA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A093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F75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4C4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05569C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02EA5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60E2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A17F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5DC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43BF08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C7FBF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B0D0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0740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0153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C8F599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87080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C4CC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A9D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9BF5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FB963E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26C7A3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98F05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14,407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49E0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17,467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3A2C1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17,949</w:t>
            </w:r>
          </w:p>
        </w:tc>
      </w:tr>
      <w:tr w:rsidR="000C4364" w14:paraId="56107770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9E1E4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9BD8C9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34,867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D856EE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36,536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BE65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39,384</w:t>
            </w:r>
          </w:p>
        </w:tc>
      </w:tr>
      <w:tr w:rsidR="000C4364" w14:paraId="4B559C0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2E9BD" w14:textId="77777777" w:rsidR="000C4364" w:rsidRDefault="000C4364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8DE0A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EF930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E9184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5ECFB8F4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50C8B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1B39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32,439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41CF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30,479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74F7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33,124</w:t>
            </w:r>
          </w:p>
        </w:tc>
      </w:tr>
      <w:tr w:rsidR="000C4364" w14:paraId="18F417D6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F76219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B43C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41C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ED59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CFBAB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431F77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B175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A0DF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57A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2D85345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3B4BCA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72C2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658C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84DA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C667D5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F2FB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776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124A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7467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62C1E223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E2A0EF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4CB1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1,615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0ECA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3A9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</w:tr>
      <w:tr w:rsidR="000C4364" w14:paraId="2C97EBF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0D35B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1FD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373C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D50F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352A02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456E6D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A2E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25B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156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2EF04A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D61843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D88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D837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A3EF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2,897</w:t>
            </w:r>
          </w:p>
        </w:tc>
      </w:tr>
      <w:tr w:rsidR="000C4364" w14:paraId="2D888DC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692D3A8" w14:textId="77777777" w:rsidR="000C4364" w:rsidRDefault="000C4364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CED56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DED17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2,454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16FA2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</w:tr>
      <w:tr w:rsidR="000C4364" w14:paraId="64FFA800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3E7AD" w14:textId="77777777" w:rsidR="000C4364" w:rsidRDefault="000C4364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CBD6A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35,653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F59EDA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38,776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DBEC28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40,063</w:t>
            </w:r>
          </w:p>
        </w:tc>
      </w:tr>
      <w:tr w:rsidR="000C4364" w14:paraId="1F288E7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DCF04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FB8DD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C6E95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AB13EF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679</w:t>
            </w:r>
          </w:p>
        </w:tc>
      </w:tr>
      <w:tr w:rsidR="000C4364" w14:paraId="5FCF3E3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D5DFD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3BA40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116B5B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50335D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2A008DF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91BB9D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7396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1BCD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68CB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2B4C1E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52F58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209B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(270)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CA5CD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(121)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172F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(1,270)</w:t>
            </w:r>
          </w:p>
        </w:tc>
      </w:tr>
      <w:tr w:rsidR="000C4364" w14:paraId="3E611942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808A85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EFFF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E4C9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C4C8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ED3BEE8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12CBA0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A7A04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7AA7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38E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CC9AF1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4F857A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05FD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91EE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4854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E07188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4EC4F9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7401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2EF6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70EF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DB8F5B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145400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B6E50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7C064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0953A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A3935BC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74D6E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0257B7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(270)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BF0C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7FFDD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(1,270)</w:t>
            </w:r>
          </w:p>
        </w:tc>
      </w:tr>
      <w:tr w:rsidR="000C4364" w14:paraId="1EB8670E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F3BF8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3C8EA7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399CB9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3E2904" w14:textId="77777777" w:rsidR="000C4364" w:rsidRDefault="000C4364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4364" w14:paraId="73884301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564D71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5BB3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C45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04C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2CB2D137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7F75F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EA29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(1,261)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F29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(1,311)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826BC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DE9DC0F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10F96E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DD19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F8060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CC4E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78F2AE30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ABE9B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1E92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A1E3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5DB81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659FB4A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116ED6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5C3E8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9960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CDF2A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F632619" w14:textId="77777777" w:rsidTr="00C74A8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50A2617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6422E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9B32D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FA0373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34206233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96652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73E71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(1,261)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43493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(1,311)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BDC54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532C6BB2" w14:textId="77777777" w:rsidTr="00C74A8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416A4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C582C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(745)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379132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9F0EB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(591)</w:t>
            </w:r>
          </w:p>
        </w:tc>
      </w:tr>
      <w:tr w:rsidR="000C4364" w14:paraId="4DABDAB0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A2C5D1C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FCE605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112867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5,510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47E86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6,318</w:t>
            </w:r>
          </w:p>
        </w:tc>
      </w:tr>
      <w:tr w:rsidR="000C4364" w14:paraId="6832076A" w14:textId="77777777" w:rsidTr="00C74A8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F163E8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2B08B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BA899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FE932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10A43EEE" w14:textId="77777777" w:rsidTr="00C74A8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2536F0F" w14:textId="77777777" w:rsidR="000C4364" w:rsidRDefault="000C4364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D86E76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1280CE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E433CF" w14:textId="77777777" w:rsidR="000C4364" w:rsidRDefault="000C43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4364" w14:paraId="44C5572D" w14:textId="77777777" w:rsidTr="00C74A8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0EE2D1" w14:textId="77777777" w:rsidR="000C4364" w:rsidRDefault="000C436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2021CD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4,811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D7FF3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6,318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E27C40" w14:textId="77777777" w:rsidR="000C4364" w:rsidRDefault="000C436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5,727</w:t>
            </w:r>
          </w:p>
        </w:tc>
      </w:tr>
    </w:tbl>
    <w:p w14:paraId="25F42EA7" w14:textId="11368E8B" w:rsidR="004E24CE" w:rsidRPr="004E24CE" w:rsidRDefault="004E24CE" w:rsidP="004E24CE">
      <w:pPr>
        <w:tabs>
          <w:tab w:val="left" w:pos="954"/>
        </w:tabs>
      </w:pPr>
    </w:p>
    <w:sectPr w:rsidR="004E24CE" w:rsidRPr="004E24CE" w:rsidSect="0090360E">
      <w:headerReference w:type="even" r:id="rId42"/>
      <w:headerReference w:type="default" r:id="rId43"/>
      <w:headerReference w:type="first" r:id="rId44"/>
      <w:footerReference w:type="first" r:id="rId45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4807" w14:textId="77777777" w:rsidR="004F5040" w:rsidRDefault="004F5040">
      <w:r>
        <w:separator/>
      </w:r>
    </w:p>
    <w:p w14:paraId="07E3F090" w14:textId="77777777" w:rsidR="004F5040" w:rsidRDefault="004F5040"/>
  </w:endnote>
  <w:endnote w:type="continuationSeparator" w:id="0">
    <w:p w14:paraId="1A279156" w14:textId="77777777" w:rsidR="004F5040" w:rsidRDefault="004F5040">
      <w:r>
        <w:continuationSeparator/>
      </w:r>
    </w:p>
    <w:p w14:paraId="7AFF62CF" w14:textId="77777777" w:rsidR="004F5040" w:rsidRDefault="004F5040"/>
  </w:endnote>
  <w:endnote w:type="continuationNotice" w:id="1">
    <w:p w14:paraId="3FAD390B" w14:textId="77777777" w:rsidR="004F5040" w:rsidRDefault="004F50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A03D" w14:textId="77777777" w:rsidR="00FF5DAD" w:rsidRDefault="00FF5DAD" w:rsidP="00FF5DAD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6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14E" w14:textId="27BACB3D" w:rsidR="00322550" w:rsidRDefault="00322550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Agency Financial Statements </w:t>
    </w:r>
    <w:r w:rsidR="00C14883">
      <w:rPr>
        <w:szCs w:val="18"/>
      </w:rPr>
      <w:t>2022-23</w:t>
    </w:r>
    <w:r w:rsidR="00BA696A">
      <w:rPr>
        <w:szCs w:val="18"/>
      </w:rPr>
      <w:tab/>
      <w:t>6</w:t>
    </w:r>
    <w:r w:rsidR="00BA696A" w:rsidRPr="00D67CF6">
      <w:rPr>
        <w:szCs w:val="18"/>
      </w:rPr>
      <w:t xml:space="preserve"> - </w:t>
    </w:r>
    <w:r w:rsidR="00BA696A" w:rsidRPr="00D67CF6">
      <w:rPr>
        <w:szCs w:val="18"/>
      </w:rPr>
      <w:fldChar w:fldCharType="begin"/>
    </w:r>
    <w:r w:rsidR="00BA696A" w:rsidRPr="00D67CF6">
      <w:rPr>
        <w:szCs w:val="18"/>
      </w:rPr>
      <w:instrText xml:space="preserve"> PAGE  \* MERGEFORMAT </w:instrText>
    </w:r>
    <w:r w:rsidR="00BA696A" w:rsidRPr="00D67CF6">
      <w:rPr>
        <w:szCs w:val="18"/>
      </w:rPr>
      <w:fldChar w:fldCharType="separate"/>
    </w:r>
    <w:r w:rsidR="00BA696A">
      <w:rPr>
        <w:szCs w:val="18"/>
      </w:rPr>
      <w:t>23</w:t>
    </w:r>
    <w:r w:rsidR="00BA696A" w:rsidRPr="00D67CF6">
      <w:rPr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509D" w14:textId="47D8E39E" w:rsidR="0042043C" w:rsidRDefault="00034463" w:rsidP="009A38A0">
    <w:pPr>
      <w:pStyle w:val="Footer"/>
      <w:pBdr>
        <w:top w:val="single" w:sz="4" w:space="4" w:color="auto"/>
      </w:pBdr>
      <w:tabs>
        <w:tab w:val="clear" w:pos="7655"/>
        <w:tab w:val="right" w:pos="9639"/>
      </w:tabs>
    </w:pPr>
    <w:r>
      <w:rPr>
        <w:szCs w:val="18"/>
      </w:rPr>
      <w:t xml:space="preserve">Agency Financial Statements </w:t>
    </w:r>
    <w:r w:rsidR="00C14883">
      <w:rPr>
        <w:szCs w:val="18"/>
      </w:rPr>
      <w:t>2022-23</w:t>
    </w:r>
    <w:r w:rsidR="00FF5DAD">
      <w:rPr>
        <w:szCs w:val="18"/>
      </w:rPr>
      <w:tab/>
      <w:t>6</w:t>
    </w:r>
    <w:r w:rsidR="00FF5DAD" w:rsidRPr="00D67CF6">
      <w:rPr>
        <w:szCs w:val="18"/>
      </w:rPr>
      <w:t xml:space="preserve"> - </w:t>
    </w:r>
    <w:r w:rsidR="00FF5DAD" w:rsidRPr="00D67CF6">
      <w:rPr>
        <w:szCs w:val="18"/>
      </w:rPr>
      <w:fldChar w:fldCharType="begin"/>
    </w:r>
    <w:r w:rsidR="00FF5DAD" w:rsidRPr="00D67CF6">
      <w:rPr>
        <w:szCs w:val="18"/>
      </w:rPr>
      <w:instrText xml:space="preserve"> PAGE  \* MERGEFORMAT </w:instrText>
    </w:r>
    <w:r w:rsidR="00FF5DAD" w:rsidRPr="00D67CF6">
      <w:rPr>
        <w:szCs w:val="18"/>
      </w:rPr>
      <w:fldChar w:fldCharType="separate"/>
    </w:r>
    <w:r w:rsidR="00FF5DAD">
      <w:rPr>
        <w:szCs w:val="18"/>
      </w:rPr>
      <w:t>3</w:t>
    </w:r>
    <w:r w:rsidR="00FF5DAD" w:rsidRPr="00D67CF6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24CB" w14:textId="77777777" w:rsidR="00322550" w:rsidRDefault="00322550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Agency Financial Statements </w:t>
    </w:r>
    <w:r w:rsidR="00C14883">
      <w:rPr>
        <w:szCs w:val="18"/>
      </w:rPr>
      <w:t>2022-23</w:t>
    </w:r>
    <w:r w:rsidR="00FF5DAD">
      <w:rPr>
        <w:szCs w:val="18"/>
      </w:rPr>
      <w:tab/>
      <w:t>6</w:t>
    </w:r>
    <w:r w:rsidR="00FF5DAD" w:rsidRPr="00D67CF6">
      <w:rPr>
        <w:szCs w:val="18"/>
      </w:rPr>
      <w:t xml:space="preserve"> - </w:t>
    </w:r>
    <w:r w:rsidR="00FF5DAD" w:rsidRPr="00D67CF6">
      <w:rPr>
        <w:szCs w:val="18"/>
      </w:rPr>
      <w:fldChar w:fldCharType="begin"/>
    </w:r>
    <w:r w:rsidR="00FF5DAD" w:rsidRPr="00D67CF6">
      <w:rPr>
        <w:szCs w:val="18"/>
      </w:rPr>
      <w:instrText xml:space="preserve"> PAGE  \* MERGEFORMAT </w:instrText>
    </w:r>
    <w:r w:rsidR="00FF5DAD" w:rsidRPr="00D67CF6">
      <w:rPr>
        <w:szCs w:val="18"/>
      </w:rPr>
      <w:fldChar w:fldCharType="separate"/>
    </w:r>
    <w:r w:rsidR="00FF5DAD">
      <w:rPr>
        <w:szCs w:val="18"/>
      </w:rPr>
      <w:t>1</w:t>
    </w:r>
    <w:r w:rsidR="00FF5DAD" w:rsidRPr="00D67CF6">
      <w:rPr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736C" w14:textId="738838E1" w:rsidR="00E96CF7" w:rsidRDefault="00E96CF7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6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8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6AE" w14:textId="77777777" w:rsidR="00256DC4" w:rsidRDefault="00256DC4" w:rsidP="00FF5DAD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6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9DB" w14:textId="2FFB2437" w:rsidR="00F0239C" w:rsidRPr="00F0239C" w:rsidRDefault="00C56811" w:rsidP="00F0239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 w:rsidR="00256DC4">
      <w:rPr>
        <w:szCs w:val="18"/>
      </w:rPr>
      <w:tab/>
      <w:t>6</w:t>
    </w:r>
    <w:r w:rsidR="00256DC4" w:rsidRPr="00D67CF6">
      <w:rPr>
        <w:szCs w:val="18"/>
      </w:rPr>
      <w:t xml:space="preserve"> - </w:t>
    </w:r>
    <w:r w:rsidR="00256DC4" w:rsidRPr="0020740E">
      <w:rPr>
        <w:rFonts w:cs="Arial"/>
        <w:szCs w:val="18"/>
      </w:rPr>
      <w:fldChar w:fldCharType="begin"/>
    </w:r>
    <w:r w:rsidR="00256DC4" w:rsidRPr="0020740E">
      <w:rPr>
        <w:rFonts w:cs="Arial"/>
        <w:szCs w:val="18"/>
      </w:rPr>
      <w:instrText xml:space="preserve"> PAGE  \* MERGEFORMAT </w:instrText>
    </w:r>
    <w:r w:rsidR="00256DC4" w:rsidRPr="0020740E">
      <w:rPr>
        <w:rFonts w:cs="Arial"/>
        <w:szCs w:val="18"/>
      </w:rPr>
      <w:fldChar w:fldCharType="separate"/>
    </w:r>
    <w:r w:rsidR="00256DC4" w:rsidRPr="0020740E">
      <w:rPr>
        <w:rFonts w:cs="Arial"/>
        <w:szCs w:val="18"/>
      </w:rPr>
      <w:t>11</w:t>
    </w:r>
    <w:r w:rsidR="00256DC4" w:rsidRPr="0020740E">
      <w:rPr>
        <w:rFonts w:cs="Arial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46F7" w14:textId="29256ECA" w:rsidR="00256DC4" w:rsidRPr="00F0239C" w:rsidRDefault="00256DC4" w:rsidP="00F0239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6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14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2389" w14:textId="73E6F74E" w:rsidR="00517D4B" w:rsidRPr="00F0239C" w:rsidRDefault="00517D4B" w:rsidP="00F0239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>6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17</w:t>
    </w:r>
    <w:r w:rsidRPr="00D67CF6">
      <w:rPr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8818" w14:textId="5E18B1BE" w:rsidR="00517D4B" w:rsidRPr="00F0239C" w:rsidRDefault="00517D4B" w:rsidP="00F0239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6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>
      <w:rPr>
        <w:szCs w:val="18"/>
      </w:rPr>
      <w:t>20</w:t>
    </w:r>
    <w:r w:rsidRPr="00D67CF6">
      <w:rPr>
        <w:szCs w:val="18"/>
      </w:rPr>
      <w:fldChar w:fldCharType="end"/>
    </w:r>
    <w:r>
      <w:rPr>
        <w:szCs w:val="18"/>
      </w:rPr>
      <w:tab/>
      <w:t>Agency Financial Statements 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CE34" w14:textId="77777777" w:rsidR="004F5040" w:rsidRDefault="004F5040">
      <w:pPr>
        <w:spacing w:before="120"/>
      </w:pPr>
      <w:r>
        <w:separator/>
      </w:r>
    </w:p>
    <w:p w14:paraId="12448958" w14:textId="77777777" w:rsidR="004F5040" w:rsidRDefault="004F5040"/>
  </w:footnote>
  <w:footnote w:type="continuationSeparator" w:id="0">
    <w:p w14:paraId="7462611E" w14:textId="77777777" w:rsidR="004F5040" w:rsidRDefault="004F5040">
      <w:pPr>
        <w:spacing w:before="120"/>
      </w:pPr>
      <w:r>
        <w:continuationSeparator/>
      </w:r>
    </w:p>
    <w:p w14:paraId="7D34A492" w14:textId="77777777" w:rsidR="004F5040" w:rsidRDefault="004F5040"/>
  </w:footnote>
  <w:footnote w:type="continuationNotice" w:id="1">
    <w:p w14:paraId="2A266D91" w14:textId="77777777" w:rsidR="004F5040" w:rsidRDefault="004F5040">
      <w:pPr>
        <w:rPr>
          <w:sz w:val="16"/>
        </w:rPr>
      </w:pPr>
    </w:p>
    <w:p w14:paraId="1F462234" w14:textId="77777777" w:rsidR="004F5040" w:rsidRDefault="004F50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BBA5" w14:textId="77777777" w:rsidR="00FF5DAD" w:rsidRPr="00D67CF6" w:rsidRDefault="00FF5DAD" w:rsidP="00FF5DAD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Department of Premier and Cabinet</w:t>
    </w:r>
  </w:p>
  <w:p w14:paraId="1FE89C41" w14:textId="77777777" w:rsidR="00322550" w:rsidRPr="00103DEE" w:rsidRDefault="00322550" w:rsidP="0090360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44D" w14:textId="77777777" w:rsidR="00C56811" w:rsidRPr="00D67CF6" w:rsidRDefault="00C56811" w:rsidP="00C56811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Independent Commission Against Corruption</w:t>
    </w:r>
  </w:p>
  <w:p w14:paraId="062FA724" w14:textId="77777777" w:rsidR="00C56811" w:rsidRPr="00103DEE" w:rsidRDefault="00C56811" w:rsidP="0090360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740" w14:textId="77777777" w:rsidR="00C56811" w:rsidRPr="00D67CF6" w:rsidRDefault="00C56811" w:rsidP="00C56811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Independent Commission Against Corruption</w:t>
    </w:r>
  </w:p>
  <w:p w14:paraId="46D04A57" w14:textId="77777777" w:rsidR="00C56811" w:rsidRDefault="00C56811" w:rsidP="00BF16F2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E81B" w14:textId="2819EC48" w:rsidR="00E96CF7" w:rsidRPr="00D67CF6" w:rsidRDefault="00C56811" w:rsidP="00C56811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Independent Commission Against Corruption</w:t>
    </w:r>
  </w:p>
  <w:p w14:paraId="288B1825" w14:textId="77777777" w:rsidR="00E96CF7" w:rsidRPr="004E542C" w:rsidRDefault="00E96CF7" w:rsidP="004E542C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29C" w14:textId="77777777" w:rsidR="00F0239C" w:rsidRPr="00D67CF6" w:rsidRDefault="00F0239C" w:rsidP="00F0239C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Law Enforcement Conduct Commission</w:t>
    </w:r>
  </w:p>
  <w:p w14:paraId="38345DC5" w14:textId="77777777" w:rsidR="00F0239C" w:rsidRPr="00103DEE" w:rsidRDefault="00F0239C" w:rsidP="0090360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6D41" w14:textId="77777777" w:rsidR="00F0239C" w:rsidRPr="00D67CF6" w:rsidRDefault="00F0239C" w:rsidP="00F0239C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Law Enforcement Conduct Commission</w:t>
    </w:r>
  </w:p>
  <w:p w14:paraId="6DC60800" w14:textId="77777777" w:rsidR="00F0239C" w:rsidRDefault="00F0239C" w:rsidP="00BF16F2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4C19" w14:textId="073DF1FC" w:rsidR="00C56811" w:rsidRPr="00D67CF6" w:rsidRDefault="00C56811" w:rsidP="00C56811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Law Enforcement Conduct Commission</w:t>
    </w:r>
  </w:p>
  <w:p w14:paraId="15703C44" w14:textId="77777777" w:rsidR="00C56811" w:rsidRPr="004E542C" w:rsidRDefault="00C56811" w:rsidP="004E542C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8163" w14:textId="77777777" w:rsidR="00517D4B" w:rsidRPr="00D67CF6" w:rsidRDefault="00517D4B" w:rsidP="00517D4B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New South Wales Electoral Commission</w:t>
    </w:r>
  </w:p>
  <w:p w14:paraId="01FAF0A7" w14:textId="77777777" w:rsidR="00517D4B" w:rsidRPr="00103DEE" w:rsidRDefault="00517D4B" w:rsidP="0090360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3C77" w14:textId="77777777" w:rsidR="00517D4B" w:rsidRPr="00D67CF6" w:rsidRDefault="00517D4B" w:rsidP="00517D4B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New South Wales Electoral Commission</w:t>
    </w:r>
  </w:p>
  <w:p w14:paraId="4E8BFB80" w14:textId="77777777" w:rsidR="00517D4B" w:rsidRDefault="00517D4B" w:rsidP="00BF16F2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FBB0" w14:textId="6C9B13D2" w:rsidR="00F0239C" w:rsidRPr="00D67CF6" w:rsidRDefault="00517D4B" w:rsidP="00F0239C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New South Wales Electoral Commission</w:t>
    </w:r>
  </w:p>
  <w:p w14:paraId="126547D0" w14:textId="77777777" w:rsidR="00F0239C" w:rsidRPr="004E542C" w:rsidRDefault="00F0239C" w:rsidP="004E542C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BDE0" w14:textId="77777777" w:rsidR="00517D4B" w:rsidRPr="00D67CF6" w:rsidRDefault="00517D4B" w:rsidP="00517D4B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Ombudsman’s Office</w:t>
    </w:r>
  </w:p>
  <w:p w14:paraId="3568BA66" w14:textId="77777777" w:rsidR="00517D4B" w:rsidRPr="00103DEE" w:rsidRDefault="00517D4B" w:rsidP="00903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0722" w14:textId="77777777" w:rsidR="00FF5DAD" w:rsidRPr="00D67CF6" w:rsidRDefault="00FF5DAD" w:rsidP="00FF5DAD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Department of Premier and Cabinet</w:t>
    </w:r>
  </w:p>
  <w:p w14:paraId="39BF349E" w14:textId="77777777" w:rsidR="00322550" w:rsidRDefault="00322550" w:rsidP="00BF16F2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F719" w14:textId="77777777" w:rsidR="00517D4B" w:rsidRPr="00D67CF6" w:rsidRDefault="00517D4B" w:rsidP="00517D4B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Ombudsman’s Office</w:t>
    </w:r>
  </w:p>
  <w:p w14:paraId="3B315040" w14:textId="77777777" w:rsidR="00517D4B" w:rsidRDefault="00517D4B" w:rsidP="00BF16F2"/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DA44" w14:textId="6C437592" w:rsidR="00517D4B" w:rsidRPr="00D67CF6" w:rsidRDefault="00517D4B" w:rsidP="00517D4B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Ombudsman’s Office</w:t>
    </w:r>
  </w:p>
  <w:p w14:paraId="6A484515" w14:textId="77777777" w:rsidR="00517D4B" w:rsidRPr="004E542C" w:rsidRDefault="00517D4B" w:rsidP="004E542C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9EA6" w14:textId="77777777" w:rsidR="00BA696A" w:rsidRPr="00D67CF6" w:rsidRDefault="00BA696A" w:rsidP="00BA696A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Public Service Commission</w:t>
    </w:r>
  </w:p>
  <w:p w14:paraId="3CB5AAF4" w14:textId="77777777" w:rsidR="00322550" w:rsidRPr="00103DEE" w:rsidRDefault="00322550" w:rsidP="0090360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8E1D" w14:textId="77777777" w:rsidR="00BA696A" w:rsidRPr="00D67CF6" w:rsidRDefault="00BA696A" w:rsidP="00BA696A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Public Service Commission</w:t>
    </w:r>
  </w:p>
  <w:p w14:paraId="264475E6" w14:textId="77777777" w:rsidR="00322550" w:rsidRDefault="00322550" w:rsidP="00BF16F2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F1DD" w14:textId="1E92F720" w:rsidR="00BA696A" w:rsidRPr="00D67CF6" w:rsidRDefault="00BA696A" w:rsidP="00BA696A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Public Service Commission</w:t>
    </w:r>
  </w:p>
  <w:p w14:paraId="68766F65" w14:textId="77777777" w:rsidR="00322550" w:rsidRPr="004E542C" w:rsidRDefault="00322550" w:rsidP="004E5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409A" w14:textId="77777777" w:rsidR="00322550" w:rsidRPr="004E542C" w:rsidRDefault="00322550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581" w14:textId="77777777" w:rsidR="00495006" w:rsidRPr="00D67CF6" w:rsidRDefault="00495006" w:rsidP="00495006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Parliamentary Counsel’s Office</w:t>
    </w:r>
  </w:p>
  <w:p w14:paraId="7F7E791C" w14:textId="77777777" w:rsidR="00495006" w:rsidRPr="00103DEE" w:rsidRDefault="00495006" w:rsidP="009036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BF6E" w14:textId="77777777" w:rsidR="00495006" w:rsidRPr="00D67CF6" w:rsidRDefault="00495006" w:rsidP="00495006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Parliamentary Counsel’s Office</w:t>
    </w:r>
  </w:p>
  <w:p w14:paraId="0FB5F5BD" w14:textId="77777777" w:rsidR="00495006" w:rsidRDefault="00495006" w:rsidP="00BF16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31C9" w14:textId="3CDCEA24" w:rsidR="00FF5DAD" w:rsidRPr="00D67CF6" w:rsidRDefault="00495006" w:rsidP="00FF5DAD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Parliamentary Counsel’s Office</w:t>
    </w:r>
  </w:p>
  <w:p w14:paraId="7D697876" w14:textId="77777777" w:rsidR="00FF5DAD" w:rsidRPr="004E542C" w:rsidRDefault="00FF5DAD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517" w14:textId="77777777" w:rsidR="00E96CF7" w:rsidRPr="00D67CF6" w:rsidRDefault="00E96CF7" w:rsidP="00E96CF7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Audit Office of New South Wales</w:t>
    </w:r>
  </w:p>
  <w:p w14:paraId="0F3E0F33" w14:textId="77777777" w:rsidR="00E96CF7" w:rsidRPr="00103DEE" w:rsidRDefault="00E96CF7" w:rsidP="0090360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8E99" w14:textId="77777777" w:rsidR="00E96CF7" w:rsidRPr="00D67CF6" w:rsidRDefault="00E96CF7" w:rsidP="00E96CF7">
    <w:pPr>
      <w:pStyle w:val="HeaderHeading"/>
      <w:pageBreakBefore w:val="0"/>
      <w:pBdr>
        <w:bottom w:val="single" w:sz="4" w:space="4" w:color="auto"/>
      </w:pBd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Audit Office of New South Wales</w:t>
    </w:r>
  </w:p>
  <w:p w14:paraId="40FCE090" w14:textId="77777777" w:rsidR="00E96CF7" w:rsidRDefault="00E96CF7" w:rsidP="00BF16F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8568" w14:textId="71E2281E" w:rsidR="00495006" w:rsidRPr="00D67CF6" w:rsidRDefault="00E96CF7" w:rsidP="00495006">
    <w:pPr>
      <w:pStyle w:val="HeaderHeading"/>
      <w:pageBreakBefore w:val="0"/>
      <w:pBdr>
        <w:bottom w:val="single" w:sz="4" w:space="4" w:color="auto"/>
      </w:pBdr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Audit Office of New South Wales</w:t>
    </w:r>
  </w:p>
  <w:p w14:paraId="52BCBEE5" w14:textId="77777777" w:rsidR="00495006" w:rsidRPr="004E542C" w:rsidRDefault="00495006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5882"/>
    <w:multiLevelType w:val="singleLevel"/>
    <w:tmpl w:val="34949644"/>
    <w:lvl w:ilvl="0">
      <w:start w:val="1"/>
      <w:numFmt w:val="bullet"/>
      <w:pStyle w:val="Bullet3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735BA"/>
    <w:multiLevelType w:val="hybridMultilevel"/>
    <w:tmpl w:val="2780C3D6"/>
    <w:lvl w:ilvl="0" w:tplc="9C2CCA02">
      <w:start w:val="1"/>
      <w:numFmt w:val="decimal"/>
      <w:pStyle w:val="StyleTable9XLeft0cmFirstline0cm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44FB"/>
    <w:multiLevelType w:val="hybridMultilevel"/>
    <w:tmpl w:val="96863882"/>
    <w:lvl w:ilvl="0" w:tplc="69EE61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1" w15:restartNumberingAfterBreak="0">
    <w:nsid w:val="41B87A07"/>
    <w:multiLevelType w:val="multilevel"/>
    <w:tmpl w:val="BDD4FE7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C01251"/>
    <w:multiLevelType w:val="hybridMultilevel"/>
    <w:tmpl w:val="D48201DE"/>
    <w:lvl w:ilvl="0" w:tplc="2C2E6254">
      <w:start w:val="1"/>
      <w:numFmt w:val="decimal"/>
      <w:pStyle w:val="51Heading2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DB0493"/>
    <w:multiLevelType w:val="hybridMultilevel"/>
    <w:tmpl w:val="59EC33A0"/>
    <w:lvl w:ilvl="0" w:tplc="5650B538">
      <w:start w:val="1"/>
      <w:numFmt w:val="decimal"/>
      <w:pStyle w:val="Chart9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74E5C"/>
    <w:multiLevelType w:val="hybridMultilevel"/>
    <w:tmpl w:val="B5A4DCEA"/>
    <w:lvl w:ilvl="0" w:tplc="620CF230">
      <w:start w:val="1"/>
      <w:numFmt w:val="decimal"/>
      <w:pStyle w:val="StyleChart9XLeft0cmHanging063cm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522501"/>
    <w:multiLevelType w:val="hybridMultilevel"/>
    <w:tmpl w:val="8E86374C"/>
    <w:lvl w:ilvl="0" w:tplc="ABB6CEDE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4820B2F"/>
    <w:multiLevelType w:val="hybridMultilevel"/>
    <w:tmpl w:val="97700732"/>
    <w:lvl w:ilvl="0" w:tplc="966EA404">
      <w:start w:val="1"/>
      <w:numFmt w:val="decimal"/>
      <w:pStyle w:val="Table9X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20"/>
  </w:num>
  <w:num w:numId="5">
    <w:abstractNumId w:val="1"/>
  </w:num>
  <w:num w:numId="6">
    <w:abstractNumId w:val="25"/>
  </w:num>
  <w:num w:numId="7">
    <w:abstractNumId w:val="16"/>
  </w:num>
  <w:num w:numId="8">
    <w:abstractNumId w:val="18"/>
  </w:num>
  <w:num w:numId="9">
    <w:abstractNumId w:val="34"/>
  </w:num>
  <w:num w:numId="10">
    <w:abstractNumId w:val="27"/>
  </w:num>
  <w:num w:numId="11">
    <w:abstractNumId w:val="24"/>
  </w:num>
  <w:num w:numId="12">
    <w:abstractNumId w:val="40"/>
  </w:num>
  <w:num w:numId="13">
    <w:abstractNumId w:val="10"/>
  </w:num>
  <w:num w:numId="14">
    <w:abstractNumId w:val="29"/>
  </w:num>
  <w:num w:numId="15">
    <w:abstractNumId w:val="11"/>
  </w:num>
  <w:num w:numId="16">
    <w:abstractNumId w:val="2"/>
  </w:num>
  <w:num w:numId="17">
    <w:abstractNumId w:val="8"/>
  </w:num>
  <w:num w:numId="18">
    <w:abstractNumId w:val="6"/>
  </w:num>
  <w:num w:numId="19">
    <w:abstractNumId w:val="38"/>
  </w:num>
  <w:num w:numId="20">
    <w:abstractNumId w:val="19"/>
  </w:num>
  <w:num w:numId="21">
    <w:abstractNumId w:val="35"/>
  </w:num>
  <w:num w:numId="22">
    <w:abstractNumId w:val="37"/>
  </w:num>
  <w:num w:numId="23">
    <w:abstractNumId w:val="32"/>
  </w:num>
  <w:num w:numId="24">
    <w:abstractNumId w:val="3"/>
  </w:num>
  <w:num w:numId="25">
    <w:abstractNumId w:val="31"/>
  </w:num>
  <w:num w:numId="26">
    <w:abstractNumId w:val="15"/>
  </w:num>
  <w:num w:numId="27">
    <w:abstractNumId w:val="9"/>
  </w:num>
  <w:num w:numId="28">
    <w:abstractNumId w:val="14"/>
  </w:num>
  <w:num w:numId="29">
    <w:abstractNumId w:val="41"/>
  </w:num>
  <w:num w:numId="30">
    <w:abstractNumId w:val="33"/>
  </w:num>
  <w:num w:numId="31">
    <w:abstractNumId w:val="13"/>
  </w:num>
  <w:num w:numId="32">
    <w:abstractNumId w:val="28"/>
  </w:num>
  <w:num w:numId="33">
    <w:abstractNumId w:val="7"/>
  </w:num>
  <w:num w:numId="34">
    <w:abstractNumId w:val="24"/>
  </w:num>
  <w:num w:numId="35">
    <w:abstractNumId w:val="17"/>
  </w:num>
  <w:num w:numId="36">
    <w:abstractNumId w:val="5"/>
  </w:num>
  <w:num w:numId="37">
    <w:abstractNumId w:val="36"/>
  </w:num>
  <w:num w:numId="38">
    <w:abstractNumId w:val="39"/>
  </w:num>
  <w:num w:numId="39">
    <w:abstractNumId w:val="4"/>
  </w:num>
  <w:num w:numId="40">
    <w:abstractNumId w:val="23"/>
  </w:num>
  <w:num w:numId="41">
    <w:abstractNumId w:val="1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30"/>
  </w:num>
  <w:num w:numId="50">
    <w:abstractNumId w:val="21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BD4"/>
    <w:rsid w:val="0000557E"/>
    <w:rsid w:val="0000563D"/>
    <w:rsid w:val="000058BF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6D3D"/>
    <w:rsid w:val="00020181"/>
    <w:rsid w:val="000204FE"/>
    <w:rsid w:val="000208C5"/>
    <w:rsid w:val="00022027"/>
    <w:rsid w:val="00022724"/>
    <w:rsid w:val="00022AB7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507"/>
    <w:rsid w:val="00042751"/>
    <w:rsid w:val="000428F2"/>
    <w:rsid w:val="00042B58"/>
    <w:rsid w:val="000434CD"/>
    <w:rsid w:val="000448F2"/>
    <w:rsid w:val="000452A2"/>
    <w:rsid w:val="000454D4"/>
    <w:rsid w:val="00045523"/>
    <w:rsid w:val="00045719"/>
    <w:rsid w:val="00045E59"/>
    <w:rsid w:val="00046271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32B6"/>
    <w:rsid w:val="00053D74"/>
    <w:rsid w:val="000549F3"/>
    <w:rsid w:val="00054FD7"/>
    <w:rsid w:val="0005587A"/>
    <w:rsid w:val="00056ACB"/>
    <w:rsid w:val="00056CBE"/>
    <w:rsid w:val="000604F4"/>
    <w:rsid w:val="00060BF4"/>
    <w:rsid w:val="00062DA6"/>
    <w:rsid w:val="0006337F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21F0"/>
    <w:rsid w:val="00072E0C"/>
    <w:rsid w:val="000736EA"/>
    <w:rsid w:val="00073817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DB9"/>
    <w:rsid w:val="000902B2"/>
    <w:rsid w:val="00090B97"/>
    <w:rsid w:val="0009106A"/>
    <w:rsid w:val="000910E0"/>
    <w:rsid w:val="00091A1E"/>
    <w:rsid w:val="00092D2C"/>
    <w:rsid w:val="00093824"/>
    <w:rsid w:val="000942C8"/>
    <w:rsid w:val="000944C8"/>
    <w:rsid w:val="00094E99"/>
    <w:rsid w:val="00094F44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2082"/>
    <w:rsid w:val="000B2293"/>
    <w:rsid w:val="000B3785"/>
    <w:rsid w:val="000B3D09"/>
    <w:rsid w:val="000B4AF2"/>
    <w:rsid w:val="000B4B0F"/>
    <w:rsid w:val="000B4CBA"/>
    <w:rsid w:val="000B4F3F"/>
    <w:rsid w:val="000B4F67"/>
    <w:rsid w:val="000B5C8D"/>
    <w:rsid w:val="000B6504"/>
    <w:rsid w:val="000B6DE7"/>
    <w:rsid w:val="000B6EEF"/>
    <w:rsid w:val="000B72F3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210D"/>
    <w:rsid w:val="000D2202"/>
    <w:rsid w:val="000D33F3"/>
    <w:rsid w:val="000D42BA"/>
    <w:rsid w:val="000D4D7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FC9"/>
    <w:rsid w:val="000E514A"/>
    <w:rsid w:val="000E7FD4"/>
    <w:rsid w:val="000F026C"/>
    <w:rsid w:val="000F10D8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2578"/>
    <w:rsid w:val="00103CCD"/>
    <w:rsid w:val="00103DEE"/>
    <w:rsid w:val="00104543"/>
    <w:rsid w:val="001046CE"/>
    <w:rsid w:val="001056E3"/>
    <w:rsid w:val="00105C6C"/>
    <w:rsid w:val="00107CFB"/>
    <w:rsid w:val="00107F9E"/>
    <w:rsid w:val="00110182"/>
    <w:rsid w:val="00111328"/>
    <w:rsid w:val="00111430"/>
    <w:rsid w:val="00112005"/>
    <w:rsid w:val="001128C8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3056"/>
    <w:rsid w:val="001243DB"/>
    <w:rsid w:val="001243F8"/>
    <w:rsid w:val="00124E5A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908"/>
    <w:rsid w:val="00132949"/>
    <w:rsid w:val="00132E3E"/>
    <w:rsid w:val="001333B3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3E5D"/>
    <w:rsid w:val="0014431C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395F"/>
    <w:rsid w:val="00153F5F"/>
    <w:rsid w:val="00153FE8"/>
    <w:rsid w:val="0015414B"/>
    <w:rsid w:val="001545F2"/>
    <w:rsid w:val="001566A1"/>
    <w:rsid w:val="00156821"/>
    <w:rsid w:val="00157603"/>
    <w:rsid w:val="001578B5"/>
    <w:rsid w:val="00157DF8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8B"/>
    <w:rsid w:val="001675BC"/>
    <w:rsid w:val="001677AC"/>
    <w:rsid w:val="00167AE6"/>
    <w:rsid w:val="0017162B"/>
    <w:rsid w:val="00173B9E"/>
    <w:rsid w:val="00173BEF"/>
    <w:rsid w:val="00174E05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1522"/>
    <w:rsid w:val="00181EE8"/>
    <w:rsid w:val="001821A2"/>
    <w:rsid w:val="00182DB9"/>
    <w:rsid w:val="00183DF0"/>
    <w:rsid w:val="00187E36"/>
    <w:rsid w:val="00187F18"/>
    <w:rsid w:val="00190019"/>
    <w:rsid w:val="0019270D"/>
    <w:rsid w:val="001930BD"/>
    <w:rsid w:val="0019529B"/>
    <w:rsid w:val="0019582D"/>
    <w:rsid w:val="001965B4"/>
    <w:rsid w:val="00197035"/>
    <w:rsid w:val="00197081"/>
    <w:rsid w:val="001972AD"/>
    <w:rsid w:val="0019777D"/>
    <w:rsid w:val="001A0484"/>
    <w:rsid w:val="001A0D01"/>
    <w:rsid w:val="001A1131"/>
    <w:rsid w:val="001A1D28"/>
    <w:rsid w:val="001A2559"/>
    <w:rsid w:val="001A2E33"/>
    <w:rsid w:val="001A3CCE"/>
    <w:rsid w:val="001A4636"/>
    <w:rsid w:val="001A6C68"/>
    <w:rsid w:val="001A6F4D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71"/>
    <w:rsid w:val="001B78C2"/>
    <w:rsid w:val="001C0B83"/>
    <w:rsid w:val="001C1F26"/>
    <w:rsid w:val="001C2595"/>
    <w:rsid w:val="001C2B8F"/>
    <w:rsid w:val="001C430B"/>
    <w:rsid w:val="001C4361"/>
    <w:rsid w:val="001C452D"/>
    <w:rsid w:val="001C4810"/>
    <w:rsid w:val="001C5558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B3D"/>
    <w:rsid w:val="001D5C0D"/>
    <w:rsid w:val="001D6B1C"/>
    <w:rsid w:val="001D6ED7"/>
    <w:rsid w:val="001D6F2B"/>
    <w:rsid w:val="001D744E"/>
    <w:rsid w:val="001D74CB"/>
    <w:rsid w:val="001D76E9"/>
    <w:rsid w:val="001D7962"/>
    <w:rsid w:val="001D7F2A"/>
    <w:rsid w:val="001E009F"/>
    <w:rsid w:val="001E044B"/>
    <w:rsid w:val="001E047B"/>
    <w:rsid w:val="001E059E"/>
    <w:rsid w:val="001E0AA4"/>
    <w:rsid w:val="001E2086"/>
    <w:rsid w:val="001E2714"/>
    <w:rsid w:val="001E3428"/>
    <w:rsid w:val="001E35CA"/>
    <w:rsid w:val="001E431A"/>
    <w:rsid w:val="001E555A"/>
    <w:rsid w:val="001E572F"/>
    <w:rsid w:val="001E5C06"/>
    <w:rsid w:val="001E6089"/>
    <w:rsid w:val="001E6D2D"/>
    <w:rsid w:val="001F0849"/>
    <w:rsid w:val="001F11BA"/>
    <w:rsid w:val="001F1231"/>
    <w:rsid w:val="001F1432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200A1D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104DA"/>
    <w:rsid w:val="00211278"/>
    <w:rsid w:val="00211BC8"/>
    <w:rsid w:val="00211E2C"/>
    <w:rsid w:val="002137A8"/>
    <w:rsid w:val="00213E75"/>
    <w:rsid w:val="00214980"/>
    <w:rsid w:val="0021579B"/>
    <w:rsid w:val="002158B5"/>
    <w:rsid w:val="00215CEC"/>
    <w:rsid w:val="0021621C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D11"/>
    <w:rsid w:val="0022343E"/>
    <w:rsid w:val="0022345A"/>
    <w:rsid w:val="00223937"/>
    <w:rsid w:val="00224786"/>
    <w:rsid w:val="00224A9C"/>
    <w:rsid w:val="002251B3"/>
    <w:rsid w:val="00225A82"/>
    <w:rsid w:val="00225B36"/>
    <w:rsid w:val="00225BD3"/>
    <w:rsid w:val="0022666B"/>
    <w:rsid w:val="00227B9B"/>
    <w:rsid w:val="00227F62"/>
    <w:rsid w:val="00230302"/>
    <w:rsid w:val="0023031D"/>
    <w:rsid w:val="00230F87"/>
    <w:rsid w:val="00232C6C"/>
    <w:rsid w:val="00232FF4"/>
    <w:rsid w:val="00233792"/>
    <w:rsid w:val="00234E83"/>
    <w:rsid w:val="00235213"/>
    <w:rsid w:val="00235BF3"/>
    <w:rsid w:val="00236818"/>
    <w:rsid w:val="00236A86"/>
    <w:rsid w:val="00236EA3"/>
    <w:rsid w:val="00237795"/>
    <w:rsid w:val="00237CF7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7B9"/>
    <w:rsid w:val="00251593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1529"/>
    <w:rsid w:val="00271AE9"/>
    <w:rsid w:val="00271F95"/>
    <w:rsid w:val="002721C7"/>
    <w:rsid w:val="00272D6E"/>
    <w:rsid w:val="0027361D"/>
    <w:rsid w:val="00273C5F"/>
    <w:rsid w:val="00273E23"/>
    <w:rsid w:val="0027479E"/>
    <w:rsid w:val="00274DC4"/>
    <w:rsid w:val="002756B0"/>
    <w:rsid w:val="00276B3D"/>
    <w:rsid w:val="00276BA0"/>
    <w:rsid w:val="00277BFC"/>
    <w:rsid w:val="0028099F"/>
    <w:rsid w:val="0028166A"/>
    <w:rsid w:val="002818DB"/>
    <w:rsid w:val="00281CE6"/>
    <w:rsid w:val="00281F11"/>
    <w:rsid w:val="00282978"/>
    <w:rsid w:val="00282B14"/>
    <w:rsid w:val="00282FE8"/>
    <w:rsid w:val="00283B70"/>
    <w:rsid w:val="00283C03"/>
    <w:rsid w:val="002851DD"/>
    <w:rsid w:val="002859CD"/>
    <w:rsid w:val="00286506"/>
    <w:rsid w:val="0028696A"/>
    <w:rsid w:val="00286CB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B9"/>
    <w:rsid w:val="00296A1F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B076C"/>
    <w:rsid w:val="002B095B"/>
    <w:rsid w:val="002B152E"/>
    <w:rsid w:val="002B2235"/>
    <w:rsid w:val="002B285D"/>
    <w:rsid w:val="002B29B8"/>
    <w:rsid w:val="002B2C9C"/>
    <w:rsid w:val="002B2E4D"/>
    <w:rsid w:val="002B302C"/>
    <w:rsid w:val="002B3F89"/>
    <w:rsid w:val="002B4268"/>
    <w:rsid w:val="002B44E7"/>
    <w:rsid w:val="002B46B1"/>
    <w:rsid w:val="002B6DF3"/>
    <w:rsid w:val="002B7BD8"/>
    <w:rsid w:val="002C1AC0"/>
    <w:rsid w:val="002C1D76"/>
    <w:rsid w:val="002C1F7F"/>
    <w:rsid w:val="002C22A7"/>
    <w:rsid w:val="002C4248"/>
    <w:rsid w:val="002C43C6"/>
    <w:rsid w:val="002C43F2"/>
    <w:rsid w:val="002C54F2"/>
    <w:rsid w:val="002C5E01"/>
    <w:rsid w:val="002C6CDE"/>
    <w:rsid w:val="002D084B"/>
    <w:rsid w:val="002D098B"/>
    <w:rsid w:val="002D0CC0"/>
    <w:rsid w:val="002D1237"/>
    <w:rsid w:val="002D187A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B70"/>
    <w:rsid w:val="002D5091"/>
    <w:rsid w:val="002D5B53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7DB"/>
    <w:rsid w:val="002E295B"/>
    <w:rsid w:val="002E399E"/>
    <w:rsid w:val="002E3C60"/>
    <w:rsid w:val="002E3D4D"/>
    <w:rsid w:val="002E40A7"/>
    <w:rsid w:val="002E536B"/>
    <w:rsid w:val="002E5BFE"/>
    <w:rsid w:val="002E6051"/>
    <w:rsid w:val="002E639B"/>
    <w:rsid w:val="002E718E"/>
    <w:rsid w:val="002E7210"/>
    <w:rsid w:val="002E7B2B"/>
    <w:rsid w:val="002F0169"/>
    <w:rsid w:val="002F18EA"/>
    <w:rsid w:val="002F2630"/>
    <w:rsid w:val="002F265C"/>
    <w:rsid w:val="002F2A6F"/>
    <w:rsid w:val="002F4199"/>
    <w:rsid w:val="002F48A2"/>
    <w:rsid w:val="002F48D2"/>
    <w:rsid w:val="002F546A"/>
    <w:rsid w:val="002F56C9"/>
    <w:rsid w:val="002F575C"/>
    <w:rsid w:val="002F7502"/>
    <w:rsid w:val="002F778E"/>
    <w:rsid w:val="002F785B"/>
    <w:rsid w:val="002F7906"/>
    <w:rsid w:val="00300057"/>
    <w:rsid w:val="00300080"/>
    <w:rsid w:val="00300DA0"/>
    <w:rsid w:val="0030107E"/>
    <w:rsid w:val="00302E7E"/>
    <w:rsid w:val="00303357"/>
    <w:rsid w:val="00303565"/>
    <w:rsid w:val="00304663"/>
    <w:rsid w:val="00305C64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2011B"/>
    <w:rsid w:val="00321027"/>
    <w:rsid w:val="00321B17"/>
    <w:rsid w:val="003222F1"/>
    <w:rsid w:val="00322550"/>
    <w:rsid w:val="00322A26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3021A"/>
    <w:rsid w:val="00330A20"/>
    <w:rsid w:val="00332221"/>
    <w:rsid w:val="00332441"/>
    <w:rsid w:val="00332B5B"/>
    <w:rsid w:val="00333215"/>
    <w:rsid w:val="0033387B"/>
    <w:rsid w:val="00333E9E"/>
    <w:rsid w:val="003352B6"/>
    <w:rsid w:val="00336255"/>
    <w:rsid w:val="00336667"/>
    <w:rsid w:val="00337C43"/>
    <w:rsid w:val="00340B42"/>
    <w:rsid w:val="003413B0"/>
    <w:rsid w:val="00341759"/>
    <w:rsid w:val="003418D6"/>
    <w:rsid w:val="0034320E"/>
    <w:rsid w:val="00343297"/>
    <w:rsid w:val="003435A6"/>
    <w:rsid w:val="00343AA5"/>
    <w:rsid w:val="00343EAD"/>
    <w:rsid w:val="00344E92"/>
    <w:rsid w:val="0034584F"/>
    <w:rsid w:val="00345C22"/>
    <w:rsid w:val="00345D5E"/>
    <w:rsid w:val="00347BC3"/>
    <w:rsid w:val="00350403"/>
    <w:rsid w:val="003508BE"/>
    <w:rsid w:val="003508E5"/>
    <w:rsid w:val="0035092E"/>
    <w:rsid w:val="003517D3"/>
    <w:rsid w:val="00351A33"/>
    <w:rsid w:val="00351E79"/>
    <w:rsid w:val="00351FFE"/>
    <w:rsid w:val="00352D89"/>
    <w:rsid w:val="00352E8E"/>
    <w:rsid w:val="0035342E"/>
    <w:rsid w:val="00353449"/>
    <w:rsid w:val="003545DF"/>
    <w:rsid w:val="00355F34"/>
    <w:rsid w:val="0035675C"/>
    <w:rsid w:val="003625BD"/>
    <w:rsid w:val="00363A6B"/>
    <w:rsid w:val="00363D73"/>
    <w:rsid w:val="00364750"/>
    <w:rsid w:val="003658B5"/>
    <w:rsid w:val="00365BB2"/>
    <w:rsid w:val="00366CDC"/>
    <w:rsid w:val="00366E3F"/>
    <w:rsid w:val="00367A82"/>
    <w:rsid w:val="003702C1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E42"/>
    <w:rsid w:val="0037640A"/>
    <w:rsid w:val="00376480"/>
    <w:rsid w:val="003768D8"/>
    <w:rsid w:val="00376B31"/>
    <w:rsid w:val="00377059"/>
    <w:rsid w:val="00380469"/>
    <w:rsid w:val="00380A78"/>
    <w:rsid w:val="00380FB3"/>
    <w:rsid w:val="00381127"/>
    <w:rsid w:val="00381B1F"/>
    <w:rsid w:val="00381DA2"/>
    <w:rsid w:val="00381DBA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BA"/>
    <w:rsid w:val="003878D2"/>
    <w:rsid w:val="003912BC"/>
    <w:rsid w:val="003915F7"/>
    <w:rsid w:val="00391970"/>
    <w:rsid w:val="0039260A"/>
    <w:rsid w:val="00392877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96C"/>
    <w:rsid w:val="003A5ABE"/>
    <w:rsid w:val="003A5ED9"/>
    <w:rsid w:val="003A7592"/>
    <w:rsid w:val="003A7A13"/>
    <w:rsid w:val="003A7F12"/>
    <w:rsid w:val="003B0117"/>
    <w:rsid w:val="003B2D99"/>
    <w:rsid w:val="003B346D"/>
    <w:rsid w:val="003B37DE"/>
    <w:rsid w:val="003B3D6F"/>
    <w:rsid w:val="003B50D7"/>
    <w:rsid w:val="003B5257"/>
    <w:rsid w:val="003B5E3E"/>
    <w:rsid w:val="003B5F60"/>
    <w:rsid w:val="003B607A"/>
    <w:rsid w:val="003B7C26"/>
    <w:rsid w:val="003C000A"/>
    <w:rsid w:val="003C00CA"/>
    <w:rsid w:val="003C0C60"/>
    <w:rsid w:val="003C0FF5"/>
    <w:rsid w:val="003C12FF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DE3"/>
    <w:rsid w:val="003E3E94"/>
    <w:rsid w:val="003E4850"/>
    <w:rsid w:val="003E4E3F"/>
    <w:rsid w:val="003E5045"/>
    <w:rsid w:val="003E70E7"/>
    <w:rsid w:val="003E754E"/>
    <w:rsid w:val="003E7D44"/>
    <w:rsid w:val="003F13D0"/>
    <w:rsid w:val="003F1A11"/>
    <w:rsid w:val="003F1A75"/>
    <w:rsid w:val="003F4080"/>
    <w:rsid w:val="003F434A"/>
    <w:rsid w:val="003F566F"/>
    <w:rsid w:val="003F6C5A"/>
    <w:rsid w:val="003F7147"/>
    <w:rsid w:val="003F7B82"/>
    <w:rsid w:val="00401116"/>
    <w:rsid w:val="00401F4E"/>
    <w:rsid w:val="00402C59"/>
    <w:rsid w:val="00403148"/>
    <w:rsid w:val="00403D42"/>
    <w:rsid w:val="00404CE4"/>
    <w:rsid w:val="004058A8"/>
    <w:rsid w:val="00407B6C"/>
    <w:rsid w:val="00407D74"/>
    <w:rsid w:val="00412EB5"/>
    <w:rsid w:val="00414146"/>
    <w:rsid w:val="00415AF3"/>
    <w:rsid w:val="004160E5"/>
    <w:rsid w:val="004162E1"/>
    <w:rsid w:val="004163AF"/>
    <w:rsid w:val="00416557"/>
    <w:rsid w:val="004179D7"/>
    <w:rsid w:val="00417BEB"/>
    <w:rsid w:val="00417F17"/>
    <w:rsid w:val="0042043C"/>
    <w:rsid w:val="00421A76"/>
    <w:rsid w:val="00422F00"/>
    <w:rsid w:val="0042450D"/>
    <w:rsid w:val="00425053"/>
    <w:rsid w:val="004263AE"/>
    <w:rsid w:val="0042701C"/>
    <w:rsid w:val="004271EA"/>
    <w:rsid w:val="0043036C"/>
    <w:rsid w:val="00430B88"/>
    <w:rsid w:val="00430EF0"/>
    <w:rsid w:val="00432532"/>
    <w:rsid w:val="00432F58"/>
    <w:rsid w:val="00435885"/>
    <w:rsid w:val="004408D1"/>
    <w:rsid w:val="0044169F"/>
    <w:rsid w:val="004417D2"/>
    <w:rsid w:val="004423A6"/>
    <w:rsid w:val="004436F0"/>
    <w:rsid w:val="004442CA"/>
    <w:rsid w:val="0044438C"/>
    <w:rsid w:val="0044449D"/>
    <w:rsid w:val="004453A6"/>
    <w:rsid w:val="00445CEA"/>
    <w:rsid w:val="0044607C"/>
    <w:rsid w:val="00447945"/>
    <w:rsid w:val="00447D14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6704"/>
    <w:rsid w:val="004569A4"/>
    <w:rsid w:val="00456B2F"/>
    <w:rsid w:val="00461376"/>
    <w:rsid w:val="00463400"/>
    <w:rsid w:val="00463E59"/>
    <w:rsid w:val="00464A65"/>
    <w:rsid w:val="00464D00"/>
    <w:rsid w:val="004661D8"/>
    <w:rsid w:val="004665FC"/>
    <w:rsid w:val="00466B64"/>
    <w:rsid w:val="00467A41"/>
    <w:rsid w:val="00467E18"/>
    <w:rsid w:val="004700F7"/>
    <w:rsid w:val="0047129A"/>
    <w:rsid w:val="00472C58"/>
    <w:rsid w:val="004730DA"/>
    <w:rsid w:val="004735A2"/>
    <w:rsid w:val="00474735"/>
    <w:rsid w:val="0047493E"/>
    <w:rsid w:val="004756E6"/>
    <w:rsid w:val="00475F8E"/>
    <w:rsid w:val="0047602E"/>
    <w:rsid w:val="00476754"/>
    <w:rsid w:val="004768D8"/>
    <w:rsid w:val="00476D1A"/>
    <w:rsid w:val="0047757A"/>
    <w:rsid w:val="00477ECC"/>
    <w:rsid w:val="00477F75"/>
    <w:rsid w:val="0048158A"/>
    <w:rsid w:val="00481CDE"/>
    <w:rsid w:val="00482250"/>
    <w:rsid w:val="00483F56"/>
    <w:rsid w:val="00484014"/>
    <w:rsid w:val="0048472B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A05"/>
    <w:rsid w:val="00492F87"/>
    <w:rsid w:val="00494E24"/>
    <w:rsid w:val="00494EF6"/>
    <w:rsid w:val="00495006"/>
    <w:rsid w:val="00495E54"/>
    <w:rsid w:val="0049748F"/>
    <w:rsid w:val="00497BB0"/>
    <w:rsid w:val="00497BC0"/>
    <w:rsid w:val="004A08F2"/>
    <w:rsid w:val="004A2046"/>
    <w:rsid w:val="004A2C5D"/>
    <w:rsid w:val="004A3C00"/>
    <w:rsid w:val="004A43A5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4033"/>
    <w:rsid w:val="004B416D"/>
    <w:rsid w:val="004B50E1"/>
    <w:rsid w:val="004B52A8"/>
    <w:rsid w:val="004B5E3D"/>
    <w:rsid w:val="004B6321"/>
    <w:rsid w:val="004B635B"/>
    <w:rsid w:val="004B739B"/>
    <w:rsid w:val="004B73F3"/>
    <w:rsid w:val="004B75B5"/>
    <w:rsid w:val="004B7D4E"/>
    <w:rsid w:val="004B7E45"/>
    <w:rsid w:val="004C039F"/>
    <w:rsid w:val="004C1C09"/>
    <w:rsid w:val="004C2386"/>
    <w:rsid w:val="004C296B"/>
    <w:rsid w:val="004C30CD"/>
    <w:rsid w:val="004C3BC1"/>
    <w:rsid w:val="004C3DBD"/>
    <w:rsid w:val="004C4638"/>
    <w:rsid w:val="004C54A3"/>
    <w:rsid w:val="004C598A"/>
    <w:rsid w:val="004C6A4D"/>
    <w:rsid w:val="004C6AAF"/>
    <w:rsid w:val="004C737D"/>
    <w:rsid w:val="004C7996"/>
    <w:rsid w:val="004D006C"/>
    <w:rsid w:val="004D0E8B"/>
    <w:rsid w:val="004D1794"/>
    <w:rsid w:val="004D189C"/>
    <w:rsid w:val="004D26E6"/>
    <w:rsid w:val="004D375B"/>
    <w:rsid w:val="004D513D"/>
    <w:rsid w:val="004D52F9"/>
    <w:rsid w:val="004D6049"/>
    <w:rsid w:val="004D64B6"/>
    <w:rsid w:val="004D6E7E"/>
    <w:rsid w:val="004D7A2A"/>
    <w:rsid w:val="004D7A9E"/>
    <w:rsid w:val="004E1D16"/>
    <w:rsid w:val="004E2174"/>
    <w:rsid w:val="004E24CE"/>
    <w:rsid w:val="004E258B"/>
    <w:rsid w:val="004E2A7C"/>
    <w:rsid w:val="004E3083"/>
    <w:rsid w:val="004E36CF"/>
    <w:rsid w:val="004E3AEC"/>
    <w:rsid w:val="004E41FA"/>
    <w:rsid w:val="004E43F7"/>
    <w:rsid w:val="004E468B"/>
    <w:rsid w:val="004E529E"/>
    <w:rsid w:val="004E542C"/>
    <w:rsid w:val="004E780D"/>
    <w:rsid w:val="004F1778"/>
    <w:rsid w:val="004F17ED"/>
    <w:rsid w:val="004F187D"/>
    <w:rsid w:val="004F1E21"/>
    <w:rsid w:val="004F2482"/>
    <w:rsid w:val="004F3152"/>
    <w:rsid w:val="004F347E"/>
    <w:rsid w:val="004F4617"/>
    <w:rsid w:val="004F48CD"/>
    <w:rsid w:val="004F5040"/>
    <w:rsid w:val="005014EA"/>
    <w:rsid w:val="00501AC7"/>
    <w:rsid w:val="00501EF0"/>
    <w:rsid w:val="00503454"/>
    <w:rsid w:val="005048DC"/>
    <w:rsid w:val="005053F5"/>
    <w:rsid w:val="0050541D"/>
    <w:rsid w:val="00505F59"/>
    <w:rsid w:val="00506011"/>
    <w:rsid w:val="00506BD7"/>
    <w:rsid w:val="00506F45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EB4"/>
    <w:rsid w:val="00513433"/>
    <w:rsid w:val="00513C76"/>
    <w:rsid w:val="00513F3C"/>
    <w:rsid w:val="005176C4"/>
    <w:rsid w:val="00517CC1"/>
    <w:rsid w:val="00517D4B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4DD"/>
    <w:rsid w:val="005256B7"/>
    <w:rsid w:val="0052577D"/>
    <w:rsid w:val="005270DE"/>
    <w:rsid w:val="00527ADC"/>
    <w:rsid w:val="00527D03"/>
    <w:rsid w:val="00530B62"/>
    <w:rsid w:val="00531AC9"/>
    <w:rsid w:val="00531B1B"/>
    <w:rsid w:val="00533316"/>
    <w:rsid w:val="005344A6"/>
    <w:rsid w:val="00534909"/>
    <w:rsid w:val="00535235"/>
    <w:rsid w:val="00535BC2"/>
    <w:rsid w:val="0053612A"/>
    <w:rsid w:val="005366B3"/>
    <w:rsid w:val="0053704A"/>
    <w:rsid w:val="00537A79"/>
    <w:rsid w:val="00537F34"/>
    <w:rsid w:val="00537FD6"/>
    <w:rsid w:val="00540289"/>
    <w:rsid w:val="00540777"/>
    <w:rsid w:val="005420DE"/>
    <w:rsid w:val="00542751"/>
    <w:rsid w:val="00543616"/>
    <w:rsid w:val="00543EE5"/>
    <w:rsid w:val="00545073"/>
    <w:rsid w:val="00545CD8"/>
    <w:rsid w:val="00545E98"/>
    <w:rsid w:val="00546167"/>
    <w:rsid w:val="00546C8D"/>
    <w:rsid w:val="00546CE0"/>
    <w:rsid w:val="005470FB"/>
    <w:rsid w:val="0054776F"/>
    <w:rsid w:val="00547AA7"/>
    <w:rsid w:val="005500F3"/>
    <w:rsid w:val="005507EA"/>
    <w:rsid w:val="005508B1"/>
    <w:rsid w:val="00551285"/>
    <w:rsid w:val="005513C6"/>
    <w:rsid w:val="005519D5"/>
    <w:rsid w:val="00551D51"/>
    <w:rsid w:val="00551E1F"/>
    <w:rsid w:val="005538A7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520F"/>
    <w:rsid w:val="00565869"/>
    <w:rsid w:val="0056690E"/>
    <w:rsid w:val="00566962"/>
    <w:rsid w:val="005675FC"/>
    <w:rsid w:val="00570DA0"/>
    <w:rsid w:val="00571971"/>
    <w:rsid w:val="00572D92"/>
    <w:rsid w:val="00572F85"/>
    <w:rsid w:val="00573433"/>
    <w:rsid w:val="00573743"/>
    <w:rsid w:val="00574A81"/>
    <w:rsid w:val="00575776"/>
    <w:rsid w:val="00576E6B"/>
    <w:rsid w:val="0058096A"/>
    <w:rsid w:val="00580D3F"/>
    <w:rsid w:val="00581DA9"/>
    <w:rsid w:val="00581EF8"/>
    <w:rsid w:val="005833EA"/>
    <w:rsid w:val="005835B4"/>
    <w:rsid w:val="005835E5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A0196"/>
    <w:rsid w:val="005A0D5C"/>
    <w:rsid w:val="005A118C"/>
    <w:rsid w:val="005A14D6"/>
    <w:rsid w:val="005A1503"/>
    <w:rsid w:val="005A1D54"/>
    <w:rsid w:val="005A1EAF"/>
    <w:rsid w:val="005A2641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6305"/>
    <w:rsid w:val="005B691B"/>
    <w:rsid w:val="005B738F"/>
    <w:rsid w:val="005B7572"/>
    <w:rsid w:val="005C02E3"/>
    <w:rsid w:val="005C0B66"/>
    <w:rsid w:val="005C171C"/>
    <w:rsid w:val="005C1F1A"/>
    <w:rsid w:val="005C2926"/>
    <w:rsid w:val="005C294A"/>
    <w:rsid w:val="005C2C6D"/>
    <w:rsid w:val="005C6756"/>
    <w:rsid w:val="005C6E31"/>
    <w:rsid w:val="005C78A8"/>
    <w:rsid w:val="005C78B0"/>
    <w:rsid w:val="005D0299"/>
    <w:rsid w:val="005D0CFC"/>
    <w:rsid w:val="005D4F31"/>
    <w:rsid w:val="005D50C9"/>
    <w:rsid w:val="005D63C4"/>
    <w:rsid w:val="005D7EDD"/>
    <w:rsid w:val="005E0086"/>
    <w:rsid w:val="005E0758"/>
    <w:rsid w:val="005E0F91"/>
    <w:rsid w:val="005E1785"/>
    <w:rsid w:val="005E1B41"/>
    <w:rsid w:val="005E1C19"/>
    <w:rsid w:val="005E1E6A"/>
    <w:rsid w:val="005E1F1B"/>
    <w:rsid w:val="005E263B"/>
    <w:rsid w:val="005E29F2"/>
    <w:rsid w:val="005E2E12"/>
    <w:rsid w:val="005E4160"/>
    <w:rsid w:val="005E4893"/>
    <w:rsid w:val="005E49E1"/>
    <w:rsid w:val="005E52F4"/>
    <w:rsid w:val="005E532C"/>
    <w:rsid w:val="005E6349"/>
    <w:rsid w:val="005E690B"/>
    <w:rsid w:val="005E770B"/>
    <w:rsid w:val="005E7E95"/>
    <w:rsid w:val="005F2868"/>
    <w:rsid w:val="005F2CB7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5B00"/>
    <w:rsid w:val="00605CFE"/>
    <w:rsid w:val="00606367"/>
    <w:rsid w:val="00606515"/>
    <w:rsid w:val="00606D66"/>
    <w:rsid w:val="00607A83"/>
    <w:rsid w:val="0061114E"/>
    <w:rsid w:val="0061136E"/>
    <w:rsid w:val="00611CE7"/>
    <w:rsid w:val="00612625"/>
    <w:rsid w:val="006139D5"/>
    <w:rsid w:val="006146FC"/>
    <w:rsid w:val="00614F99"/>
    <w:rsid w:val="006155D2"/>
    <w:rsid w:val="006156CF"/>
    <w:rsid w:val="006159D7"/>
    <w:rsid w:val="0061639C"/>
    <w:rsid w:val="00616727"/>
    <w:rsid w:val="00617A36"/>
    <w:rsid w:val="00621393"/>
    <w:rsid w:val="00621ABC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EC6"/>
    <w:rsid w:val="006448C3"/>
    <w:rsid w:val="00644958"/>
    <w:rsid w:val="00645FD8"/>
    <w:rsid w:val="0064638F"/>
    <w:rsid w:val="0064649D"/>
    <w:rsid w:val="00646723"/>
    <w:rsid w:val="00646C86"/>
    <w:rsid w:val="00646E5A"/>
    <w:rsid w:val="006472C7"/>
    <w:rsid w:val="00650D8A"/>
    <w:rsid w:val="0065207A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F13"/>
    <w:rsid w:val="00660DB8"/>
    <w:rsid w:val="00661A7C"/>
    <w:rsid w:val="00661EFD"/>
    <w:rsid w:val="0066225A"/>
    <w:rsid w:val="00662685"/>
    <w:rsid w:val="00662E8C"/>
    <w:rsid w:val="006630E8"/>
    <w:rsid w:val="0066350E"/>
    <w:rsid w:val="00663BB1"/>
    <w:rsid w:val="00663FA6"/>
    <w:rsid w:val="006648EC"/>
    <w:rsid w:val="00664A03"/>
    <w:rsid w:val="00664F8E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250E"/>
    <w:rsid w:val="00672C78"/>
    <w:rsid w:val="0067327D"/>
    <w:rsid w:val="00675336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90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13AE"/>
    <w:rsid w:val="006A1516"/>
    <w:rsid w:val="006A1796"/>
    <w:rsid w:val="006A21F4"/>
    <w:rsid w:val="006A2DB8"/>
    <w:rsid w:val="006A2E25"/>
    <w:rsid w:val="006A527F"/>
    <w:rsid w:val="006A541A"/>
    <w:rsid w:val="006A645F"/>
    <w:rsid w:val="006B1035"/>
    <w:rsid w:val="006B129B"/>
    <w:rsid w:val="006B12F5"/>
    <w:rsid w:val="006B2779"/>
    <w:rsid w:val="006B279E"/>
    <w:rsid w:val="006B31D9"/>
    <w:rsid w:val="006B3B40"/>
    <w:rsid w:val="006B4DF0"/>
    <w:rsid w:val="006B6237"/>
    <w:rsid w:val="006B6A9A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1C16"/>
    <w:rsid w:val="006D2509"/>
    <w:rsid w:val="006D2F6F"/>
    <w:rsid w:val="006D30A8"/>
    <w:rsid w:val="006D3FFF"/>
    <w:rsid w:val="006D5570"/>
    <w:rsid w:val="006D569B"/>
    <w:rsid w:val="006D5BEC"/>
    <w:rsid w:val="006D706F"/>
    <w:rsid w:val="006D73DA"/>
    <w:rsid w:val="006D7B1F"/>
    <w:rsid w:val="006D7C5C"/>
    <w:rsid w:val="006E0205"/>
    <w:rsid w:val="006E0530"/>
    <w:rsid w:val="006E1906"/>
    <w:rsid w:val="006E1B16"/>
    <w:rsid w:val="006E27A0"/>
    <w:rsid w:val="006E2C0E"/>
    <w:rsid w:val="006E408A"/>
    <w:rsid w:val="006E4342"/>
    <w:rsid w:val="006E4445"/>
    <w:rsid w:val="006E4564"/>
    <w:rsid w:val="006E4769"/>
    <w:rsid w:val="006E488C"/>
    <w:rsid w:val="006E4DD7"/>
    <w:rsid w:val="006E4F27"/>
    <w:rsid w:val="006E4FC9"/>
    <w:rsid w:val="006E5D67"/>
    <w:rsid w:val="006E69E0"/>
    <w:rsid w:val="006F00D1"/>
    <w:rsid w:val="006F00D8"/>
    <w:rsid w:val="006F252A"/>
    <w:rsid w:val="006F2ADF"/>
    <w:rsid w:val="006F3722"/>
    <w:rsid w:val="006F3E43"/>
    <w:rsid w:val="006F4192"/>
    <w:rsid w:val="006F4A2D"/>
    <w:rsid w:val="006F50C6"/>
    <w:rsid w:val="006F5372"/>
    <w:rsid w:val="006F5BEA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8BF"/>
    <w:rsid w:val="00703C4D"/>
    <w:rsid w:val="00703F00"/>
    <w:rsid w:val="00705DAE"/>
    <w:rsid w:val="007066AC"/>
    <w:rsid w:val="00707439"/>
    <w:rsid w:val="00707ABD"/>
    <w:rsid w:val="0071072A"/>
    <w:rsid w:val="00711752"/>
    <w:rsid w:val="00711B8D"/>
    <w:rsid w:val="00712DFE"/>
    <w:rsid w:val="007133F2"/>
    <w:rsid w:val="00713D8C"/>
    <w:rsid w:val="00714BE8"/>
    <w:rsid w:val="00714BFC"/>
    <w:rsid w:val="007152CE"/>
    <w:rsid w:val="0071552B"/>
    <w:rsid w:val="00715EF6"/>
    <w:rsid w:val="00716A15"/>
    <w:rsid w:val="00717610"/>
    <w:rsid w:val="0072038D"/>
    <w:rsid w:val="00720558"/>
    <w:rsid w:val="00721635"/>
    <w:rsid w:val="00721677"/>
    <w:rsid w:val="0072205B"/>
    <w:rsid w:val="0072234A"/>
    <w:rsid w:val="00722B64"/>
    <w:rsid w:val="007234C3"/>
    <w:rsid w:val="00723977"/>
    <w:rsid w:val="00723BE6"/>
    <w:rsid w:val="007247B6"/>
    <w:rsid w:val="00724C15"/>
    <w:rsid w:val="0072519E"/>
    <w:rsid w:val="007252ED"/>
    <w:rsid w:val="007253E5"/>
    <w:rsid w:val="00726F2F"/>
    <w:rsid w:val="007270EC"/>
    <w:rsid w:val="0072714E"/>
    <w:rsid w:val="007279C3"/>
    <w:rsid w:val="00730FBB"/>
    <w:rsid w:val="007313CA"/>
    <w:rsid w:val="007329F0"/>
    <w:rsid w:val="00733C98"/>
    <w:rsid w:val="0073444A"/>
    <w:rsid w:val="00734BDD"/>
    <w:rsid w:val="00735F47"/>
    <w:rsid w:val="00736221"/>
    <w:rsid w:val="0073623C"/>
    <w:rsid w:val="00736319"/>
    <w:rsid w:val="0073649A"/>
    <w:rsid w:val="0073684A"/>
    <w:rsid w:val="00736DC7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3183"/>
    <w:rsid w:val="00744695"/>
    <w:rsid w:val="00745059"/>
    <w:rsid w:val="007451E5"/>
    <w:rsid w:val="007468B4"/>
    <w:rsid w:val="00746A63"/>
    <w:rsid w:val="00746CAE"/>
    <w:rsid w:val="007474AD"/>
    <w:rsid w:val="007502D8"/>
    <w:rsid w:val="00751DBB"/>
    <w:rsid w:val="007546AE"/>
    <w:rsid w:val="0075602E"/>
    <w:rsid w:val="00757337"/>
    <w:rsid w:val="007573D1"/>
    <w:rsid w:val="00757483"/>
    <w:rsid w:val="007578CC"/>
    <w:rsid w:val="007578D7"/>
    <w:rsid w:val="00757FF7"/>
    <w:rsid w:val="0076136B"/>
    <w:rsid w:val="0076244F"/>
    <w:rsid w:val="00762B8C"/>
    <w:rsid w:val="007633DC"/>
    <w:rsid w:val="00763ECE"/>
    <w:rsid w:val="00763F01"/>
    <w:rsid w:val="007641D6"/>
    <w:rsid w:val="00764A10"/>
    <w:rsid w:val="007664EB"/>
    <w:rsid w:val="007670A4"/>
    <w:rsid w:val="007676FE"/>
    <w:rsid w:val="007709CA"/>
    <w:rsid w:val="00770BB7"/>
    <w:rsid w:val="00771090"/>
    <w:rsid w:val="007714CB"/>
    <w:rsid w:val="00771CCB"/>
    <w:rsid w:val="0077216A"/>
    <w:rsid w:val="00772800"/>
    <w:rsid w:val="00773726"/>
    <w:rsid w:val="00774204"/>
    <w:rsid w:val="00774642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9B1"/>
    <w:rsid w:val="00791EAB"/>
    <w:rsid w:val="0079342D"/>
    <w:rsid w:val="00794037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219B"/>
    <w:rsid w:val="007A2471"/>
    <w:rsid w:val="007A2B37"/>
    <w:rsid w:val="007A3244"/>
    <w:rsid w:val="007A34FD"/>
    <w:rsid w:val="007A3719"/>
    <w:rsid w:val="007A488E"/>
    <w:rsid w:val="007A4AAB"/>
    <w:rsid w:val="007A4E89"/>
    <w:rsid w:val="007A51CD"/>
    <w:rsid w:val="007A51E4"/>
    <w:rsid w:val="007A641C"/>
    <w:rsid w:val="007A738E"/>
    <w:rsid w:val="007A79B8"/>
    <w:rsid w:val="007B00A1"/>
    <w:rsid w:val="007B1639"/>
    <w:rsid w:val="007B1822"/>
    <w:rsid w:val="007B3851"/>
    <w:rsid w:val="007B3EBE"/>
    <w:rsid w:val="007B4648"/>
    <w:rsid w:val="007B4CBC"/>
    <w:rsid w:val="007B5011"/>
    <w:rsid w:val="007B5D89"/>
    <w:rsid w:val="007B66AF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70EB"/>
    <w:rsid w:val="007C70ED"/>
    <w:rsid w:val="007D01F6"/>
    <w:rsid w:val="007D1018"/>
    <w:rsid w:val="007D29DB"/>
    <w:rsid w:val="007D375A"/>
    <w:rsid w:val="007D3909"/>
    <w:rsid w:val="007D3EF4"/>
    <w:rsid w:val="007D48B7"/>
    <w:rsid w:val="007D4CEC"/>
    <w:rsid w:val="007D520A"/>
    <w:rsid w:val="007D669F"/>
    <w:rsid w:val="007D6DA5"/>
    <w:rsid w:val="007D6FA9"/>
    <w:rsid w:val="007E03E3"/>
    <w:rsid w:val="007E1164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14DC"/>
    <w:rsid w:val="007F2028"/>
    <w:rsid w:val="007F2F16"/>
    <w:rsid w:val="007F30E7"/>
    <w:rsid w:val="007F3FC5"/>
    <w:rsid w:val="007F4450"/>
    <w:rsid w:val="007F4B72"/>
    <w:rsid w:val="007F5D4F"/>
    <w:rsid w:val="00800041"/>
    <w:rsid w:val="00800452"/>
    <w:rsid w:val="00800623"/>
    <w:rsid w:val="0080104F"/>
    <w:rsid w:val="00801A71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F5A"/>
    <w:rsid w:val="00811984"/>
    <w:rsid w:val="00812BB0"/>
    <w:rsid w:val="00812C69"/>
    <w:rsid w:val="008139AB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E24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6F1F"/>
    <w:rsid w:val="008373F1"/>
    <w:rsid w:val="00840351"/>
    <w:rsid w:val="00840BAF"/>
    <w:rsid w:val="00841255"/>
    <w:rsid w:val="00842B5B"/>
    <w:rsid w:val="00843648"/>
    <w:rsid w:val="00843DFE"/>
    <w:rsid w:val="00846CD6"/>
    <w:rsid w:val="00850BDB"/>
    <w:rsid w:val="00850D70"/>
    <w:rsid w:val="00851A85"/>
    <w:rsid w:val="008520B8"/>
    <w:rsid w:val="008525BC"/>
    <w:rsid w:val="00853D6D"/>
    <w:rsid w:val="00854ADC"/>
    <w:rsid w:val="0085512A"/>
    <w:rsid w:val="0085569F"/>
    <w:rsid w:val="00856F04"/>
    <w:rsid w:val="0085713D"/>
    <w:rsid w:val="00857B44"/>
    <w:rsid w:val="008601DD"/>
    <w:rsid w:val="00860BC1"/>
    <w:rsid w:val="00862358"/>
    <w:rsid w:val="0086333D"/>
    <w:rsid w:val="00863394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DEE"/>
    <w:rsid w:val="00875632"/>
    <w:rsid w:val="00875BD9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536"/>
    <w:rsid w:val="00892652"/>
    <w:rsid w:val="00892EAF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ED4"/>
    <w:rsid w:val="008B4A6E"/>
    <w:rsid w:val="008B4E75"/>
    <w:rsid w:val="008B572B"/>
    <w:rsid w:val="008B74C0"/>
    <w:rsid w:val="008B7666"/>
    <w:rsid w:val="008C0ED0"/>
    <w:rsid w:val="008C1DAD"/>
    <w:rsid w:val="008C3F19"/>
    <w:rsid w:val="008C4136"/>
    <w:rsid w:val="008C4AEE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49D"/>
    <w:rsid w:val="008F0A8C"/>
    <w:rsid w:val="008F0E74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9009F9"/>
    <w:rsid w:val="00900DDD"/>
    <w:rsid w:val="00901F03"/>
    <w:rsid w:val="00902215"/>
    <w:rsid w:val="00902FA7"/>
    <w:rsid w:val="0090328D"/>
    <w:rsid w:val="0090355F"/>
    <w:rsid w:val="0090360E"/>
    <w:rsid w:val="00903A50"/>
    <w:rsid w:val="00904199"/>
    <w:rsid w:val="009048D6"/>
    <w:rsid w:val="0090575D"/>
    <w:rsid w:val="00905EF5"/>
    <w:rsid w:val="0090613C"/>
    <w:rsid w:val="009063A6"/>
    <w:rsid w:val="009063AE"/>
    <w:rsid w:val="00906ECE"/>
    <w:rsid w:val="00907424"/>
    <w:rsid w:val="00907F88"/>
    <w:rsid w:val="00910239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3D7"/>
    <w:rsid w:val="00914E1E"/>
    <w:rsid w:val="00915450"/>
    <w:rsid w:val="009156F4"/>
    <w:rsid w:val="00915940"/>
    <w:rsid w:val="00916BE7"/>
    <w:rsid w:val="009205C8"/>
    <w:rsid w:val="009208D3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3121B"/>
    <w:rsid w:val="009314AA"/>
    <w:rsid w:val="009318A8"/>
    <w:rsid w:val="009325CD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259A"/>
    <w:rsid w:val="0094267D"/>
    <w:rsid w:val="00942A91"/>
    <w:rsid w:val="00942A9B"/>
    <w:rsid w:val="009448B5"/>
    <w:rsid w:val="00945287"/>
    <w:rsid w:val="00945F06"/>
    <w:rsid w:val="00945FE2"/>
    <w:rsid w:val="009460E7"/>
    <w:rsid w:val="00946502"/>
    <w:rsid w:val="0094658F"/>
    <w:rsid w:val="00952F3F"/>
    <w:rsid w:val="00953168"/>
    <w:rsid w:val="009533F6"/>
    <w:rsid w:val="00953549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743E"/>
    <w:rsid w:val="00957621"/>
    <w:rsid w:val="009603D2"/>
    <w:rsid w:val="00960C97"/>
    <w:rsid w:val="00961902"/>
    <w:rsid w:val="009622F9"/>
    <w:rsid w:val="00962CA4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9C7"/>
    <w:rsid w:val="009804EB"/>
    <w:rsid w:val="00981923"/>
    <w:rsid w:val="00981D10"/>
    <w:rsid w:val="00982539"/>
    <w:rsid w:val="00982AA6"/>
    <w:rsid w:val="00982F5B"/>
    <w:rsid w:val="00983D20"/>
    <w:rsid w:val="00984247"/>
    <w:rsid w:val="009847F4"/>
    <w:rsid w:val="00984DA8"/>
    <w:rsid w:val="00985684"/>
    <w:rsid w:val="00986C31"/>
    <w:rsid w:val="009902C4"/>
    <w:rsid w:val="009906B7"/>
    <w:rsid w:val="00990ABC"/>
    <w:rsid w:val="00991C88"/>
    <w:rsid w:val="00992134"/>
    <w:rsid w:val="009927D4"/>
    <w:rsid w:val="009929B6"/>
    <w:rsid w:val="00992F28"/>
    <w:rsid w:val="00992FC4"/>
    <w:rsid w:val="00993558"/>
    <w:rsid w:val="0099574A"/>
    <w:rsid w:val="009958DE"/>
    <w:rsid w:val="009961EF"/>
    <w:rsid w:val="009A0027"/>
    <w:rsid w:val="009A0351"/>
    <w:rsid w:val="009A049B"/>
    <w:rsid w:val="009A1DCE"/>
    <w:rsid w:val="009A1F76"/>
    <w:rsid w:val="009A1FC0"/>
    <w:rsid w:val="009A3039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65D8"/>
    <w:rsid w:val="009B706C"/>
    <w:rsid w:val="009B7E4D"/>
    <w:rsid w:val="009C1500"/>
    <w:rsid w:val="009C197E"/>
    <w:rsid w:val="009C2A34"/>
    <w:rsid w:val="009C32F7"/>
    <w:rsid w:val="009C40FF"/>
    <w:rsid w:val="009C561E"/>
    <w:rsid w:val="009C7579"/>
    <w:rsid w:val="009C7869"/>
    <w:rsid w:val="009C7DB8"/>
    <w:rsid w:val="009D0233"/>
    <w:rsid w:val="009D04A8"/>
    <w:rsid w:val="009D0D15"/>
    <w:rsid w:val="009D0DF7"/>
    <w:rsid w:val="009D0E05"/>
    <w:rsid w:val="009D1C7F"/>
    <w:rsid w:val="009D2F8F"/>
    <w:rsid w:val="009D2FFF"/>
    <w:rsid w:val="009D393A"/>
    <w:rsid w:val="009D7CF5"/>
    <w:rsid w:val="009E0AED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C8"/>
    <w:rsid w:val="00A00E73"/>
    <w:rsid w:val="00A0106E"/>
    <w:rsid w:val="00A02F02"/>
    <w:rsid w:val="00A037F7"/>
    <w:rsid w:val="00A03836"/>
    <w:rsid w:val="00A05958"/>
    <w:rsid w:val="00A059ED"/>
    <w:rsid w:val="00A05A9D"/>
    <w:rsid w:val="00A05DE1"/>
    <w:rsid w:val="00A076D5"/>
    <w:rsid w:val="00A07D3D"/>
    <w:rsid w:val="00A10BB1"/>
    <w:rsid w:val="00A116C1"/>
    <w:rsid w:val="00A117F4"/>
    <w:rsid w:val="00A12D83"/>
    <w:rsid w:val="00A141C1"/>
    <w:rsid w:val="00A14978"/>
    <w:rsid w:val="00A16295"/>
    <w:rsid w:val="00A16511"/>
    <w:rsid w:val="00A16568"/>
    <w:rsid w:val="00A16831"/>
    <w:rsid w:val="00A1720B"/>
    <w:rsid w:val="00A20D89"/>
    <w:rsid w:val="00A21D62"/>
    <w:rsid w:val="00A21F20"/>
    <w:rsid w:val="00A22402"/>
    <w:rsid w:val="00A2271A"/>
    <w:rsid w:val="00A2402E"/>
    <w:rsid w:val="00A247BB"/>
    <w:rsid w:val="00A25218"/>
    <w:rsid w:val="00A25AEB"/>
    <w:rsid w:val="00A2639D"/>
    <w:rsid w:val="00A2691A"/>
    <w:rsid w:val="00A277C7"/>
    <w:rsid w:val="00A278D9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BEC"/>
    <w:rsid w:val="00A35FD7"/>
    <w:rsid w:val="00A36563"/>
    <w:rsid w:val="00A3698D"/>
    <w:rsid w:val="00A36FD7"/>
    <w:rsid w:val="00A37EEE"/>
    <w:rsid w:val="00A402A1"/>
    <w:rsid w:val="00A40925"/>
    <w:rsid w:val="00A41705"/>
    <w:rsid w:val="00A42183"/>
    <w:rsid w:val="00A42689"/>
    <w:rsid w:val="00A44065"/>
    <w:rsid w:val="00A45487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4B49"/>
    <w:rsid w:val="00A57152"/>
    <w:rsid w:val="00A57A7A"/>
    <w:rsid w:val="00A57A90"/>
    <w:rsid w:val="00A60EDD"/>
    <w:rsid w:val="00A617BC"/>
    <w:rsid w:val="00A61CE6"/>
    <w:rsid w:val="00A6339E"/>
    <w:rsid w:val="00A63D1D"/>
    <w:rsid w:val="00A657EF"/>
    <w:rsid w:val="00A65CD5"/>
    <w:rsid w:val="00A65CFC"/>
    <w:rsid w:val="00A66144"/>
    <w:rsid w:val="00A668EE"/>
    <w:rsid w:val="00A6740A"/>
    <w:rsid w:val="00A67AE3"/>
    <w:rsid w:val="00A700FF"/>
    <w:rsid w:val="00A71486"/>
    <w:rsid w:val="00A7188F"/>
    <w:rsid w:val="00A72FE3"/>
    <w:rsid w:val="00A7309D"/>
    <w:rsid w:val="00A73F08"/>
    <w:rsid w:val="00A74BF2"/>
    <w:rsid w:val="00A7507E"/>
    <w:rsid w:val="00A77A5C"/>
    <w:rsid w:val="00A80346"/>
    <w:rsid w:val="00A83B26"/>
    <w:rsid w:val="00A83BCC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762"/>
    <w:rsid w:val="00A957F6"/>
    <w:rsid w:val="00A96105"/>
    <w:rsid w:val="00A96171"/>
    <w:rsid w:val="00A9644A"/>
    <w:rsid w:val="00A96E2D"/>
    <w:rsid w:val="00A97A23"/>
    <w:rsid w:val="00A97BC7"/>
    <w:rsid w:val="00A97EB9"/>
    <w:rsid w:val="00AA0105"/>
    <w:rsid w:val="00AA11DD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650"/>
    <w:rsid w:val="00AA74C2"/>
    <w:rsid w:val="00AB0112"/>
    <w:rsid w:val="00AB05C7"/>
    <w:rsid w:val="00AB063C"/>
    <w:rsid w:val="00AB08F3"/>
    <w:rsid w:val="00AB0B00"/>
    <w:rsid w:val="00AB0C5B"/>
    <w:rsid w:val="00AB3A6B"/>
    <w:rsid w:val="00AB3D0B"/>
    <w:rsid w:val="00AB437C"/>
    <w:rsid w:val="00AB475F"/>
    <w:rsid w:val="00AB4882"/>
    <w:rsid w:val="00AB48F0"/>
    <w:rsid w:val="00AB5727"/>
    <w:rsid w:val="00AB58A9"/>
    <w:rsid w:val="00AB69F7"/>
    <w:rsid w:val="00AB73A7"/>
    <w:rsid w:val="00AC1776"/>
    <w:rsid w:val="00AC178A"/>
    <w:rsid w:val="00AC1905"/>
    <w:rsid w:val="00AC310C"/>
    <w:rsid w:val="00AC3A4D"/>
    <w:rsid w:val="00AC3A64"/>
    <w:rsid w:val="00AC4492"/>
    <w:rsid w:val="00AC5794"/>
    <w:rsid w:val="00AC6973"/>
    <w:rsid w:val="00AC75FB"/>
    <w:rsid w:val="00AC7C70"/>
    <w:rsid w:val="00AD0F34"/>
    <w:rsid w:val="00AD2A1B"/>
    <w:rsid w:val="00AD2A45"/>
    <w:rsid w:val="00AD2FEA"/>
    <w:rsid w:val="00AD3193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EF0"/>
    <w:rsid w:val="00AE1A72"/>
    <w:rsid w:val="00AE1D4D"/>
    <w:rsid w:val="00AE2096"/>
    <w:rsid w:val="00AE3631"/>
    <w:rsid w:val="00AE36E2"/>
    <w:rsid w:val="00AE449E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346"/>
    <w:rsid w:val="00AF3856"/>
    <w:rsid w:val="00AF4753"/>
    <w:rsid w:val="00AF74E1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24DB"/>
    <w:rsid w:val="00B1337E"/>
    <w:rsid w:val="00B13A0E"/>
    <w:rsid w:val="00B1499D"/>
    <w:rsid w:val="00B14A0C"/>
    <w:rsid w:val="00B15060"/>
    <w:rsid w:val="00B15ACC"/>
    <w:rsid w:val="00B16B7C"/>
    <w:rsid w:val="00B16BDC"/>
    <w:rsid w:val="00B16C8D"/>
    <w:rsid w:val="00B17134"/>
    <w:rsid w:val="00B175FB"/>
    <w:rsid w:val="00B20864"/>
    <w:rsid w:val="00B20D27"/>
    <w:rsid w:val="00B20E15"/>
    <w:rsid w:val="00B20E85"/>
    <w:rsid w:val="00B223B5"/>
    <w:rsid w:val="00B2293D"/>
    <w:rsid w:val="00B23048"/>
    <w:rsid w:val="00B233DB"/>
    <w:rsid w:val="00B233EE"/>
    <w:rsid w:val="00B24C79"/>
    <w:rsid w:val="00B24E2A"/>
    <w:rsid w:val="00B25099"/>
    <w:rsid w:val="00B264B6"/>
    <w:rsid w:val="00B27805"/>
    <w:rsid w:val="00B27864"/>
    <w:rsid w:val="00B30DAD"/>
    <w:rsid w:val="00B31314"/>
    <w:rsid w:val="00B31BAC"/>
    <w:rsid w:val="00B323DE"/>
    <w:rsid w:val="00B32637"/>
    <w:rsid w:val="00B32B40"/>
    <w:rsid w:val="00B34316"/>
    <w:rsid w:val="00B35A34"/>
    <w:rsid w:val="00B35D0C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2EB4"/>
    <w:rsid w:val="00B4409F"/>
    <w:rsid w:val="00B45782"/>
    <w:rsid w:val="00B50CEA"/>
    <w:rsid w:val="00B528C9"/>
    <w:rsid w:val="00B52E4D"/>
    <w:rsid w:val="00B53E1C"/>
    <w:rsid w:val="00B540D2"/>
    <w:rsid w:val="00B541A8"/>
    <w:rsid w:val="00B55BBC"/>
    <w:rsid w:val="00B56265"/>
    <w:rsid w:val="00B571D5"/>
    <w:rsid w:val="00B60AF4"/>
    <w:rsid w:val="00B61731"/>
    <w:rsid w:val="00B628E0"/>
    <w:rsid w:val="00B6305E"/>
    <w:rsid w:val="00B63A4C"/>
    <w:rsid w:val="00B63A82"/>
    <w:rsid w:val="00B64A85"/>
    <w:rsid w:val="00B650ED"/>
    <w:rsid w:val="00B67398"/>
    <w:rsid w:val="00B67E6D"/>
    <w:rsid w:val="00B70076"/>
    <w:rsid w:val="00B70197"/>
    <w:rsid w:val="00B71081"/>
    <w:rsid w:val="00B71130"/>
    <w:rsid w:val="00B7123A"/>
    <w:rsid w:val="00B71A5A"/>
    <w:rsid w:val="00B72289"/>
    <w:rsid w:val="00B722FB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252B"/>
    <w:rsid w:val="00B8273F"/>
    <w:rsid w:val="00B835DD"/>
    <w:rsid w:val="00B83BA7"/>
    <w:rsid w:val="00B842E5"/>
    <w:rsid w:val="00B84540"/>
    <w:rsid w:val="00B8500D"/>
    <w:rsid w:val="00B8543D"/>
    <w:rsid w:val="00B857D3"/>
    <w:rsid w:val="00B85AAA"/>
    <w:rsid w:val="00B86CAF"/>
    <w:rsid w:val="00B87326"/>
    <w:rsid w:val="00B904FE"/>
    <w:rsid w:val="00B90840"/>
    <w:rsid w:val="00B90AE7"/>
    <w:rsid w:val="00B91144"/>
    <w:rsid w:val="00B9201E"/>
    <w:rsid w:val="00B922E6"/>
    <w:rsid w:val="00B9261D"/>
    <w:rsid w:val="00B92A4A"/>
    <w:rsid w:val="00B92A7A"/>
    <w:rsid w:val="00B932E3"/>
    <w:rsid w:val="00B93332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738"/>
    <w:rsid w:val="00BA6219"/>
    <w:rsid w:val="00BA6322"/>
    <w:rsid w:val="00BA696A"/>
    <w:rsid w:val="00BA73B9"/>
    <w:rsid w:val="00BA7432"/>
    <w:rsid w:val="00BA7F16"/>
    <w:rsid w:val="00BB000B"/>
    <w:rsid w:val="00BB1973"/>
    <w:rsid w:val="00BB1DF4"/>
    <w:rsid w:val="00BB2007"/>
    <w:rsid w:val="00BB2109"/>
    <w:rsid w:val="00BB2B2F"/>
    <w:rsid w:val="00BB2CCB"/>
    <w:rsid w:val="00BB39AF"/>
    <w:rsid w:val="00BB4F0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715"/>
    <w:rsid w:val="00BD23D9"/>
    <w:rsid w:val="00BD250F"/>
    <w:rsid w:val="00BD259F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C54"/>
    <w:rsid w:val="00BE33FF"/>
    <w:rsid w:val="00BE3964"/>
    <w:rsid w:val="00BE411E"/>
    <w:rsid w:val="00BE46B2"/>
    <w:rsid w:val="00BE4C49"/>
    <w:rsid w:val="00BE581C"/>
    <w:rsid w:val="00BE6377"/>
    <w:rsid w:val="00BE719F"/>
    <w:rsid w:val="00BF0165"/>
    <w:rsid w:val="00BF0959"/>
    <w:rsid w:val="00BF16F2"/>
    <w:rsid w:val="00BF1E9A"/>
    <w:rsid w:val="00BF256B"/>
    <w:rsid w:val="00BF2B7D"/>
    <w:rsid w:val="00BF2E88"/>
    <w:rsid w:val="00BF3E86"/>
    <w:rsid w:val="00BF53C5"/>
    <w:rsid w:val="00BF5807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F86"/>
    <w:rsid w:val="00C07751"/>
    <w:rsid w:val="00C1003E"/>
    <w:rsid w:val="00C1007A"/>
    <w:rsid w:val="00C102F0"/>
    <w:rsid w:val="00C11D1C"/>
    <w:rsid w:val="00C130D0"/>
    <w:rsid w:val="00C13309"/>
    <w:rsid w:val="00C139D0"/>
    <w:rsid w:val="00C13C41"/>
    <w:rsid w:val="00C142E4"/>
    <w:rsid w:val="00C14883"/>
    <w:rsid w:val="00C14C34"/>
    <w:rsid w:val="00C15479"/>
    <w:rsid w:val="00C15C9D"/>
    <w:rsid w:val="00C15EBE"/>
    <w:rsid w:val="00C162A5"/>
    <w:rsid w:val="00C16B00"/>
    <w:rsid w:val="00C16E17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395F"/>
    <w:rsid w:val="00C25654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4329"/>
    <w:rsid w:val="00C34C7C"/>
    <w:rsid w:val="00C355D6"/>
    <w:rsid w:val="00C3612D"/>
    <w:rsid w:val="00C36EC6"/>
    <w:rsid w:val="00C37DDB"/>
    <w:rsid w:val="00C40496"/>
    <w:rsid w:val="00C420BC"/>
    <w:rsid w:val="00C42B56"/>
    <w:rsid w:val="00C434A1"/>
    <w:rsid w:val="00C47A86"/>
    <w:rsid w:val="00C5040D"/>
    <w:rsid w:val="00C51007"/>
    <w:rsid w:val="00C52538"/>
    <w:rsid w:val="00C52604"/>
    <w:rsid w:val="00C54431"/>
    <w:rsid w:val="00C54A63"/>
    <w:rsid w:val="00C55066"/>
    <w:rsid w:val="00C550A3"/>
    <w:rsid w:val="00C55552"/>
    <w:rsid w:val="00C55754"/>
    <w:rsid w:val="00C56811"/>
    <w:rsid w:val="00C56B3B"/>
    <w:rsid w:val="00C578FB"/>
    <w:rsid w:val="00C615CF"/>
    <w:rsid w:val="00C623D4"/>
    <w:rsid w:val="00C635C4"/>
    <w:rsid w:val="00C637C3"/>
    <w:rsid w:val="00C64349"/>
    <w:rsid w:val="00C6705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5B0"/>
    <w:rsid w:val="00C84B24"/>
    <w:rsid w:val="00C85240"/>
    <w:rsid w:val="00C852B0"/>
    <w:rsid w:val="00C855E8"/>
    <w:rsid w:val="00C8605F"/>
    <w:rsid w:val="00C86178"/>
    <w:rsid w:val="00C87E46"/>
    <w:rsid w:val="00C903B2"/>
    <w:rsid w:val="00C91A8A"/>
    <w:rsid w:val="00C91B1A"/>
    <w:rsid w:val="00C928E0"/>
    <w:rsid w:val="00C9451B"/>
    <w:rsid w:val="00C94884"/>
    <w:rsid w:val="00C948BA"/>
    <w:rsid w:val="00C94B12"/>
    <w:rsid w:val="00C95504"/>
    <w:rsid w:val="00C9558D"/>
    <w:rsid w:val="00C96175"/>
    <w:rsid w:val="00C96292"/>
    <w:rsid w:val="00C96F3F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5648"/>
    <w:rsid w:val="00CA593D"/>
    <w:rsid w:val="00CA5954"/>
    <w:rsid w:val="00CA5B3C"/>
    <w:rsid w:val="00CA5DFA"/>
    <w:rsid w:val="00CA6B96"/>
    <w:rsid w:val="00CA760A"/>
    <w:rsid w:val="00CA796C"/>
    <w:rsid w:val="00CB04D7"/>
    <w:rsid w:val="00CB09B5"/>
    <w:rsid w:val="00CB0B7D"/>
    <w:rsid w:val="00CB3324"/>
    <w:rsid w:val="00CB38FE"/>
    <w:rsid w:val="00CB3AB8"/>
    <w:rsid w:val="00CB4A06"/>
    <w:rsid w:val="00CB4B43"/>
    <w:rsid w:val="00CB535D"/>
    <w:rsid w:val="00CB538D"/>
    <w:rsid w:val="00CB64EB"/>
    <w:rsid w:val="00CB6F19"/>
    <w:rsid w:val="00CB79C2"/>
    <w:rsid w:val="00CC1070"/>
    <w:rsid w:val="00CC31CB"/>
    <w:rsid w:val="00CC3662"/>
    <w:rsid w:val="00CC3CF7"/>
    <w:rsid w:val="00CC5E19"/>
    <w:rsid w:val="00CC7A8D"/>
    <w:rsid w:val="00CD0D85"/>
    <w:rsid w:val="00CD21BD"/>
    <w:rsid w:val="00CD22E1"/>
    <w:rsid w:val="00CD24BE"/>
    <w:rsid w:val="00CD2EDA"/>
    <w:rsid w:val="00CD3802"/>
    <w:rsid w:val="00CD3BD7"/>
    <w:rsid w:val="00CD3C25"/>
    <w:rsid w:val="00CD3C76"/>
    <w:rsid w:val="00CD3D02"/>
    <w:rsid w:val="00CD44C1"/>
    <w:rsid w:val="00CD4785"/>
    <w:rsid w:val="00CD5A6D"/>
    <w:rsid w:val="00CD5D27"/>
    <w:rsid w:val="00CD6571"/>
    <w:rsid w:val="00CE0527"/>
    <w:rsid w:val="00CE0887"/>
    <w:rsid w:val="00CE0AF8"/>
    <w:rsid w:val="00CE0EDD"/>
    <w:rsid w:val="00CE17CD"/>
    <w:rsid w:val="00CE1CB1"/>
    <w:rsid w:val="00CE23B9"/>
    <w:rsid w:val="00CE270B"/>
    <w:rsid w:val="00CE38AD"/>
    <w:rsid w:val="00CE4A3D"/>
    <w:rsid w:val="00CE4E5B"/>
    <w:rsid w:val="00CE7131"/>
    <w:rsid w:val="00CF0082"/>
    <w:rsid w:val="00CF0EDA"/>
    <w:rsid w:val="00CF27A3"/>
    <w:rsid w:val="00CF3FAF"/>
    <w:rsid w:val="00CF43D8"/>
    <w:rsid w:val="00CF4879"/>
    <w:rsid w:val="00CF4AD6"/>
    <w:rsid w:val="00CF5074"/>
    <w:rsid w:val="00CF58E1"/>
    <w:rsid w:val="00CF6BA0"/>
    <w:rsid w:val="00CF73ED"/>
    <w:rsid w:val="00CF75B2"/>
    <w:rsid w:val="00CF77BE"/>
    <w:rsid w:val="00D0025B"/>
    <w:rsid w:val="00D00D41"/>
    <w:rsid w:val="00D012B1"/>
    <w:rsid w:val="00D029D8"/>
    <w:rsid w:val="00D032F2"/>
    <w:rsid w:val="00D037C0"/>
    <w:rsid w:val="00D0394F"/>
    <w:rsid w:val="00D04AF7"/>
    <w:rsid w:val="00D04B2B"/>
    <w:rsid w:val="00D06193"/>
    <w:rsid w:val="00D07656"/>
    <w:rsid w:val="00D10659"/>
    <w:rsid w:val="00D1093B"/>
    <w:rsid w:val="00D10A78"/>
    <w:rsid w:val="00D10E9A"/>
    <w:rsid w:val="00D11214"/>
    <w:rsid w:val="00D11521"/>
    <w:rsid w:val="00D11CA1"/>
    <w:rsid w:val="00D1200C"/>
    <w:rsid w:val="00D142CF"/>
    <w:rsid w:val="00D148C2"/>
    <w:rsid w:val="00D14BC6"/>
    <w:rsid w:val="00D153B7"/>
    <w:rsid w:val="00D202B0"/>
    <w:rsid w:val="00D20D1D"/>
    <w:rsid w:val="00D21DC9"/>
    <w:rsid w:val="00D21FEF"/>
    <w:rsid w:val="00D23F59"/>
    <w:rsid w:val="00D24117"/>
    <w:rsid w:val="00D2539E"/>
    <w:rsid w:val="00D2589A"/>
    <w:rsid w:val="00D25C6F"/>
    <w:rsid w:val="00D26337"/>
    <w:rsid w:val="00D26D7E"/>
    <w:rsid w:val="00D27228"/>
    <w:rsid w:val="00D27C37"/>
    <w:rsid w:val="00D27D89"/>
    <w:rsid w:val="00D27E80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7053"/>
    <w:rsid w:val="00D37E87"/>
    <w:rsid w:val="00D40A7D"/>
    <w:rsid w:val="00D40D96"/>
    <w:rsid w:val="00D40FAA"/>
    <w:rsid w:val="00D41FF7"/>
    <w:rsid w:val="00D422A8"/>
    <w:rsid w:val="00D427E1"/>
    <w:rsid w:val="00D42C30"/>
    <w:rsid w:val="00D42C9A"/>
    <w:rsid w:val="00D4338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C5F"/>
    <w:rsid w:val="00D52673"/>
    <w:rsid w:val="00D5292D"/>
    <w:rsid w:val="00D52F6D"/>
    <w:rsid w:val="00D53496"/>
    <w:rsid w:val="00D534FE"/>
    <w:rsid w:val="00D544FE"/>
    <w:rsid w:val="00D5468A"/>
    <w:rsid w:val="00D55F93"/>
    <w:rsid w:val="00D60097"/>
    <w:rsid w:val="00D607B1"/>
    <w:rsid w:val="00D60F2F"/>
    <w:rsid w:val="00D61130"/>
    <w:rsid w:val="00D61232"/>
    <w:rsid w:val="00D61B2F"/>
    <w:rsid w:val="00D6296F"/>
    <w:rsid w:val="00D63D08"/>
    <w:rsid w:val="00D64023"/>
    <w:rsid w:val="00D67794"/>
    <w:rsid w:val="00D7040E"/>
    <w:rsid w:val="00D70DAB"/>
    <w:rsid w:val="00D72542"/>
    <w:rsid w:val="00D73980"/>
    <w:rsid w:val="00D74A5D"/>
    <w:rsid w:val="00D74A76"/>
    <w:rsid w:val="00D74B0D"/>
    <w:rsid w:val="00D75050"/>
    <w:rsid w:val="00D75557"/>
    <w:rsid w:val="00D759F3"/>
    <w:rsid w:val="00D76867"/>
    <w:rsid w:val="00D76972"/>
    <w:rsid w:val="00D776EC"/>
    <w:rsid w:val="00D802F7"/>
    <w:rsid w:val="00D8049B"/>
    <w:rsid w:val="00D810E6"/>
    <w:rsid w:val="00D81FCC"/>
    <w:rsid w:val="00D84734"/>
    <w:rsid w:val="00D861B7"/>
    <w:rsid w:val="00D87B58"/>
    <w:rsid w:val="00D90B17"/>
    <w:rsid w:val="00D90B33"/>
    <w:rsid w:val="00D9150D"/>
    <w:rsid w:val="00D92260"/>
    <w:rsid w:val="00D9237C"/>
    <w:rsid w:val="00D928B4"/>
    <w:rsid w:val="00D93097"/>
    <w:rsid w:val="00D93BDB"/>
    <w:rsid w:val="00D954D0"/>
    <w:rsid w:val="00D95522"/>
    <w:rsid w:val="00D957A4"/>
    <w:rsid w:val="00D958E8"/>
    <w:rsid w:val="00D9650F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2044"/>
    <w:rsid w:val="00DB3211"/>
    <w:rsid w:val="00DB3610"/>
    <w:rsid w:val="00DB391C"/>
    <w:rsid w:val="00DB4451"/>
    <w:rsid w:val="00DB478C"/>
    <w:rsid w:val="00DB5480"/>
    <w:rsid w:val="00DB57A2"/>
    <w:rsid w:val="00DB707E"/>
    <w:rsid w:val="00DB7388"/>
    <w:rsid w:val="00DB7B71"/>
    <w:rsid w:val="00DC1BBF"/>
    <w:rsid w:val="00DC1C66"/>
    <w:rsid w:val="00DC201E"/>
    <w:rsid w:val="00DC22C9"/>
    <w:rsid w:val="00DC2A3E"/>
    <w:rsid w:val="00DC30EA"/>
    <w:rsid w:val="00DC4318"/>
    <w:rsid w:val="00DC4583"/>
    <w:rsid w:val="00DC4BCF"/>
    <w:rsid w:val="00DC4C73"/>
    <w:rsid w:val="00DC52D5"/>
    <w:rsid w:val="00DC5C87"/>
    <w:rsid w:val="00DC5CC9"/>
    <w:rsid w:val="00DC7131"/>
    <w:rsid w:val="00DD0028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FDE"/>
    <w:rsid w:val="00DD7AB2"/>
    <w:rsid w:val="00DE0938"/>
    <w:rsid w:val="00DE0B09"/>
    <w:rsid w:val="00DE11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E82"/>
    <w:rsid w:val="00DF1F50"/>
    <w:rsid w:val="00DF2A41"/>
    <w:rsid w:val="00DF500E"/>
    <w:rsid w:val="00DF53C8"/>
    <w:rsid w:val="00DF64C3"/>
    <w:rsid w:val="00DF6BA6"/>
    <w:rsid w:val="00DF6E60"/>
    <w:rsid w:val="00DF7310"/>
    <w:rsid w:val="00DF7539"/>
    <w:rsid w:val="00DF7A8C"/>
    <w:rsid w:val="00E0019C"/>
    <w:rsid w:val="00E004F8"/>
    <w:rsid w:val="00E010EE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9A8"/>
    <w:rsid w:val="00E06021"/>
    <w:rsid w:val="00E0719F"/>
    <w:rsid w:val="00E07915"/>
    <w:rsid w:val="00E106F4"/>
    <w:rsid w:val="00E1149A"/>
    <w:rsid w:val="00E124F2"/>
    <w:rsid w:val="00E131C3"/>
    <w:rsid w:val="00E13928"/>
    <w:rsid w:val="00E13A1A"/>
    <w:rsid w:val="00E1423E"/>
    <w:rsid w:val="00E1432C"/>
    <w:rsid w:val="00E14DB1"/>
    <w:rsid w:val="00E15593"/>
    <w:rsid w:val="00E15DF1"/>
    <w:rsid w:val="00E1650D"/>
    <w:rsid w:val="00E173EF"/>
    <w:rsid w:val="00E176BB"/>
    <w:rsid w:val="00E207AD"/>
    <w:rsid w:val="00E21019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27AB"/>
    <w:rsid w:val="00E328E7"/>
    <w:rsid w:val="00E3407B"/>
    <w:rsid w:val="00E3417A"/>
    <w:rsid w:val="00E34404"/>
    <w:rsid w:val="00E36306"/>
    <w:rsid w:val="00E403B4"/>
    <w:rsid w:val="00E40CA1"/>
    <w:rsid w:val="00E40E7E"/>
    <w:rsid w:val="00E41239"/>
    <w:rsid w:val="00E41D31"/>
    <w:rsid w:val="00E41D72"/>
    <w:rsid w:val="00E421FC"/>
    <w:rsid w:val="00E42757"/>
    <w:rsid w:val="00E4291F"/>
    <w:rsid w:val="00E42E08"/>
    <w:rsid w:val="00E42F99"/>
    <w:rsid w:val="00E432F7"/>
    <w:rsid w:val="00E437BF"/>
    <w:rsid w:val="00E451EE"/>
    <w:rsid w:val="00E45E11"/>
    <w:rsid w:val="00E467D0"/>
    <w:rsid w:val="00E47127"/>
    <w:rsid w:val="00E503AB"/>
    <w:rsid w:val="00E50CB2"/>
    <w:rsid w:val="00E52F1A"/>
    <w:rsid w:val="00E532D9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61659"/>
    <w:rsid w:val="00E621EE"/>
    <w:rsid w:val="00E62C18"/>
    <w:rsid w:val="00E62C78"/>
    <w:rsid w:val="00E63145"/>
    <w:rsid w:val="00E63E4A"/>
    <w:rsid w:val="00E6424E"/>
    <w:rsid w:val="00E642EA"/>
    <w:rsid w:val="00E64515"/>
    <w:rsid w:val="00E645A5"/>
    <w:rsid w:val="00E6471B"/>
    <w:rsid w:val="00E653AF"/>
    <w:rsid w:val="00E65DB8"/>
    <w:rsid w:val="00E6604C"/>
    <w:rsid w:val="00E668DE"/>
    <w:rsid w:val="00E67650"/>
    <w:rsid w:val="00E67906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81866"/>
    <w:rsid w:val="00E81E98"/>
    <w:rsid w:val="00E8224A"/>
    <w:rsid w:val="00E8262B"/>
    <w:rsid w:val="00E82693"/>
    <w:rsid w:val="00E835CF"/>
    <w:rsid w:val="00E838F6"/>
    <w:rsid w:val="00E841DB"/>
    <w:rsid w:val="00E848D5"/>
    <w:rsid w:val="00E84C3C"/>
    <w:rsid w:val="00E84E48"/>
    <w:rsid w:val="00E85349"/>
    <w:rsid w:val="00E85938"/>
    <w:rsid w:val="00E86001"/>
    <w:rsid w:val="00E87324"/>
    <w:rsid w:val="00E8798C"/>
    <w:rsid w:val="00E9103F"/>
    <w:rsid w:val="00E9117B"/>
    <w:rsid w:val="00E91356"/>
    <w:rsid w:val="00E918AD"/>
    <w:rsid w:val="00E92440"/>
    <w:rsid w:val="00E92E01"/>
    <w:rsid w:val="00E93AF8"/>
    <w:rsid w:val="00E9406B"/>
    <w:rsid w:val="00E94262"/>
    <w:rsid w:val="00E948CB"/>
    <w:rsid w:val="00E949E8"/>
    <w:rsid w:val="00E94DBA"/>
    <w:rsid w:val="00E951C5"/>
    <w:rsid w:val="00E95CE1"/>
    <w:rsid w:val="00E967C8"/>
    <w:rsid w:val="00E96CF7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D43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21D7"/>
    <w:rsid w:val="00EB2421"/>
    <w:rsid w:val="00EB2680"/>
    <w:rsid w:val="00EB308A"/>
    <w:rsid w:val="00EB32E4"/>
    <w:rsid w:val="00EB359A"/>
    <w:rsid w:val="00EB3937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75F"/>
    <w:rsid w:val="00EC28A7"/>
    <w:rsid w:val="00EC306F"/>
    <w:rsid w:val="00EC31DF"/>
    <w:rsid w:val="00EC394A"/>
    <w:rsid w:val="00EC3CE4"/>
    <w:rsid w:val="00EC4555"/>
    <w:rsid w:val="00EC468B"/>
    <w:rsid w:val="00EC72A0"/>
    <w:rsid w:val="00ED0703"/>
    <w:rsid w:val="00ED0902"/>
    <w:rsid w:val="00ED1D9B"/>
    <w:rsid w:val="00ED2005"/>
    <w:rsid w:val="00ED42DC"/>
    <w:rsid w:val="00ED44AF"/>
    <w:rsid w:val="00ED4B9D"/>
    <w:rsid w:val="00ED5057"/>
    <w:rsid w:val="00ED6190"/>
    <w:rsid w:val="00ED6459"/>
    <w:rsid w:val="00ED6E46"/>
    <w:rsid w:val="00EE0DB6"/>
    <w:rsid w:val="00EE1626"/>
    <w:rsid w:val="00EE18DA"/>
    <w:rsid w:val="00EE1DF4"/>
    <w:rsid w:val="00EE3230"/>
    <w:rsid w:val="00EE3537"/>
    <w:rsid w:val="00EE4167"/>
    <w:rsid w:val="00EE4246"/>
    <w:rsid w:val="00EE4D6C"/>
    <w:rsid w:val="00EE5677"/>
    <w:rsid w:val="00EE5B42"/>
    <w:rsid w:val="00EE68A1"/>
    <w:rsid w:val="00EE734D"/>
    <w:rsid w:val="00EE75D5"/>
    <w:rsid w:val="00EE7A54"/>
    <w:rsid w:val="00EE7DF5"/>
    <w:rsid w:val="00EE7ECA"/>
    <w:rsid w:val="00EF10D6"/>
    <w:rsid w:val="00EF1580"/>
    <w:rsid w:val="00EF1809"/>
    <w:rsid w:val="00EF1E5E"/>
    <w:rsid w:val="00EF2777"/>
    <w:rsid w:val="00EF2DAB"/>
    <w:rsid w:val="00EF3A12"/>
    <w:rsid w:val="00EF3E6F"/>
    <w:rsid w:val="00EF58D8"/>
    <w:rsid w:val="00EF5C79"/>
    <w:rsid w:val="00EF6CA8"/>
    <w:rsid w:val="00EF7D3D"/>
    <w:rsid w:val="00F001E6"/>
    <w:rsid w:val="00F003FC"/>
    <w:rsid w:val="00F014EC"/>
    <w:rsid w:val="00F0196D"/>
    <w:rsid w:val="00F0239C"/>
    <w:rsid w:val="00F02AD6"/>
    <w:rsid w:val="00F03A97"/>
    <w:rsid w:val="00F03E0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D21"/>
    <w:rsid w:val="00F11691"/>
    <w:rsid w:val="00F127A8"/>
    <w:rsid w:val="00F12B48"/>
    <w:rsid w:val="00F13B93"/>
    <w:rsid w:val="00F15423"/>
    <w:rsid w:val="00F15955"/>
    <w:rsid w:val="00F1638E"/>
    <w:rsid w:val="00F16CD6"/>
    <w:rsid w:val="00F17037"/>
    <w:rsid w:val="00F17242"/>
    <w:rsid w:val="00F17AB1"/>
    <w:rsid w:val="00F20857"/>
    <w:rsid w:val="00F20FA2"/>
    <w:rsid w:val="00F21843"/>
    <w:rsid w:val="00F21995"/>
    <w:rsid w:val="00F2268C"/>
    <w:rsid w:val="00F229F2"/>
    <w:rsid w:val="00F249E9"/>
    <w:rsid w:val="00F24A09"/>
    <w:rsid w:val="00F26A08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ACF"/>
    <w:rsid w:val="00F40B58"/>
    <w:rsid w:val="00F414C4"/>
    <w:rsid w:val="00F41733"/>
    <w:rsid w:val="00F420B5"/>
    <w:rsid w:val="00F42119"/>
    <w:rsid w:val="00F428CC"/>
    <w:rsid w:val="00F43A94"/>
    <w:rsid w:val="00F44684"/>
    <w:rsid w:val="00F447DF"/>
    <w:rsid w:val="00F44A4F"/>
    <w:rsid w:val="00F4501E"/>
    <w:rsid w:val="00F50D28"/>
    <w:rsid w:val="00F50DB8"/>
    <w:rsid w:val="00F5114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8B0"/>
    <w:rsid w:val="00F57C26"/>
    <w:rsid w:val="00F60749"/>
    <w:rsid w:val="00F61919"/>
    <w:rsid w:val="00F61D1C"/>
    <w:rsid w:val="00F641E5"/>
    <w:rsid w:val="00F64692"/>
    <w:rsid w:val="00F64A3B"/>
    <w:rsid w:val="00F64AA8"/>
    <w:rsid w:val="00F65ADC"/>
    <w:rsid w:val="00F65C08"/>
    <w:rsid w:val="00F663B1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80945"/>
    <w:rsid w:val="00F80D74"/>
    <w:rsid w:val="00F80E08"/>
    <w:rsid w:val="00F81286"/>
    <w:rsid w:val="00F8196A"/>
    <w:rsid w:val="00F82D3E"/>
    <w:rsid w:val="00F82D8B"/>
    <w:rsid w:val="00F83BA3"/>
    <w:rsid w:val="00F83E4B"/>
    <w:rsid w:val="00F84606"/>
    <w:rsid w:val="00F84AC8"/>
    <w:rsid w:val="00F84FFD"/>
    <w:rsid w:val="00F853AC"/>
    <w:rsid w:val="00F85F7E"/>
    <w:rsid w:val="00F8683A"/>
    <w:rsid w:val="00F86DAD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A9"/>
    <w:rsid w:val="00F97EA6"/>
    <w:rsid w:val="00FA2007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2BF9"/>
    <w:rsid w:val="00FC4149"/>
    <w:rsid w:val="00FC48A8"/>
    <w:rsid w:val="00FC5C6B"/>
    <w:rsid w:val="00FC64FC"/>
    <w:rsid w:val="00FC6F3B"/>
    <w:rsid w:val="00FC715C"/>
    <w:rsid w:val="00FC77DE"/>
    <w:rsid w:val="00FD02D9"/>
    <w:rsid w:val="00FD0C4F"/>
    <w:rsid w:val="00FD0DD7"/>
    <w:rsid w:val="00FD0E7B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762"/>
    <w:rsid w:val="00FD7A99"/>
    <w:rsid w:val="00FD7B2E"/>
    <w:rsid w:val="00FE02CE"/>
    <w:rsid w:val="00FE1CCF"/>
    <w:rsid w:val="00FE20D5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201A"/>
    <w:rsid w:val="00FF244B"/>
    <w:rsid w:val="00FF3684"/>
    <w:rsid w:val="00FF3E2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2100DABB"/>
    <w:rsid w:val="41376222"/>
    <w:rsid w:val="5D855DA1"/>
    <w:rsid w:val="5FF81430"/>
    <w:rsid w:val="643AD04B"/>
    <w:rsid w:val="6985CE19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C0192"/>
  <w15:docId w15:val="{F47D1A9F-7E13-43B5-970D-B2013484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A7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57A7A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755B9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3"/>
    </w:rPr>
  </w:style>
  <w:style w:type="paragraph" w:styleId="Heading4">
    <w:name w:val="heading 4"/>
    <w:basedOn w:val="Heading3"/>
    <w:next w:val="Normal"/>
    <w:link w:val="Heading4Char"/>
    <w:qFormat/>
    <w:rsid w:val="00FD22D5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A57A7A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7A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755B9"/>
    <w:rPr>
      <w:rFonts w:ascii="Arial Bold" w:hAnsi="Arial Bold"/>
      <w:b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221C9B"/>
    <w:pPr>
      <w:spacing w:before="160" w:after="100" w:line="240" w:lineRule="atLeast"/>
    </w:pPr>
    <w:rPr>
      <w:rFonts w:ascii="Arial" w:hAnsi="Arial" w:cs="Arial"/>
      <w:sz w:val="23"/>
      <w:szCs w:val="23"/>
      <w:lang w:eastAsia="en-US"/>
    </w:rPr>
  </w:style>
  <w:style w:type="character" w:customStyle="1" w:styleId="BodyTextChar">
    <w:name w:val="Body Text Char"/>
    <w:link w:val="BodyText"/>
    <w:rsid w:val="00221C9B"/>
    <w:rPr>
      <w:rFonts w:ascii="Arial" w:hAnsi="Arial" w:cs="Arial"/>
      <w:sz w:val="23"/>
      <w:szCs w:val="23"/>
      <w:lang w:eastAsia="en-US"/>
    </w:rPr>
  </w:style>
  <w:style w:type="paragraph" w:customStyle="1" w:styleId="BodyText-Box">
    <w:name w:val="Body Text - Box"/>
    <w:basedOn w:val="BodyText"/>
    <w:autoRedefine/>
    <w:rsid w:val="00A57A7A"/>
    <w:pPr>
      <w:tabs>
        <w:tab w:val="left" w:pos="567"/>
      </w:tabs>
      <w:spacing w:before="120" w:after="120" w:line="240" w:lineRule="auto"/>
      <w:ind w:right="-143"/>
    </w:pPr>
    <w:rPr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A57A7A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A57A7A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A57A7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A57A7A"/>
    <w:pPr>
      <w:tabs>
        <w:tab w:val="clear" w:pos="1418"/>
      </w:tabs>
      <w:spacing w:before="80" w:after="60" w:line="276" w:lineRule="auto"/>
      <w:ind w:left="0" w:firstLine="0"/>
    </w:pPr>
    <w:rPr>
      <w:rFonts w:cs="Arial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257C24"/>
    <w:pPr>
      <w:numPr>
        <w:numId w:val="49"/>
      </w:numPr>
      <w:spacing w:before="120" w:after="80"/>
      <w:ind w:left="357" w:hanging="357"/>
    </w:pPr>
    <w:rPr>
      <w:szCs w:val="20"/>
    </w:rPr>
  </w:style>
  <w:style w:type="character" w:customStyle="1" w:styleId="Bullet1Char">
    <w:name w:val="Bullet 1 Char"/>
    <w:link w:val="Bullet1"/>
    <w:rsid w:val="00257C2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A57A7A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A57A7A"/>
    <w:pPr>
      <w:ind w:left="425"/>
    </w:pPr>
  </w:style>
  <w:style w:type="paragraph" w:customStyle="1" w:styleId="Bullet2">
    <w:name w:val="Bullet 2"/>
    <w:basedOn w:val="Bullet1"/>
    <w:rsid w:val="0035092E"/>
    <w:pPr>
      <w:numPr>
        <w:numId w:val="2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A57A7A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A57A7A"/>
    <w:pPr>
      <w:ind w:left="851"/>
    </w:pPr>
  </w:style>
  <w:style w:type="paragraph" w:customStyle="1" w:styleId="Bullet3">
    <w:name w:val="Bullet 3"/>
    <w:basedOn w:val="Bullet2"/>
    <w:rsid w:val="00D461DF"/>
    <w:pPr>
      <w:numPr>
        <w:numId w:val="3"/>
      </w:numPr>
      <w:tabs>
        <w:tab w:val="clear" w:pos="851"/>
      </w:tabs>
      <w:ind w:left="1094" w:hanging="357"/>
    </w:pPr>
  </w:style>
  <w:style w:type="paragraph" w:customStyle="1" w:styleId="Bullet3Paragraph">
    <w:name w:val="Bullet 3 Paragraph"/>
    <w:basedOn w:val="Bullet2Paragraph"/>
    <w:rsid w:val="00A57A7A"/>
    <w:pPr>
      <w:ind w:left="1276"/>
    </w:pPr>
  </w:style>
  <w:style w:type="character" w:customStyle="1" w:styleId="Heading8Char">
    <w:name w:val="Heading 8 Char"/>
    <w:link w:val="Heading8"/>
    <w:rsid w:val="00A57A7A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A57A7A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A57A7A"/>
    <w:pPr>
      <w:ind w:left="1701"/>
    </w:pPr>
  </w:style>
  <w:style w:type="paragraph" w:customStyle="1" w:styleId="ChapterHeadingStyle">
    <w:name w:val="Chapter Heading Style"/>
    <w:basedOn w:val="Normal"/>
    <w:rsid w:val="00A57A7A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9X">
    <w:name w:val="Chart 9.X"/>
    <w:basedOn w:val="Normal"/>
    <w:next w:val="Normal"/>
    <w:rsid w:val="006D5570"/>
    <w:pPr>
      <w:keepLines/>
      <w:widowControl w:val="0"/>
      <w:numPr>
        <w:numId w:val="11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A57A7A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A5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7A"/>
  </w:style>
  <w:style w:type="character" w:customStyle="1" w:styleId="CommentTextChar">
    <w:name w:val="Comment Text Char"/>
    <w:link w:val="CommentText"/>
    <w:uiPriority w:val="99"/>
    <w:rsid w:val="00A57A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57A7A"/>
    <w:rPr>
      <w:b/>
      <w:bCs/>
    </w:rPr>
  </w:style>
  <w:style w:type="character" w:customStyle="1" w:styleId="CommentSubjectChar">
    <w:name w:val="Comment Subject Char"/>
    <w:link w:val="CommentSubject"/>
    <w:rsid w:val="00A57A7A"/>
    <w:rPr>
      <w:b/>
      <w:bCs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A57A7A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7A7A"/>
    <w:rPr>
      <w:rFonts w:ascii="Arial" w:hAnsi="Arial"/>
      <w:sz w:val="18"/>
      <w:lang w:eastAsia="en-US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paragraph" w:customStyle="1" w:styleId="HeaderHeading">
    <w:name w:val="Header Heading"/>
    <w:basedOn w:val="Normal"/>
    <w:rsid w:val="00A57A7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A57A7A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FD22D5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A57A7A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A57A7A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A57A7A"/>
  </w:style>
  <w:style w:type="character" w:customStyle="1" w:styleId="NoSpacingChar">
    <w:name w:val="No Spacing Char"/>
    <w:link w:val="NoSpacing"/>
    <w:rsid w:val="00A57A7A"/>
    <w:rPr>
      <w:lang w:eastAsia="en-US"/>
    </w:rPr>
  </w:style>
  <w:style w:type="paragraph" w:customStyle="1" w:styleId="Object">
    <w:name w:val="Object"/>
    <w:basedOn w:val="Normal"/>
    <w:next w:val="Normal"/>
    <w:rsid w:val="00A57A7A"/>
    <w:pPr>
      <w:jc w:val="center"/>
    </w:pPr>
  </w:style>
  <w:style w:type="paragraph" w:customStyle="1" w:styleId="ObjectFootnote">
    <w:name w:val="Object Footnote"/>
    <w:basedOn w:val="Object"/>
    <w:next w:val="Normal"/>
    <w:rsid w:val="00A57A7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A57A7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A57A7A"/>
    <w:pPr>
      <w:ind w:left="709" w:hanging="283"/>
    </w:pPr>
  </w:style>
  <w:style w:type="character" w:styleId="PageNumber">
    <w:name w:val="page number"/>
    <w:rsid w:val="00A57A7A"/>
  </w:style>
  <w:style w:type="paragraph" w:styleId="Quote">
    <w:name w:val="Quote"/>
    <w:basedOn w:val="Normal"/>
    <w:next w:val="Normal"/>
    <w:link w:val="QuoteChar"/>
    <w:uiPriority w:val="29"/>
    <w:qFormat/>
    <w:rsid w:val="00A57A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57A7A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A57A7A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A57A7A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A57A7A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9X">
    <w:name w:val="Table 9.X"/>
    <w:basedOn w:val="Normal"/>
    <w:next w:val="Normal"/>
    <w:rsid w:val="00D954D0"/>
    <w:pPr>
      <w:widowControl w:val="0"/>
      <w:numPr>
        <w:numId w:val="9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A57A7A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A57A7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A57A7A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A57A7A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customStyle="1" w:styleId="Table5X">
    <w:name w:val="Table 5.X"/>
    <w:basedOn w:val="Normal"/>
    <w:next w:val="Normal"/>
    <w:rsid w:val="005C0B66"/>
    <w:pPr>
      <w:widowControl w:val="0"/>
      <w:tabs>
        <w:tab w:val="left" w:pos="1304"/>
      </w:tabs>
      <w:spacing w:before="360" w:after="120"/>
      <w:ind w:left="360" w:hanging="360"/>
    </w:pPr>
    <w:rPr>
      <w:rFonts w:ascii="Arial" w:hAnsi="Arial"/>
      <w:bCs/>
      <w:i/>
      <w:color w:val="4F4F4F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A57A7A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StyleTable9XLeft0cmFirstline0cm">
    <w:name w:val="Style Table 9.X + Left:  0 cm First line:  0 cm"/>
    <w:basedOn w:val="Table9X"/>
    <w:rsid w:val="00D26D7E"/>
    <w:pPr>
      <w:numPr>
        <w:numId w:val="8"/>
      </w:num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Chart9XLeft0cmHanging063cm">
    <w:name w:val="Style Chart 9.X + Left:  0 cm Hanging:  0.63 cm"/>
    <w:basedOn w:val="Chart9X"/>
    <w:rsid w:val="00D954D0"/>
    <w:pPr>
      <w:numPr>
        <w:numId w:val="10"/>
      </w:numPr>
    </w:pPr>
    <w:rPr>
      <w:bCs w:val="0"/>
      <w:iCs/>
      <w:szCs w:val="20"/>
    </w:rPr>
  </w:style>
  <w:style w:type="paragraph" w:customStyle="1" w:styleId="StyleChart9XLeft0cmFirstline0cm">
    <w:name w:val="Style Chart 9.X + Left:  0 cm First line:  0 cm"/>
    <w:basedOn w:val="Chart9X"/>
    <w:rsid w:val="002D1FDE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Arial9ptBoldCustomColorRGB37169225Firstline">
    <w:name w:val="Style Arial 9 pt Bold Custom Color(RGB(37169225)) First line:..."/>
    <w:basedOn w:val="Normal"/>
    <w:rsid w:val="00027FAD"/>
    <w:pPr>
      <w:ind w:firstLineChars="100" w:firstLine="181"/>
    </w:pPr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027FAD"/>
    <w:pPr>
      <w:jc w:val="right"/>
    </w:pPr>
    <w:rPr>
      <w:rFonts w:ascii="Arial Bold" w:hAnsi="Arial Bold"/>
      <w:b/>
      <w:bCs/>
      <w:color w:val="00ABE6"/>
      <w:sz w:val="18"/>
    </w:rPr>
  </w:style>
  <w:style w:type="character" w:customStyle="1" w:styleId="StyleArial9ptBoldCustomColorRGB37169225">
    <w:name w:val="Style Arial 9 pt Bold Custom Color(RGB(37169225))"/>
    <w:basedOn w:val="DefaultParagraphFont"/>
    <w:rsid w:val="00027FAD"/>
    <w:rPr>
      <w:rFonts w:ascii="Arial Bold" w:hAnsi="Arial Bold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7817A5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StyleArial9ptBoldCustomColorRGB0171230">
    <w:name w:val="Style Arial 9 pt Bold Custom Color(RGB(0171230))"/>
    <w:basedOn w:val="DefaultParagraphFont"/>
    <w:rsid w:val="003E7D44"/>
    <w:rPr>
      <w:rFonts w:ascii="Arial" w:hAnsi="Arial"/>
      <w:b/>
      <w:bCs/>
      <w:color w:val="00ABE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D5570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5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55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5570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112005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6B69"/>
    <w:rPr>
      <w:b/>
      <w:bCs/>
    </w:rPr>
  </w:style>
  <w:style w:type="paragraph" w:customStyle="1" w:styleId="51Heading2">
    <w:name w:val="5.1 Heading 2"/>
    <w:basedOn w:val="Normal"/>
    <w:qFormat/>
    <w:rsid w:val="00D52673"/>
    <w:pPr>
      <w:numPr>
        <w:numId w:val="42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733C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C9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0C4364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9" Type="http://schemas.openxmlformats.org/officeDocument/2006/relationships/header" Target="header20.xml"/><Relationship Id="rId21" Type="http://schemas.openxmlformats.org/officeDocument/2006/relationships/header" Target="header7.xml"/><Relationship Id="rId34" Type="http://schemas.openxmlformats.org/officeDocument/2006/relationships/header" Target="header16.xml"/><Relationship Id="rId42" Type="http://schemas.openxmlformats.org/officeDocument/2006/relationships/header" Target="header22.xml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header" Target="header15.xml"/><Relationship Id="rId37" Type="http://schemas.openxmlformats.org/officeDocument/2006/relationships/footer" Target="footer8.xml"/><Relationship Id="rId40" Type="http://schemas.openxmlformats.org/officeDocument/2006/relationships/header" Target="header21.xml"/><Relationship Id="rId45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4" Type="http://schemas.openxmlformats.org/officeDocument/2006/relationships/header" Target="header2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footer" Target="footer5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header" Target="header2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footer" Target="footer7.xml"/><Relationship Id="rId38" Type="http://schemas.openxmlformats.org/officeDocument/2006/relationships/header" Target="header19.xml"/><Relationship Id="rId46" Type="http://schemas.openxmlformats.org/officeDocument/2006/relationships/fontTable" Target="fontTable.xml"/><Relationship Id="rId20" Type="http://schemas.openxmlformats.org/officeDocument/2006/relationships/header" Target="header6.xml"/><Relationship Id="rId41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E845C-326A-4A49-9B41-32BAAE186987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2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D1DD44-0A87-4D2E-A559-E2613341E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6235</Words>
  <Characters>35545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Paper No. 3 - Budget Estimates - 05 Premier and Cabinet Cluster</vt:lpstr>
    </vt:vector>
  </TitlesOfParts>
  <Company>NSW Treasury</Company>
  <LinksUpToDate>false</LinksUpToDate>
  <CharactersWithSpaces>41697</CharactersWithSpaces>
  <SharedDoc>false</SharedDoc>
  <HLinks>
    <vt:vector size="12" baseType="variant">
      <vt:variant>
        <vt:i4>7929887</vt:i4>
      </vt:variant>
      <vt:variant>
        <vt:i4>3</vt:i4>
      </vt:variant>
      <vt:variant>
        <vt:i4>0</vt:i4>
      </vt:variant>
      <vt:variant>
        <vt:i4>5</vt:i4>
      </vt:variant>
      <vt:variant>
        <vt:lpwstr>mailto:Marsha.Guthrie@treasury.nsw.gov.au</vt:lpwstr>
      </vt:variant>
      <vt:variant>
        <vt:lpwstr/>
      </vt:variant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mailto:Kathy.Wong@treasury.nsw.gov.au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- 05 Premier and Cabinet cluster</dc:title>
  <dc:subject/>
  <dc:creator>The Treasury</dc:creator>
  <cp:keywords>The Treasury</cp:keywords>
  <dc:description/>
  <cp:lastModifiedBy>Francess Lavorato</cp:lastModifiedBy>
  <cp:revision>18</cp:revision>
  <cp:lastPrinted>2020-11-05T22:18:00Z</cp:lastPrinted>
  <dcterms:created xsi:type="dcterms:W3CDTF">2022-06-12T06:12:00Z</dcterms:created>
  <dcterms:modified xsi:type="dcterms:W3CDTF">2022-06-18T12:10:00Z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0x010100F02F16F1AFBDE54EBD2685E90FE1922F</vt:lpwstr>
  </property>
  <property fmtid="{D5CDD505-2E9C-101B-9397-08002B2CF9AE}" pid="59" name="MediaServiceImageTags">
    <vt:lpwstr/>
  </property>
</Properties>
</file>