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BD64" w14:textId="0B64D166" w:rsidR="00A63D1D" w:rsidRPr="003104AB" w:rsidRDefault="00D451EA" w:rsidP="001C5F82">
      <w:pPr>
        <w:pStyle w:val="Heading1"/>
        <w:tabs>
          <w:tab w:val="clear" w:pos="284"/>
        </w:tabs>
        <w:spacing w:before="400" w:after="0"/>
        <w:ind w:left="851" w:hanging="851"/>
        <w:rPr>
          <w:rFonts w:ascii="Public Sans SemiBold" w:hAnsi="Public Sans SemiBold"/>
          <w:color w:val="002664"/>
        </w:rPr>
      </w:pPr>
      <w:r>
        <w:rPr>
          <w:rFonts w:ascii="Public Sans SemiBold" w:hAnsi="Public Sans SemiBold"/>
          <w:color w:val="002664"/>
        </w:rPr>
        <w:t>7</w:t>
      </w:r>
      <w:r w:rsidR="004D606F" w:rsidRPr="003104AB">
        <w:rPr>
          <w:rFonts w:ascii="Public Sans SemiBold" w:hAnsi="Public Sans SemiBold"/>
          <w:color w:val="002664"/>
        </w:rPr>
        <w:t xml:space="preserve">. </w:t>
      </w:r>
      <w:r w:rsidR="00FA09EC" w:rsidRPr="003104AB">
        <w:rPr>
          <w:rFonts w:ascii="Public Sans SemiBold" w:hAnsi="Public Sans SemiBold"/>
          <w:color w:val="002664"/>
        </w:rPr>
        <w:tab/>
      </w:r>
      <w:r w:rsidR="002A5726" w:rsidRPr="003104AB">
        <w:rPr>
          <w:rFonts w:ascii="Public Sans SemiBold" w:hAnsi="Public Sans SemiBold"/>
          <w:color w:val="002664"/>
        </w:rPr>
        <w:t xml:space="preserve">HEALTH </w:t>
      </w:r>
    </w:p>
    <w:p w14:paraId="03AF9C73" w14:textId="3FE9FE26" w:rsidR="00E54AF7" w:rsidRPr="00A17C38" w:rsidRDefault="00E54AF7" w:rsidP="00315C2D">
      <w:pPr>
        <w:pStyle w:val="Heading2"/>
        <w:numPr>
          <w:ilvl w:val="1"/>
          <w:numId w:val="80"/>
        </w:numPr>
        <w:pBdr>
          <w:bottom w:val="single" w:sz="4" w:space="4" w:color="22272B"/>
        </w:pBdr>
        <w:ind w:left="851" w:hanging="851"/>
        <w:rPr>
          <w:rFonts w:ascii="Public Sans SemiBold" w:hAnsi="Public Sans SemiBold"/>
          <w:color w:val="22272B"/>
        </w:rPr>
      </w:pPr>
      <w:bookmarkStart w:id="0" w:name="_Toc511756217"/>
      <w:bookmarkStart w:id="1" w:name="_Toc473722853"/>
      <w:bookmarkStart w:id="2" w:name="_Toc511769340"/>
      <w:r w:rsidRPr="00A17C38">
        <w:rPr>
          <w:rFonts w:ascii="Public Sans SemiBold" w:hAnsi="Public Sans SemiBold"/>
          <w:color w:val="22272B"/>
        </w:rPr>
        <w:t>Agency Expense Summary</w:t>
      </w:r>
      <w:bookmarkEnd w:id="0"/>
      <w:r w:rsidRPr="00A17C38" w:rsidDel="00E54AF7">
        <w:rPr>
          <w:rFonts w:ascii="Public Sans SemiBold" w:hAnsi="Public Sans SemiBold"/>
          <w:color w:val="22272B"/>
        </w:rPr>
        <w:t xml:space="preserve"> </w:t>
      </w:r>
    </w:p>
    <w:bookmarkEnd w:id="1"/>
    <w:bookmarkEnd w:id="2"/>
    <w:p w14:paraId="77FC7F8E" w14:textId="77777777" w:rsidR="00612AE8" w:rsidRDefault="00612AE8" w:rsidP="0082404F">
      <w:pPr>
        <w:rPr>
          <w:rFonts w:ascii="Arial" w:hAnsi="Arial" w:cs="Arial"/>
        </w:rPr>
      </w:pPr>
    </w:p>
    <w:tbl>
      <w:tblPr>
        <w:tblW w:w="9817" w:type="dxa"/>
        <w:tblLayout w:type="fixed"/>
        <w:tblLook w:val="04A0" w:firstRow="1" w:lastRow="0" w:firstColumn="1" w:lastColumn="0" w:noHBand="0" w:noVBand="1"/>
        <w:tblCaption w:val="7. Health - Agency Expense Summary   "/>
        <w:tblDescription w:val="7. Health - Agency Expense Summary table"/>
      </w:tblPr>
      <w:tblGrid>
        <w:gridCol w:w="4030"/>
        <w:gridCol w:w="963"/>
        <w:gridCol w:w="964"/>
        <w:gridCol w:w="968"/>
        <w:gridCol w:w="964"/>
        <w:gridCol w:w="964"/>
        <w:gridCol w:w="964"/>
      </w:tblGrid>
      <w:tr w:rsidR="000D025C" w:rsidRPr="00643479" w14:paraId="04A7EC0A" w14:textId="77777777" w:rsidTr="00345752">
        <w:trPr>
          <w:trHeight w:val="283"/>
        </w:trPr>
        <w:tc>
          <w:tcPr>
            <w:tcW w:w="4030" w:type="dxa"/>
            <w:vMerge w:val="restart"/>
            <w:tcBorders>
              <w:top w:val="nil"/>
              <w:left w:val="nil"/>
              <w:bottom w:val="nil"/>
              <w:right w:val="nil"/>
            </w:tcBorders>
            <w:shd w:val="clear" w:color="auto" w:fill="EBEBEB"/>
            <w:vAlign w:val="center"/>
            <w:hideMark/>
          </w:tcPr>
          <w:p w14:paraId="7F153AF9" w14:textId="755DCF46" w:rsidR="000D025C" w:rsidRPr="00643479" w:rsidRDefault="000D025C" w:rsidP="00DA69D5">
            <w:pPr>
              <w:jc w:val="center"/>
              <w:rPr>
                <w:rFonts w:ascii="Public Sans" w:hAnsi="Public Sans" w:cs="Arial"/>
                <w:b/>
                <w:bCs/>
                <w:sz w:val="18"/>
                <w:szCs w:val="18"/>
                <w:lang w:eastAsia="en-AU"/>
              </w:rPr>
            </w:pPr>
            <w:r>
              <w:rPr>
                <w:rFonts w:ascii="Public Sans" w:hAnsi="Public Sans" w:cs="Arial"/>
                <w:sz w:val="18"/>
                <w:szCs w:val="18"/>
                <w:lang w:eastAsia="en-AU"/>
              </w:rPr>
              <w:t xml:space="preserve">Health </w:t>
            </w:r>
          </w:p>
        </w:tc>
        <w:tc>
          <w:tcPr>
            <w:tcW w:w="2895" w:type="dxa"/>
            <w:gridSpan w:val="3"/>
            <w:tcBorders>
              <w:top w:val="nil"/>
              <w:left w:val="nil"/>
              <w:bottom w:val="nil"/>
              <w:right w:val="nil"/>
            </w:tcBorders>
            <w:shd w:val="clear" w:color="auto" w:fill="EBEBEB"/>
            <w:vAlign w:val="bottom"/>
            <w:hideMark/>
          </w:tcPr>
          <w:p w14:paraId="6C845804" w14:textId="77777777" w:rsidR="000D025C" w:rsidRPr="00643479" w:rsidRDefault="000D025C" w:rsidP="00DA69D5">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Expenses</w:t>
            </w:r>
            <w:r w:rsidRPr="00643479">
              <w:rPr>
                <w:rFonts w:ascii="Public Sans" w:hAnsi="Public Sans" w:cs="Arial"/>
                <w:sz w:val="18"/>
                <w:szCs w:val="18"/>
                <w:vertAlign w:val="superscript"/>
                <w:lang w:eastAsia="en-AU"/>
              </w:rPr>
              <w:t>(a)</w:t>
            </w:r>
          </w:p>
        </w:tc>
        <w:tc>
          <w:tcPr>
            <w:tcW w:w="2888" w:type="dxa"/>
            <w:gridSpan w:val="3"/>
            <w:tcBorders>
              <w:top w:val="nil"/>
              <w:left w:val="nil"/>
              <w:bottom w:val="nil"/>
              <w:right w:val="nil"/>
            </w:tcBorders>
            <w:shd w:val="clear" w:color="auto" w:fill="EBEBEB"/>
            <w:vAlign w:val="bottom"/>
            <w:hideMark/>
          </w:tcPr>
          <w:p w14:paraId="2C319182" w14:textId="77777777" w:rsidR="000D025C" w:rsidRPr="00643479" w:rsidRDefault="000D025C" w:rsidP="00DA69D5">
            <w:pPr>
              <w:ind w:left="-57" w:right="-57"/>
              <w:jc w:val="center"/>
              <w:rPr>
                <w:rFonts w:ascii="Public Sans" w:hAnsi="Public Sans" w:cs="Arial"/>
                <w:sz w:val="18"/>
                <w:szCs w:val="18"/>
                <w:lang w:eastAsia="en-AU"/>
              </w:rPr>
            </w:pPr>
            <w:r w:rsidRPr="00643479">
              <w:rPr>
                <w:rFonts w:ascii="Public Sans" w:hAnsi="Public Sans" w:cs="Arial"/>
                <w:sz w:val="18"/>
                <w:szCs w:val="18"/>
                <w:lang w:eastAsia="en-AU"/>
              </w:rPr>
              <w:t>Capital Expenditure</w:t>
            </w:r>
          </w:p>
        </w:tc>
      </w:tr>
      <w:tr w:rsidR="000D025C" w:rsidRPr="00643479" w14:paraId="69AB808D" w14:textId="77777777" w:rsidTr="00345752">
        <w:trPr>
          <w:trHeight w:val="255"/>
        </w:trPr>
        <w:tc>
          <w:tcPr>
            <w:tcW w:w="4030" w:type="dxa"/>
            <w:vMerge/>
            <w:tcBorders>
              <w:top w:val="nil"/>
              <w:left w:val="nil"/>
              <w:bottom w:val="nil"/>
              <w:right w:val="nil"/>
            </w:tcBorders>
            <w:shd w:val="clear" w:color="auto" w:fill="EBEBEB"/>
            <w:vAlign w:val="center"/>
            <w:hideMark/>
          </w:tcPr>
          <w:p w14:paraId="3916FDDF" w14:textId="77777777" w:rsidR="000D025C" w:rsidRPr="00643479" w:rsidRDefault="000D025C" w:rsidP="00DA69D5">
            <w:pPr>
              <w:rPr>
                <w:rFonts w:ascii="Public Sans" w:hAnsi="Public Sans" w:cs="Arial"/>
                <w:b/>
                <w:bCs/>
                <w:sz w:val="18"/>
                <w:szCs w:val="18"/>
                <w:lang w:eastAsia="en-AU"/>
              </w:rPr>
            </w:pPr>
          </w:p>
        </w:tc>
        <w:tc>
          <w:tcPr>
            <w:tcW w:w="963" w:type="dxa"/>
            <w:tcBorders>
              <w:top w:val="nil"/>
              <w:left w:val="nil"/>
              <w:bottom w:val="nil"/>
              <w:right w:val="nil"/>
            </w:tcBorders>
            <w:shd w:val="clear" w:color="auto" w:fill="EBEBEB"/>
            <w:vAlign w:val="bottom"/>
            <w:hideMark/>
          </w:tcPr>
          <w:p w14:paraId="42161D5E"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2022-23</w:t>
            </w:r>
          </w:p>
        </w:tc>
        <w:tc>
          <w:tcPr>
            <w:tcW w:w="964" w:type="dxa"/>
            <w:tcBorders>
              <w:top w:val="nil"/>
              <w:left w:val="nil"/>
              <w:bottom w:val="nil"/>
              <w:right w:val="nil"/>
            </w:tcBorders>
            <w:shd w:val="clear" w:color="auto" w:fill="EBEBEB"/>
            <w:vAlign w:val="bottom"/>
            <w:hideMark/>
          </w:tcPr>
          <w:p w14:paraId="65717251"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2023-24</w:t>
            </w:r>
          </w:p>
        </w:tc>
        <w:tc>
          <w:tcPr>
            <w:tcW w:w="968" w:type="dxa"/>
            <w:tcBorders>
              <w:top w:val="nil"/>
              <w:left w:val="nil"/>
              <w:bottom w:val="nil"/>
              <w:right w:val="nil"/>
            </w:tcBorders>
            <w:shd w:val="clear" w:color="auto" w:fill="EBEBEB"/>
            <w:vAlign w:val="bottom"/>
            <w:hideMark/>
          </w:tcPr>
          <w:p w14:paraId="4C3B7F17" w14:textId="77777777" w:rsidR="000D025C" w:rsidRPr="00643479" w:rsidRDefault="000D025C" w:rsidP="00935FDB">
            <w:pPr>
              <w:ind w:left="-113" w:right="-113"/>
              <w:jc w:val="center"/>
              <w:rPr>
                <w:rFonts w:ascii="Public Sans" w:hAnsi="Public Sans" w:cs="Arial"/>
                <w:sz w:val="18"/>
                <w:szCs w:val="18"/>
                <w:lang w:eastAsia="en-AU"/>
              </w:rPr>
            </w:pPr>
          </w:p>
        </w:tc>
        <w:tc>
          <w:tcPr>
            <w:tcW w:w="964" w:type="dxa"/>
            <w:tcBorders>
              <w:top w:val="nil"/>
              <w:left w:val="nil"/>
              <w:bottom w:val="nil"/>
              <w:right w:val="nil"/>
            </w:tcBorders>
            <w:shd w:val="clear" w:color="auto" w:fill="EBEBEB"/>
            <w:vAlign w:val="bottom"/>
            <w:hideMark/>
          </w:tcPr>
          <w:p w14:paraId="21878440"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2022-23</w:t>
            </w:r>
          </w:p>
        </w:tc>
        <w:tc>
          <w:tcPr>
            <w:tcW w:w="964" w:type="dxa"/>
            <w:tcBorders>
              <w:top w:val="nil"/>
              <w:left w:val="nil"/>
              <w:bottom w:val="nil"/>
              <w:right w:val="nil"/>
            </w:tcBorders>
            <w:shd w:val="clear" w:color="auto" w:fill="EBEBEB"/>
            <w:vAlign w:val="bottom"/>
            <w:hideMark/>
          </w:tcPr>
          <w:p w14:paraId="66E95E7E"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2023-24</w:t>
            </w:r>
          </w:p>
        </w:tc>
        <w:tc>
          <w:tcPr>
            <w:tcW w:w="964" w:type="dxa"/>
            <w:tcBorders>
              <w:top w:val="nil"/>
              <w:left w:val="nil"/>
              <w:bottom w:val="nil"/>
              <w:right w:val="nil"/>
            </w:tcBorders>
            <w:shd w:val="clear" w:color="auto" w:fill="EBEBEB"/>
            <w:vAlign w:val="bottom"/>
            <w:hideMark/>
          </w:tcPr>
          <w:p w14:paraId="21DB0069" w14:textId="77777777" w:rsidR="000D025C" w:rsidRPr="00643479" w:rsidRDefault="000D025C" w:rsidP="00935FDB">
            <w:pPr>
              <w:ind w:left="-113" w:right="-113"/>
              <w:jc w:val="center"/>
              <w:rPr>
                <w:rFonts w:ascii="Public Sans" w:hAnsi="Public Sans" w:cs="Arial"/>
                <w:sz w:val="18"/>
                <w:szCs w:val="18"/>
                <w:lang w:eastAsia="en-AU"/>
              </w:rPr>
            </w:pPr>
          </w:p>
        </w:tc>
      </w:tr>
      <w:tr w:rsidR="000D025C" w:rsidRPr="00643479" w14:paraId="62BA40A2" w14:textId="77777777" w:rsidTr="00345752">
        <w:trPr>
          <w:trHeight w:val="267"/>
        </w:trPr>
        <w:tc>
          <w:tcPr>
            <w:tcW w:w="4030" w:type="dxa"/>
            <w:vMerge/>
            <w:tcBorders>
              <w:top w:val="nil"/>
              <w:left w:val="nil"/>
              <w:bottom w:val="nil"/>
              <w:right w:val="nil"/>
            </w:tcBorders>
            <w:shd w:val="clear" w:color="auto" w:fill="EBEBEB"/>
            <w:vAlign w:val="center"/>
            <w:hideMark/>
          </w:tcPr>
          <w:p w14:paraId="736F9B34" w14:textId="77777777" w:rsidR="000D025C" w:rsidRPr="00643479" w:rsidRDefault="000D025C" w:rsidP="00DA69D5">
            <w:pPr>
              <w:rPr>
                <w:rFonts w:ascii="Public Sans" w:hAnsi="Public Sans" w:cs="Arial"/>
                <w:b/>
                <w:bCs/>
                <w:sz w:val="18"/>
                <w:szCs w:val="18"/>
                <w:lang w:eastAsia="en-AU"/>
              </w:rPr>
            </w:pPr>
          </w:p>
        </w:tc>
        <w:tc>
          <w:tcPr>
            <w:tcW w:w="963" w:type="dxa"/>
            <w:tcBorders>
              <w:top w:val="nil"/>
              <w:left w:val="nil"/>
              <w:bottom w:val="nil"/>
              <w:right w:val="nil"/>
            </w:tcBorders>
            <w:shd w:val="clear" w:color="auto" w:fill="EBEBEB"/>
            <w:vAlign w:val="bottom"/>
            <w:hideMark/>
          </w:tcPr>
          <w:p w14:paraId="1BA20F02"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Est. Actual</w:t>
            </w:r>
          </w:p>
        </w:tc>
        <w:tc>
          <w:tcPr>
            <w:tcW w:w="964" w:type="dxa"/>
            <w:tcBorders>
              <w:top w:val="nil"/>
              <w:left w:val="nil"/>
              <w:bottom w:val="nil"/>
              <w:right w:val="nil"/>
            </w:tcBorders>
            <w:shd w:val="clear" w:color="auto" w:fill="EBEBEB"/>
            <w:vAlign w:val="bottom"/>
            <w:hideMark/>
          </w:tcPr>
          <w:p w14:paraId="33266F9B"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968" w:type="dxa"/>
            <w:tcBorders>
              <w:top w:val="nil"/>
              <w:left w:val="nil"/>
              <w:bottom w:val="nil"/>
              <w:right w:val="nil"/>
            </w:tcBorders>
            <w:shd w:val="clear" w:color="auto" w:fill="EBEBEB"/>
            <w:vAlign w:val="bottom"/>
            <w:hideMark/>
          </w:tcPr>
          <w:p w14:paraId="649469C5"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c>
          <w:tcPr>
            <w:tcW w:w="964" w:type="dxa"/>
            <w:tcBorders>
              <w:top w:val="nil"/>
              <w:left w:val="nil"/>
              <w:right w:val="nil"/>
            </w:tcBorders>
            <w:shd w:val="clear" w:color="auto" w:fill="EBEBEB"/>
            <w:vAlign w:val="bottom"/>
            <w:hideMark/>
          </w:tcPr>
          <w:p w14:paraId="2CAA89F4" w14:textId="35C4C7A8"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Est</w:t>
            </w:r>
            <w:r w:rsidR="000016A6">
              <w:rPr>
                <w:rFonts w:ascii="Public Sans" w:hAnsi="Public Sans" w:cs="Arial"/>
                <w:sz w:val="18"/>
                <w:szCs w:val="18"/>
                <w:lang w:eastAsia="en-AU"/>
              </w:rPr>
              <w:t>.</w:t>
            </w:r>
            <w:r w:rsidRPr="00643479">
              <w:rPr>
                <w:rFonts w:ascii="Public Sans" w:hAnsi="Public Sans" w:cs="Arial"/>
                <w:sz w:val="18"/>
                <w:szCs w:val="18"/>
                <w:lang w:eastAsia="en-AU"/>
              </w:rPr>
              <w:t xml:space="preserve"> Actual</w:t>
            </w:r>
          </w:p>
        </w:tc>
        <w:tc>
          <w:tcPr>
            <w:tcW w:w="964" w:type="dxa"/>
            <w:tcBorders>
              <w:top w:val="nil"/>
              <w:left w:val="nil"/>
              <w:bottom w:val="nil"/>
              <w:right w:val="nil"/>
            </w:tcBorders>
            <w:shd w:val="clear" w:color="auto" w:fill="EBEBEB"/>
            <w:vAlign w:val="bottom"/>
            <w:hideMark/>
          </w:tcPr>
          <w:p w14:paraId="257B11E3"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Budget</w:t>
            </w:r>
          </w:p>
        </w:tc>
        <w:tc>
          <w:tcPr>
            <w:tcW w:w="964" w:type="dxa"/>
            <w:tcBorders>
              <w:top w:val="nil"/>
              <w:left w:val="nil"/>
              <w:bottom w:val="nil"/>
              <w:right w:val="nil"/>
            </w:tcBorders>
            <w:shd w:val="clear" w:color="auto" w:fill="EBEBEB"/>
            <w:vAlign w:val="bottom"/>
            <w:hideMark/>
          </w:tcPr>
          <w:p w14:paraId="7D69E670"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Change</w:t>
            </w:r>
          </w:p>
        </w:tc>
      </w:tr>
      <w:tr w:rsidR="000D025C" w:rsidRPr="00643479" w14:paraId="622889B4" w14:textId="77777777" w:rsidTr="00345752">
        <w:trPr>
          <w:trHeight w:val="283"/>
        </w:trPr>
        <w:tc>
          <w:tcPr>
            <w:tcW w:w="4030" w:type="dxa"/>
            <w:tcBorders>
              <w:top w:val="nil"/>
              <w:left w:val="nil"/>
              <w:right w:val="nil"/>
            </w:tcBorders>
            <w:shd w:val="clear" w:color="auto" w:fill="EBEBEB"/>
            <w:hideMark/>
          </w:tcPr>
          <w:p w14:paraId="1E4E8110" w14:textId="77777777" w:rsidR="000D025C" w:rsidRPr="00643479" w:rsidRDefault="000D025C" w:rsidP="00DA69D5">
            <w:pPr>
              <w:jc w:val="center"/>
              <w:rPr>
                <w:rFonts w:ascii="Public Sans" w:hAnsi="Public Sans" w:cs="Arial"/>
                <w:sz w:val="18"/>
                <w:szCs w:val="18"/>
                <w:lang w:eastAsia="en-AU"/>
              </w:rPr>
            </w:pPr>
          </w:p>
        </w:tc>
        <w:tc>
          <w:tcPr>
            <w:tcW w:w="963" w:type="dxa"/>
            <w:tcBorders>
              <w:top w:val="nil"/>
              <w:left w:val="nil"/>
              <w:right w:val="nil"/>
            </w:tcBorders>
            <w:shd w:val="clear" w:color="auto" w:fill="EBEBEB"/>
            <w:hideMark/>
          </w:tcPr>
          <w:p w14:paraId="44BA001B"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64" w:type="dxa"/>
            <w:tcBorders>
              <w:top w:val="nil"/>
              <w:left w:val="nil"/>
              <w:right w:val="nil"/>
            </w:tcBorders>
            <w:shd w:val="clear" w:color="auto" w:fill="EBEBEB"/>
            <w:hideMark/>
          </w:tcPr>
          <w:p w14:paraId="2EA2D59D"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68" w:type="dxa"/>
            <w:tcBorders>
              <w:top w:val="nil"/>
              <w:left w:val="nil"/>
            </w:tcBorders>
            <w:shd w:val="clear" w:color="auto" w:fill="EBEBEB"/>
            <w:hideMark/>
          </w:tcPr>
          <w:p w14:paraId="37E9BEA7"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c>
          <w:tcPr>
            <w:tcW w:w="964" w:type="dxa"/>
            <w:tcBorders>
              <w:top w:val="nil"/>
              <w:left w:val="nil"/>
              <w:right w:val="nil"/>
            </w:tcBorders>
            <w:shd w:val="clear" w:color="auto" w:fill="EBEBEB"/>
            <w:hideMark/>
          </w:tcPr>
          <w:p w14:paraId="1D43E59C"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64" w:type="dxa"/>
            <w:tcBorders>
              <w:top w:val="nil"/>
              <w:left w:val="nil"/>
              <w:right w:val="nil"/>
            </w:tcBorders>
            <w:shd w:val="clear" w:color="auto" w:fill="EBEBEB"/>
            <w:hideMark/>
          </w:tcPr>
          <w:p w14:paraId="50CC5C73"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$m</w:t>
            </w:r>
          </w:p>
        </w:tc>
        <w:tc>
          <w:tcPr>
            <w:tcW w:w="964" w:type="dxa"/>
            <w:tcBorders>
              <w:top w:val="nil"/>
              <w:left w:val="nil"/>
              <w:right w:val="nil"/>
            </w:tcBorders>
            <w:shd w:val="clear" w:color="auto" w:fill="EBEBEB"/>
            <w:hideMark/>
          </w:tcPr>
          <w:p w14:paraId="4B038C41" w14:textId="77777777" w:rsidR="000D025C" w:rsidRPr="00643479" w:rsidRDefault="000D025C" w:rsidP="00935FDB">
            <w:pPr>
              <w:ind w:left="-113" w:right="-113"/>
              <w:jc w:val="center"/>
              <w:rPr>
                <w:rFonts w:ascii="Public Sans" w:hAnsi="Public Sans" w:cs="Arial"/>
                <w:sz w:val="18"/>
                <w:szCs w:val="18"/>
                <w:lang w:eastAsia="en-AU"/>
              </w:rPr>
            </w:pPr>
            <w:r w:rsidRPr="00643479">
              <w:rPr>
                <w:rFonts w:ascii="Public Sans" w:hAnsi="Public Sans" w:cs="Arial"/>
                <w:sz w:val="18"/>
                <w:szCs w:val="18"/>
                <w:lang w:eastAsia="en-AU"/>
              </w:rPr>
              <w:t>%</w:t>
            </w:r>
          </w:p>
        </w:tc>
      </w:tr>
      <w:tr w:rsidR="000D025C" w:rsidRPr="00643479" w14:paraId="3DFFDA55" w14:textId="77777777" w:rsidTr="00345752">
        <w:trPr>
          <w:trHeight w:val="320"/>
        </w:trPr>
        <w:tc>
          <w:tcPr>
            <w:tcW w:w="4030" w:type="dxa"/>
            <w:tcBorders>
              <w:left w:val="nil"/>
              <w:bottom w:val="nil"/>
            </w:tcBorders>
            <w:shd w:val="clear" w:color="auto" w:fill="auto"/>
            <w:noWrap/>
            <w:vAlign w:val="bottom"/>
            <w:hideMark/>
          </w:tcPr>
          <w:p w14:paraId="4837B467" w14:textId="443A655A" w:rsidR="000D025C" w:rsidRPr="00964DF6" w:rsidRDefault="000D025C" w:rsidP="00DA69D5">
            <w:pPr>
              <w:spacing w:before="40" w:after="40" w:line="220" w:lineRule="atLeast"/>
              <w:rPr>
                <w:rFonts w:ascii="Public Sans" w:hAnsi="Public Sans" w:cs="Arial"/>
                <w:b/>
                <w:bCs/>
                <w:sz w:val="18"/>
                <w:szCs w:val="18"/>
                <w:lang w:eastAsia="en-AU"/>
              </w:rPr>
            </w:pPr>
            <w:r w:rsidRPr="00964DF6">
              <w:rPr>
                <w:rFonts w:ascii="Public Sans" w:hAnsi="Public Sans" w:cs="Arial"/>
                <w:b/>
                <w:bCs/>
                <w:sz w:val="18"/>
                <w:szCs w:val="18"/>
                <w:lang w:eastAsia="en-AU"/>
              </w:rPr>
              <w:t xml:space="preserve">Ministry of Health </w:t>
            </w:r>
          </w:p>
        </w:tc>
        <w:tc>
          <w:tcPr>
            <w:tcW w:w="963" w:type="dxa"/>
            <w:shd w:val="clear" w:color="auto" w:fill="auto"/>
            <w:noWrap/>
            <w:vAlign w:val="bottom"/>
          </w:tcPr>
          <w:p w14:paraId="1C10B07B" w14:textId="34865A33" w:rsidR="000D025C" w:rsidRPr="00643479" w:rsidRDefault="00715F6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29,519.5</w:t>
            </w:r>
          </w:p>
        </w:tc>
        <w:tc>
          <w:tcPr>
            <w:tcW w:w="964" w:type="dxa"/>
            <w:shd w:val="clear" w:color="auto" w:fill="auto"/>
            <w:noWrap/>
            <w:vAlign w:val="bottom"/>
          </w:tcPr>
          <w:p w14:paraId="474F2916" w14:textId="2FE76994" w:rsidR="000D025C" w:rsidRPr="00643479" w:rsidRDefault="00715F6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30,919.1</w:t>
            </w:r>
          </w:p>
        </w:tc>
        <w:tc>
          <w:tcPr>
            <w:tcW w:w="968" w:type="dxa"/>
            <w:tcBorders>
              <w:right w:val="single" w:sz="4" w:space="0" w:color="auto"/>
            </w:tcBorders>
            <w:shd w:val="clear" w:color="auto" w:fill="auto"/>
            <w:vAlign w:val="bottom"/>
          </w:tcPr>
          <w:p w14:paraId="42E818FE" w14:textId="076E26E1" w:rsidR="000D025C" w:rsidRPr="00643479" w:rsidRDefault="00715F68"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4.7</w:t>
            </w:r>
          </w:p>
        </w:tc>
        <w:tc>
          <w:tcPr>
            <w:tcW w:w="964" w:type="dxa"/>
            <w:tcBorders>
              <w:left w:val="single" w:sz="4" w:space="0" w:color="auto"/>
            </w:tcBorders>
            <w:shd w:val="clear" w:color="auto" w:fill="auto"/>
            <w:noWrap/>
            <w:vAlign w:val="bottom"/>
          </w:tcPr>
          <w:p w14:paraId="5D13A69B" w14:textId="7AE14A7B" w:rsidR="000D025C" w:rsidRPr="00643479" w:rsidRDefault="0043645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2,337.7</w:t>
            </w:r>
          </w:p>
        </w:tc>
        <w:tc>
          <w:tcPr>
            <w:tcW w:w="964" w:type="dxa"/>
            <w:shd w:val="clear" w:color="auto" w:fill="auto"/>
            <w:noWrap/>
            <w:vAlign w:val="bottom"/>
          </w:tcPr>
          <w:p w14:paraId="55EB7C72" w14:textId="18E3255E" w:rsidR="000D025C" w:rsidRPr="00643479" w:rsidRDefault="0043645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3,303.1</w:t>
            </w:r>
          </w:p>
        </w:tc>
        <w:tc>
          <w:tcPr>
            <w:tcW w:w="964" w:type="dxa"/>
            <w:shd w:val="clear" w:color="auto" w:fill="auto"/>
            <w:vAlign w:val="bottom"/>
          </w:tcPr>
          <w:p w14:paraId="46121015" w14:textId="2D059638" w:rsidR="000D025C" w:rsidRPr="00643479" w:rsidRDefault="0043645A"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41.3</w:t>
            </w:r>
          </w:p>
        </w:tc>
      </w:tr>
      <w:tr w:rsidR="00327D26" w:rsidRPr="00643479" w14:paraId="3EF07EF3" w14:textId="77777777" w:rsidTr="00345752">
        <w:trPr>
          <w:trHeight w:val="290"/>
        </w:trPr>
        <w:tc>
          <w:tcPr>
            <w:tcW w:w="4030" w:type="dxa"/>
            <w:tcBorders>
              <w:top w:val="nil"/>
              <w:left w:val="nil"/>
              <w:bottom w:val="single" w:sz="4" w:space="0" w:color="auto"/>
            </w:tcBorders>
            <w:shd w:val="clear" w:color="auto" w:fill="FFFFFF" w:themeFill="background1"/>
            <w:noWrap/>
            <w:vAlign w:val="bottom"/>
            <w:hideMark/>
          </w:tcPr>
          <w:p w14:paraId="1B67CD84" w14:textId="6054FE48" w:rsidR="00327D26" w:rsidRPr="0042097B" w:rsidRDefault="00327D26" w:rsidP="00327D26">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Pr>
                <w:rFonts w:ascii="Public Sans" w:hAnsi="Public Sans" w:cs="Arial"/>
                <w:sz w:val="18"/>
                <w:szCs w:val="18"/>
                <w:lang w:eastAsia="en-AU"/>
              </w:rPr>
              <w:t>Funding distribution to agencies</w:t>
            </w:r>
            <w:r w:rsidRPr="007D18DC">
              <w:rPr>
                <w:rFonts w:ascii="Public Sans" w:hAnsi="Public Sans" w:cs="Arial"/>
                <w:sz w:val="18"/>
                <w:szCs w:val="18"/>
                <w:lang w:eastAsia="en-AU"/>
              </w:rPr>
              <w:tab/>
            </w:r>
          </w:p>
        </w:tc>
        <w:tc>
          <w:tcPr>
            <w:tcW w:w="963" w:type="dxa"/>
            <w:tcBorders>
              <w:bottom w:val="single" w:sz="4" w:space="0" w:color="auto"/>
            </w:tcBorders>
            <w:shd w:val="clear" w:color="auto" w:fill="auto"/>
            <w:noWrap/>
            <w:vAlign w:val="bottom"/>
          </w:tcPr>
          <w:p w14:paraId="7844043C" w14:textId="06EAF675" w:rsidR="00327D26" w:rsidRPr="00643479" w:rsidRDefault="00327D26"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30.6</w:t>
            </w:r>
          </w:p>
        </w:tc>
        <w:tc>
          <w:tcPr>
            <w:tcW w:w="964" w:type="dxa"/>
            <w:tcBorders>
              <w:bottom w:val="single" w:sz="4" w:space="0" w:color="auto"/>
            </w:tcBorders>
            <w:shd w:val="clear" w:color="auto" w:fill="auto"/>
            <w:noWrap/>
            <w:vAlign w:val="bottom"/>
          </w:tcPr>
          <w:p w14:paraId="64637658" w14:textId="6880D352" w:rsidR="00327D26" w:rsidRPr="00643479" w:rsidRDefault="00327D26"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32.7</w:t>
            </w:r>
          </w:p>
        </w:tc>
        <w:tc>
          <w:tcPr>
            <w:tcW w:w="968" w:type="dxa"/>
            <w:tcBorders>
              <w:bottom w:val="single" w:sz="4" w:space="0" w:color="auto"/>
              <w:right w:val="single" w:sz="4" w:space="0" w:color="auto"/>
            </w:tcBorders>
            <w:shd w:val="clear" w:color="auto" w:fill="auto"/>
            <w:vAlign w:val="bottom"/>
          </w:tcPr>
          <w:p w14:paraId="56BFF43F" w14:textId="745B9989" w:rsidR="00327D26" w:rsidRPr="00643479" w:rsidRDefault="00327D26"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6.9</w:t>
            </w:r>
          </w:p>
        </w:tc>
        <w:tc>
          <w:tcPr>
            <w:tcW w:w="964" w:type="dxa"/>
            <w:tcBorders>
              <w:left w:val="single" w:sz="4" w:space="0" w:color="auto"/>
              <w:bottom w:val="single" w:sz="4" w:space="0" w:color="auto"/>
            </w:tcBorders>
            <w:shd w:val="clear" w:color="auto" w:fill="auto"/>
            <w:noWrap/>
            <w:vAlign w:val="bottom"/>
          </w:tcPr>
          <w:p w14:paraId="1D09EC68" w14:textId="17B7EF5B" w:rsidR="00327D26" w:rsidRPr="00643479" w:rsidRDefault="00327D26"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964" w:type="dxa"/>
            <w:tcBorders>
              <w:bottom w:val="single" w:sz="4" w:space="0" w:color="auto"/>
            </w:tcBorders>
            <w:shd w:val="clear" w:color="auto" w:fill="auto"/>
            <w:noWrap/>
            <w:vAlign w:val="bottom"/>
          </w:tcPr>
          <w:p w14:paraId="20BF0B41" w14:textId="024ABC53" w:rsidR="00327D26" w:rsidRPr="00643479" w:rsidRDefault="00327D26"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964" w:type="dxa"/>
            <w:tcBorders>
              <w:bottom w:val="single" w:sz="4" w:space="0" w:color="auto"/>
            </w:tcBorders>
            <w:shd w:val="clear" w:color="auto" w:fill="auto"/>
            <w:vAlign w:val="bottom"/>
          </w:tcPr>
          <w:p w14:paraId="5C1F7C4D" w14:textId="70435C61" w:rsidR="00327D26" w:rsidRPr="00643479" w:rsidRDefault="00327D26"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r>
      <w:tr w:rsidR="000D025C" w:rsidRPr="00643479" w14:paraId="2D82399A" w14:textId="77777777" w:rsidTr="00345752">
        <w:trPr>
          <w:trHeight w:val="340"/>
        </w:trPr>
        <w:tc>
          <w:tcPr>
            <w:tcW w:w="4030" w:type="dxa"/>
            <w:tcBorders>
              <w:top w:val="single" w:sz="4" w:space="0" w:color="auto"/>
              <w:left w:val="nil"/>
              <w:bottom w:val="single" w:sz="4" w:space="0" w:color="auto"/>
            </w:tcBorders>
            <w:shd w:val="clear" w:color="auto" w:fill="auto"/>
            <w:noWrap/>
            <w:vAlign w:val="center"/>
            <w:hideMark/>
          </w:tcPr>
          <w:p w14:paraId="2B42F61D" w14:textId="0BE2F34A" w:rsidR="000D025C" w:rsidRPr="00964DF6" w:rsidRDefault="000D025C" w:rsidP="00DA69D5">
            <w:pPr>
              <w:spacing w:before="40" w:after="40" w:line="220" w:lineRule="atLeast"/>
              <w:rPr>
                <w:rFonts w:ascii="Public Sans" w:hAnsi="Public Sans" w:cs="Arial"/>
                <w:b/>
                <w:bCs/>
                <w:sz w:val="18"/>
                <w:szCs w:val="18"/>
                <w:lang w:eastAsia="en-AU"/>
              </w:rPr>
            </w:pPr>
            <w:r w:rsidRPr="00964DF6">
              <w:rPr>
                <w:rFonts w:ascii="Public Sans" w:hAnsi="Public Sans" w:cs="Arial"/>
                <w:b/>
                <w:bCs/>
                <w:sz w:val="18"/>
                <w:szCs w:val="18"/>
                <w:lang w:eastAsia="en-AU"/>
              </w:rPr>
              <w:t>Total Principal Department</w:t>
            </w:r>
            <w:r w:rsidR="00975CB6" w:rsidRPr="00964DF6">
              <w:rPr>
                <w:rFonts w:ascii="Public Sans" w:hAnsi="Public Sans" w:cs="Arial"/>
                <w:b/>
                <w:bCs/>
                <w:sz w:val="18"/>
                <w:szCs w:val="18"/>
                <w:lang w:eastAsia="en-AU"/>
              </w:rPr>
              <w:t xml:space="preserve"> and other adjustments</w:t>
            </w:r>
          </w:p>
        </w:tc>
        <w:tc>
          <w:tcPr>
            <w:tcW w:w="963" w:type="dxa"/>
            <w:tcBorders>
              <w:top w:val="single" w:sz="4" w:space="0" w:color="auto"/>
              <w:bottom w:val="single" w:sz="4" w:space="0" w:color="auto"/>
            </w:tcBorders>
            <w:shd w:val="clear" w:color="auto" w:fill="auto"/>
            <w:vAlign w:val="bottom"/>
          </w:tcPr>
          <w:p w14:paraId="42E8751A" w14:textId="6CADC668" w:rsidR="000D025C" w:rsidRPr="00643479" w:rsidRDefault="0043645A"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29,550.1</w:t>
            </w:r>
          </w:p>
        </w:tc>
        <w:tc>
          <w:tcPr>
            <w:tcW w:w="964" w:type="dxa"/>
            <w:tcBorders>
              <w:top w:val="single" w:sz="4" w:space="0" w:color="auto"/>
              <w:bottom w:val="single" w:sz="4" w:space="0" w:color="auto"/>
            </w:tcBorders>
            <w:shd w:val="clear" w:color="auto" w:fill="auto"/>
            <w:vAlign w:val="bottom"/>
          </w:tcPr>
          <w:p w14:paraId="6AE1339F" w14:textId="27AFA911" w:rsidR="000D025C" w:rsidRPr="00643479" w:rsidRDefault="005A24FC"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30,951.8</w:t>
            </w:r>
          </w:p>
        </w:tc>
        <w:tc>
          <w:tcPr>
            <w:tcW w:w="968" w:type="dxa"/>
            <w:tcBorders>
              <w:top w:val="single" w:sz="4" w:space="0" w:color="auto"/>
              <w:bottom w:val="single" w:sz="4" w:space="0" w:color="auto"/>
              <w:right w:val="single" w:sz="4" w:space="0" w:color="auto"/>
            </w:tcBorders>
            <w:shd w:val="clear" w:color="auto" w:fill="auto"/>
            <w:vAlign w:val="bottom"/>
          </w:tcPr>
          <w:p w14:paraId="5C86380C" w14:textId="30BB74FC" w:rsidR="000D025C" w:rsidRPr="00643479" w:rsidRDefault="005A24FC"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4.7</w:t>
            </w:r>
          </w:p>
        </w:tc>
        <w:tc>
          <w:tcPr>
            <w:tcW w:w="964" w:type="dxa"/>
            <w:tcBorders>
              <w:top w:val="single" w:sz="4" w:space="0" w:color="auto"/>
              <w:left w:val="single" w:sz="4" w:space="0" w:color="auto"/>
              <w:bottom w:val="single" w:sz="4" w:space="0" w:color="auto"/>
            </w:tcBorders>
            <w:shd w:val="clear" w:color="auto" w:fill="auto"/>
            <w:vAlign w:val="bottom"/>
          </w:tcPr>
          <w:p w14:paraId="242103BF" w14:textId="29647513" w:rsidR="000D025C" w:rsidRPr="00643479" w:rsidRDefault="005A24FC"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2,337.7</w:t>
            </w:r>
          </w:p>
        </w:tc>
        <w:tc>
          <w:tcPr>
            <w:tcW w:w="964" w:type="dxa"/>
            <w:tcBorders>
              <w:top w:val="single" w:sz="4" w:space="0" w:color="auto"/>
              <w:bottom w:val="single" w:sz="4" w:space="0" w:color="auto"/>
            </w:tcBorders>
            <w:shd w:val="clear" w:color="auto" w:fill="auto"/>
            <w:vAlign w:val="bottom"/>
          </w:tcPr>
          <w:p w14:paraId="219972A2" w14:textId="7F1C3F6E" w:rsidR="000D025C" w:rsidRPr="00643479" w:rsidRDefault="005A24FC"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3,303.1</w:t>
            </w:r>
          </w:p>
        </w:tc>
        <w:tc>
          <w:tcPr>
            <w:tcW w:w="964" w:type="dxa"/>
            <w:tcBorders>
              <w:top w:val="single" w:sz="4" w:space="0" w:color="auto"/>
              <w:bottom w:val="single" w:sz="4" w:space="0" w:color="auto"/>
            </w:tcBorders>
            <w:shd w:val="clear" w:color="auto" w:fill="auto"/>
            <w:vAlign w:val="bottom"/>
          </w:tcPr>
          <w:p w14:paraId="16CF65D4" w14:textId="6BDA5B8C" w:rsidR="000D025C" w:rsidRPr="00643479" w:rsidRDefault="005A24FC"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41.3</w:t>
            </w:r>
          </w:p>
        </w:tc>
      </w:tr>
      <w:tr w:rsidR="001554F1" w:rsidRPr="00643479" w14:paraId="494629CB" w14:textId="77777777" w:rsidTr="00345752">
        <w:trPr>
          <w:trHeight w:val="329"/>
        </w:trPr>
        <w:tc>
          <w:tcPr>
            <w:tcW w:w="4030" w:type="dxa"/>
            <w:tcBorders>
              <w:top w:val="single" w:sz="4" w:space="0" w:color="auto"/>
              <w:left w:val="nil"/>
            </w:tcBorders>
            <w:shd w:val="clear" w:color="auto" w:fill="auto"/>
            <w:vAlign w:val="bottom"/>
          </w:tcPr>
          <w:p w14:paraId="2EA2C8FB" w14:textId="24247679" w:rsidR="00936B55" w:rsidRPr="00964DF6" w:rsidRDefault="00F726DB" w:rsidP="00A17C3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64DF6">
              <w:rPr>
                <w:rFonts w:ascii="Public Sans" w:hAnsi="Public Sans" w:cs="Arial"/>
                <w:sz w:val="18"/>
                <w:szCs w:val="18"/>
                <w:lang w:eastAsia="en-AU"/>
              </w:rPr>
              <w:t xml:space="preserve">Total </w:t>
            </w:r>
            <w:r w:rsidR="00434D60" w:rsidRPr="00964DF6">
              <w:rPr>
                <w:rFonts w:ascii="Public Sans" w:hAnsi="Public Sans" w:cs="Arial"/>
                <w:sz w:val="18"/>
                <w:szCs w:val="18"/>
                <w:lang w:eastAsia="en-AU"/>
              </w:rPr>
              <w:t xml:space="preserve">excluding </w:t>
            </w:r>
            <w:r w:rsidR="00936B55" w:rsidRPr="00964DF6">
              <w:rPr>
                <w:rFonts w:ascii="Public Sans" w:hAnsi="Public Sans" w:cs="Arial"/>
                <w:sz w:val="18"/>
                <w:szCs w:val="18"/>
                <w:lang w:eastAsia="en-AU"/>
              </w:rPr>
              <w:t>impact of one-off factors</w:t>
            </w:r>
            <w:r w:rsidR="00B21617" w:rsidRPr="00D451EA">
              <w:rPr>
                <w:rFonts w:ascii="Public Sans" w:hAnsi="Public Sans" w:cs="Arial"/>
                <w:sz w:val="18"/>
                <w:szCs w:val="18"/>
                <w:vertAlign w:val="superscript"/>
                <w:lang w:eastAsia="en-AU"/>
              </w:rPr>
              <w:t>(b)</w:t>
            </w:r>
            <w:r w:rsidR="00B21617" w:rsidRPr="00964DF6">
              <w:rPr>
                <w:rFonts w:ascii="Public Sans" w:hAnsi="Public Sans" w:cs="Arial"/>
                <w:sz w:val="18"/>
                <w:szCs w:val="18"/>
                <w:lang w:eastAsia="en-AU"/>
              </w:rPr>
              <w:tab/>
            </w:r>
          </w:p>
        </w:tc>
        <w:tc>
          <w:tcPr>
            <w:tcW w:w="963" w:type="dxa"/>
            <w:tcBorders>
              <w:top w:val="single" w:sz="4" w:space="0" w:color="auto"/>
            </w:tcBorders>
            <w:shd w:val="clear" w:color="auto" w:fill="auto"/>
            <w:noWrap/>
            <w:vAlign w:val="center"/>
          </w:tcPr>
          <w:p w14:paraId="3605143C" w14:textId="193DBC16" w:rsidR="001554F1" w:rsidRPr="005A24FC" w:rsidRDefault="003831A5"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26,500.9</w:t>
            </w:r>
          </w:p>
        </w:tc>
        <w:tc>
          <w:tcPr>
            <w:tcW w:w="964" w:type="dxa"/>
            <w:tcBorders>
              <w:top w:val="single" w:sz="4" w:space="0" w:color="auto"/>
            </w:tcBorders>
            <w:shd w:val="clear" w:color="auto" w:fill="auto"/>
            <w:noWrap/>
            <w:vAlign w:val="center"/>
          </w:tcPr>
          <w:p w14:paraId="7BE60D79" w14:textId="6DEE35EA" w:rsidR="001554F1" w:rsidRPr="00643479" w:rsidRDefault="003831A5"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28,192.</w:t>
            </w:r>
            <w:r w:rsidR="00FD21F3">
              <w:rPr>
                <w:rFonts w:ascii="Public Sans" w:hAnsi="Public Sans" w:cs="Arial"/>
                <w:sz w:val="18"/>
                <w:szCs w:val="18"/>
                <w:lang w:eastAsia="en-AU"/>
              </w:rPr>
              <w:t>4</w:t>
            </w:r>
          </w:p>
        </w:tc>
        <w:tc>
          <w:tcPr>
            <w:tcW w:w="968" w:type="dxa"/>
            <w:tcBorders>
              <w:top w:val="single" w:sz="4" w:space="0" w:color="auto"/>
              <w:right w:val="single" w:sz="4" w:space="0" w:color="auto"/>
            </w:tcBorders>
            <w:shd w:val="clear" w:color="auto" w:fill="auto"/>
            <w:noWrap/>
            <w:vAlign w:val="center"/>
          </w:tcPr>
          <w:p w14:paraId="439FC654" w14:textId="25E1FB06" w:rsidR="001554F1" w:rsidRPr="003831A5" w:rsidRDefault="003831A5" w:rsidP="00345752">
            <w:pPr>
              <w:spacing w:before="40" w:after="40" w:line="220" w:lineRule="atLeast"/>
              <w:ind w:left="-113"/>
              <w:jc w:val="right"/>
              <w:rPr>
                <w:rFonts w:ascii="Public Sans" w:hAnsi="Public Sans" w:cs="Arial"/>
                <w:sz w:val="18"/>
                <w:szCs w:val="18"/>
                <w:lang w:eastAsia="en-AU"/>
              </w:rPr>
            </w:pPr>
            <w:r w:rsidRPr="003831A5">
              <w:rPr>
                <w:rFonts w:ascii="Public Sans" w:hAnsi="Public Sans" w:cs="Arial"/>
                <w:sz w:val="18"/>
                <w:szCs w:val="18"/>
                <w:lang w:eastAsia="en-AU"/>
              </w:rPr>
              <w:t>6.4</w:t>
            </w:r>
          </w:p>
        </w:tc>
        <w:tc>
          <w:tcPr>
            <w:tcW w:w="964" w:type="dxa"/>
            <w:tcBorders>
              <w:top w:val="single" w:sz="4" w:space="0" w:color="auto"/>
              <w:left w:val="single" w:sz="4" w:space="0" w:color="auto"/>
            </w:tcBorders>
            <w:shd w:val="clear" w:color="auto" w:fill="auto"/>
            <w:noWrap/>
            <w:vAlign w:val="center"/>
          </w:tcPr>
          <w:p w14:paraId="63886998" w14:textId="12F3AD79" w:rsidR="001554F1" w:rsidRPr="00E665EA" w:rsidRDefault="00E665EA" w:rsidP="00345752">
            <w:pPr>
              <w:spacing w:before="40" w:after="40" w:line="220" w:lineRule="atLeast"/>
              <w:ind w:left="-113"/>
              <w:jc w:val="right"/>
              <w:rPr>
                <w:rFonts w:ascii="Public Sans" w:hAnsi="Public Sans" w:cs="Arial"/>
                <w:b/>
                <w:bCs/>
                <w:sz w:val="18"/>
                <w:szCs w:val="18"/>
                <w:lang w:eastAsia="en-AU"/>
              </w:rPr>
            </w:pPr>
            <w:r w:rsidRPr="00E665EA">
              <w:rPr>
                <w:rFonts w:ascii="Public Sans" w:hAnsi="Public Sans" w:cs="Arial"/>
                <w:b/>
                <w:bCs/>
                <w:sz w:val="18"/>
                <w:szCs w:val="18"/>
                <w:lang w:eastAsia="en-AU"/>
              </w:rPr>
              <w:t>…</w:t>
            </w:r>
          </w:p>
        </w:tc>
        <w:tc>
          <w:tcPr>
            <w:tcW w:w="964" w:type="dxa"/>
            <w:tcBorders>
              <w:top w:val="single" w:sz="4" w:space="0" w:color="auto"/>
            </w:tcBorders>
            <w:shd w:val="clear" w:color="auto" w:fill="auto"/>
            <w:noWrap/>
            <w:vAlign w:val="center"/>
          </w:tcPr>
          <w:p w14:paraId="0347C756" w14:textId="22B6B1D4" w:rsidR="001554F1" w:rsidRPr="00E665EA" w:rsidRDefault="00E665EA" w:rsidP="00345752">
            <w:pPr>
              <w:spacing w:before="40" w:after="40" w:line="220" w:lineRule="atLeast"/>
              <w:ind w:left="-113"/>
              <w:jc w:val="right"/>
              <w:rPr>
                <w:rFonts w:ascii="Public Sans" w:hAnsi="Public Sans" w:cs="Arial"/>
                <w:b/>
                <w:bCs/>
                <w:sz w:val="18"/>
                <w:szCs w:val="18"/>
                <w:lang w:eastAsia="en-AU"/>
              </w:rPr>
            </w:pPr>
            <w:r w:rsidRPr="00E665EA">
              <w:rPr>
                <w:rFonts w:ascii="Public Sans" w:hAnsi="Public Sans" w:cs="Arial"/>
                <w:b/>
                <w:bCs/>
                <w:sz w:val="18"/>
                <w:szCs w:val="18"/>
                <w:lang w:eastAsia="en-AU"/>
              </w:rPr>
              <w:t>…</w:t>
            </w:r>
          </w:p>
        </w:tc>
        <w:tc>
          <w:tcPr>
            <w:tcW w:w="964" w:type="dxa"/>
            <w:tcBorders>
              <w:top w:val="single" w:sz="4" w:space="0" w:color="auto"/>
            </w:tcBorders>
            <w:shd w:val="clear" w:color="auto" w:fill="auto"/>
            <w:noWrap/>
            <w:vAlign w:val="center"/>
          </w:tcPr>
          <w:p w14:paraId="73B6DCEB" w14:textId="077421E1" w:rsidR="001554F1" w:rsidRPr="00E665EA" w:rsidRDefault="00E665EA" w:rsidP="00345752">
            <w:pPr>
              <w:spacing w:before="40" w:after="40" w:line="220" w:lineRule="atLeast"/>
              <w:ind w:left="-113"/>
              <w:jc w:val="right"/>
              <w:rPr>
                <w:rFonts w:ascii="Public Sans" w:hAnsi="Public Sans" w:cs="Arial"/>
                <w:b/>
                <w:bCs/>
                <w:sz w:val="18"/>
                <w:szCs w:val="18"/>
                <w:lang w:eastAsia="en-AU"/>
              </w:rPr>
            </w:pPr>
            <w:r w:rsidRPr="00E665EA">
              <w:rPr>
                <w:rFonts w:ascii="Public Sans" w:hAnsi="Public Sans" w:cs="Arial"/>
                <w:b/>
                <w:bCs/>
                <w:sz w:val="18"/>
                <w:szCs w:val="18"/>
                <w:lang w:eastAsia="en-AU"/>
              </w:rPr>
              <w:t>…</w:t>
            </w:r>
          </w:p>
        </w:tc>
      </w:tr>
      <w:tr w:rsidR="00936B55" w:rsidRPr="00643479" w14:paraId="33389C7B" w14:textId="77777777" w:rsidTr="00345752">
        <w:trPr>
          <w:trHeight w:val="329"/>
        </w:trPr>
        <w:tc>
          <w:tcPr>
            <w:tcW w:w="4030" w:type="dxa"/>
            <w:tcBorders>
              <w:left w:val="nil"/>
            </w:tcBorders>
            <w:shd w:val="clear" w:color="auto" w:fill="auto"/>
            <w:vAlign w:val="bottom"/>
          </w:tcPr>
          <w:p w14:paraId="4CFB6D07" w14:textId="3A4EDCB1" w:rsidR="00936B55" w:rsidRPr="00964DF6" w:rsidRDefault="00704624" w:rsidP="007D169B">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64DF6">
              <w:rPr>
                <w:rFonts w:ascii="Public Sans" w:hAnsi="Public Sans" w:cs="Arial"/>
                <w:sz w:val="18"/>
                <w:szCs w:val="18"/>
                <w:lang w:eastAsia="en-AU"/>
              </w:rPr>
              <w:t>Total capital investment for Health</w:t>
            </w:r>
            <w:r w:rsidR="008349F7" w:rsidRPr="008349F7">
              <w:rPr>
                <w:rFonts w:ascii="Public Sans" w:hAnsi="Public Sans" w:cs="Arial"/>
                <w:sz w:val="18"/>
                <w:szCs w:val="18"/>
                <w:vertAlign w:val="superscript"/>
                <w:lang w:eastAsia="en-AU"/>
              </w:rPr>
              <w:t>(c)</w:t>
            </w:r>
            <w:r w:rsidR="005672ED" w:rsidRPr="00964DF6">
              <w:rPr>
                <w:rFonts w:ascii="Public Sans" w:hAnsi="Public Sans" w:cs="Arial"/>
                <w:sz w:val="18"/>
                <w:szCs w:val="18"/>
                <w:lang w:eastAsia="en-AU"/>
              </w:rPr>
              <w:tab/>
            </w:r>
          </w:p>
        </w:tc>
        <w:tc>
          <w:tcPr>
            <w:tcW w:w="963" w:type="dxa"/>
            <w:shd w:val="clear" w:color="auto" w:fill="auto"/>
            <w:noWrap/>
            <w:vAlign w:val="center"/>
          </w:tcPr>
          <w:p w14:paraId="6492969C" w14:textId="5CA9F2B6" w:rsidR="00936B55" w:rsidRPr="00A06443" w:rsidRDefault="00B52D92"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964" w:type="dxa"/>
            <w:shd w:val="clear" w:color="auto" w:fill="auto"/>
            <w:noWrap/>
            <w:vAlign w:val="center"/>
          </w:tcPr>
          <w:p w14:paraId="66A8BC2E" w14:textId="790B2052" w:rsidR="00936B55" w:rsidRPr="00643479" w:rsidRDefault="00B52D92"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968" w:type="dxa"/>
            <w:tcBorders>
              <w:right w:val="single" w:sz="4" w:space="0" w:color="auto"/>
            </w:tcBorders>
            <w:shd w:val="clear" w:color="auto" w:fill="auto"/>
            <w:noWrap/>
            <w:vAlign w:val="center"/>
          </w:tcPr>
          <w:p w14:paraId="724824EC" w14:textId="66CDAA5A" w:rsidR="00936B55" w:rsidRPr="00FE646B" w:rsidRDefault="00B52D92" w:rsidP="00345752">
            <w:pPr>
              <w:spacing w:before="40" w:after="40" w:line="220" w:lineRule="atLeast"/>
              <w:ind w:left="-113"/>
              <w:jc w:val="right"/>
              <w:rPr>
                <w:rFonts w:ascii="Public Sans" w:hAnsi="Public Sans" w:cs="Arial"/>
                <w:b/>
                <w:sz w:val="18"/>
                <w:szCs w:val="18"/>
                <w:lang w:eastAsia="en-AU"/>
              </w:rPr>
            </w:pPr>
            <w:r w:rsidRPr="00FE646B">
              <w:rPr>
                <w:rFonts w:ascii="Public Sans" w:hAnsi="Public Sans" w:cs="Arial"/>
                <w:b/>
                <w:sz w:val="18"/>
                <w:szCs w:val="18"/>
                <w:lang w:eastAsia="en-AU"/>
              </w:rPr>
              <w:t>…</w:t>
            </w:r>
          </w:p>
        </w:tc>
        <w:tc>
          <w:tcPr>
            <w:tcW w:w="964" w:type="dxa"/>
            <w:tcBorders>
              <w:left w:val="single" w:sz="4" w:space="0" w:color="auto"/>
            </w:tcBorders>
            <w:shd w:val="clear" w:color="auto" w:fill="auto"/>
            <w:noWrap/>
            <w:vAlign w:val="center"/>
          </w:tcPr>
          <w:p w14:paraId="54BD675F" w14:textId="4CA1E52C" w:rsidR="00936B55" w:rsidRPr="00B52D92" w:rsidRDefault="00B52D92" w:rsidP="00345752">
            <w:pPr>
              <w:spacing w:before="40" w:after="40" w:line="220" w:lineRule="atLeast"/>
              <w:ind w:left="-113"/>
              <w:jc w:val="right"/>
              <w:rPr>
                <w:rFonts w:ascii="Public Sans" w:hAnsi="Public Sans" w:cs="Arial"/>
                <w:sz w:val="18"/>
                <w:szCs w:val="18"/>
                <w:lang w:eastAsia="en-AU"/>
              </w:rPr>
            </w:pPr>
            <w:r w:rsidRPr="00B52D92">
              <w:rPr>
                <w:rFonts w:ascii="Public Sans" w:hAnsi="Public Sans" w:cs="Arial"/>
                <w:sz w:val="18"/>
                <w:szCs w:val="18"/>
                <w:lang w:eastAsia="en-AU"/>
              </w:rPr>
              <w:t>2,502.8</w:t>
            </w:r>
          </w:p>
        </w:tc>
        <w:tc>
          <w:tcPr>
            <w:tcW w:w="964" w:type="dxa"/>
            <w:shd w:val="clear" w:color="auto" w:fill="auto"/>
            <w:noWrap/>
            <w:vAlign w:val="center"/>
          </w:tcPr>
          <w:p w14:paraId="01338840" w14:textId="113FE6EE" w:rsidR="00936B55" w:rsidRPr="00B52D92" w:rsidRDefault="00B52D92" w:rsidP="00345752">
            <w:pPr>
              <w:spacing w:before="40" w:after="40" w:line="220" w:lineRule="atLeast"/>
              <w:ind w:left="-113"/>
              <w:jc w:val="right"/>
              <w:rPr>
                <w:rFonts w:ascii="Public Sans" w:hAnsi="Public Sans" w:cs="Arial"/>
                <w:sz w:val="18"/>
                <w:szCs w:val="18"/>
                <w:lang w:eastAsia="en-AU"/>
              </w:rPr>
            </w:pPr>
            <w:r w:rsidRPr="00B52D92">
              <w:rPr>
                <w:rFonts w:ascii="Public Sans" w:hAnsi="Public Sans" w:cs="Arial"/>
                <w:sz w:val="18"/>
                <w:szCs w:val="18"/>
                <w:lang w:eastAsia="en-AU"/>
              </w:rPr>
              <w:t>3,440.1</w:t>
            </w:r>
          </w:p>
        </w:tc>
        <w:tc>
          <w:tcPr>
            <w:tcW w:w="964" w:type="dxa"/>
            <w:shd w:val="clear" w:color="auto" w:fill="auto"/>
            <w:noWrap/>
            <w:vAlign w:val="center"/>
          </w:tcPr>
          <w:p w14:paraId="30FE9F78" w14:textId="1BA56AD5" w:rsidR="00936B55" w:rsidRPr="00B52D92" w:rsidRDefault="00B52D92" w:rsidP="00345752">
            <w:pPr>
              <w:spacing w:before="40" w:after="40" w:line="220" w:lineRule="atLeast"/>
              <w:ind w:left="-113"/>
              <w:jc w:val="right"/>
              <w:rPr>
                <w:rFonts w:ascii="Public Sans" w:hAnsi="Public Sans" w:cs="Arial"/>
                <w:sz w:val="18"/>
                <w:szCs w:val="18"/>
                <w:lang w:eastAsia="en-AU"/>
              </w:rPr>
            </w:pPr>
            <w:r w:rsidRPr="00B52D92">
              <w:rPr>
                <w:rFonts w:ascii="Public Sans" w:hAnsi="Public Sans" w:cs="Arial"/>
                <w:sz w:val="18"/>
                <w:szCs w:val="18"/>
                <w:lang w:eastAsia="en-AU"/>
              </w:rPr>
              <w:t>37.5</w:t>
            </w:r>
          </w:p>
        </w:tc>
      </w:tr>
      <w:tr w:rsidR="000D025C" w:rsidRPr="00643479" w14:paraId="73029516" w14:textId="77777777" w:rsidTr="00345752">
        <w:trPr>
          <w:trHeight w:val="329"/>
        </w:trPr>
        <w:tc>
          <w:tcPr>
            <w:tcW w:w="4030" w:type="dxa"/>
            <w:tcBorders>
              <w:top w:val="single" w:sz="4" w:space="0" w:color="auto"/>
              <w:left w:val="nil"/>
              <w:bottom w:val="nil"/>
            </w:tcBorders>
            <w:shd w:val="clear" w:color="auto" w:fill="auto"/>
            <w:vAlign w:val="bottom"/>
            <w:hideMark/>
          </w:tcPr>
          <w:p w14:paraId="77E89CA3" w14:textId="1DBC8011" w:rsidR="000D025C" w:rsidRPr="00964DF6" w:rsidRDefault="000D025C" w:rsidP="00DA69D5">
            <w:pPr>
              <w:spacing w:before="40" w:after="40" w:line="220" w:lineRule="atLeast"/>
              <w:ind w:left="113" w:hanging="113"/>
              <w:rPr>
                <w:rFonts w:ascii="Public Sans" w:hAnsi="Public Sans" w:cs="Arial"/>
                <w:b/>
                <w:bCs/>
                <w:i/>
                <w:iCs/>
                <w:sz w:val="18"/>
                <w:szCs w:val="18"/>
                <w:lang w:eastAsia="en-AU"/>
              </w:rPr>
            </w:pPr>
            <w:r w:rsidRPr="00964DF6">
              <w:rPr>
                <w:rFonts w:ascii="Public Sans" w:hAnsi="Public Sans" w:cs="Arial"/>
                <w:b/>
                <w:i/>
                <w:sz w:val="18"/>
                <w:szCs w:val="18"/>
                <w:lang w:eastAsia="en-AU"/>
              </w:rPr>
              <w:t xml:space="preserve">Agencies </w:t>
            </w:r>
          </w:p>
        </w:tc>
        <w:tc>
          <w:tcPr>
            <w:tcW w:w="963" w:type="dxa"/>
            <w:tcBorders>
              <w:top w:val="single" w:sz="4" w:space="0" w:color="auto"/>
            </w:tcBorders>
            <w:shd w:val="clear" w:color="auto" w:fill="auto"/>
            <w:noWrap/>
            <w:vAlign w:val="center"/>
          </w:tcPr>
          <w:p w14:paraId="31CE154C" w14:textId="77777777" w:rsidR="000D025C" w:rsidRPr="00643479" w:rsidRDefault="000D025C" w:rsidP="00345752">
            <w:pPr>
              <w:spacing w:before="40" w:after="40" w:line="220" w:lineRule="atLeast"/>
              <w:ind w:left="-113"/>
              <w:rPr>
                <w:rFonts w:ascii="Public Sans" w:hAnsi="Public Sans" w:cs="Arial"/>
                <w:b/>
                <w:bCs/>
                <w:i/>
                <w:iCs/>
                <w:sz w:val="18"/>
                <w:szCs w:val="18"/>
                <w:lang w:eastAsia="en-AU"/>
              </w:rPr>
            </w:pPr>
          </w:p>
        </w:tc>
        <w:tc>
          <w:tcPr>
            <w:tcW w:w="964" w:type="dxa"/>
            <w:tcBorders>
              <w:top w:val="single" w:sz="4" w:space="0" w:color="auto"/>
            </w:tcBorders>
            <w:shd w:val="clear" w:color="auto" w:fill="auto"/>
            <w:noWrap/>
            <w:vAlign w:val="center"/>
          </w:tcPr>
          <w:p w14:paraId="4A13D6A8" w14:textId="77777777" w:rsidR="000D025C" w:rsidRPr="00643479" w:rsidRDefault="000D025C" w:rsidP="00345752">
            <w:pPr>
              <w:spacing w:before="40" w:after="40" w:line="220" w:lineRule="atLeast"/>
              <w:ind w:left="-113"/>
              <w:jc w:val="right"/>
              <w:rPr>
                <w:rFonts w:ascii="Public Sans" w:hAnsi="Public Sans" w:cs="Arial"/>
                <w:sz w:val="18"/>
                <w:szCs w:val="18"/>
                <w:lang w:eastAsia="en-AU"/>
              </w:rPr>
            </w:pPr>
          </w:p>
        </w:tc>
        <w:tc>
          <w:tcPr>
            <w:tcW w:w="968" w:type="dxa"/>
            <w:tcBorders>
              <w:top w:val="single" w:sz="4" w:space="0" w:color="auto"/>
              <w:right w:val="single" w:sz="4" w:space="0" w:color="auto"/>
            </w:tcBorders>
            <w:shd w:val="clear" w:color="auto" w:fill="auto"/>
            <w:noWrap/>
            <w:vAlign w:val="center"/>
          </w:tcPr>
          <w:p w14:paraId="761EC0E5" w14:textId="77777777" w:rsidR="000D025C" w:rsidRPr="00643479" w:rsidRDefault="000D025C" w:rsidP="00345752">
            <w:pPr>
              <w:spacing w:before="40" w:after="40" w:line="220" w:lineRule="atLeast"/>
              <w:ind w:left="-113"/>
              <w:jc w:val="right"/>
              <w:rPr>
                <w:rFonts w:ascii="Public Sans" w:hAnsi="Public Sans" w:cs="Arial"/>
                <w:b/>
                <w:bCs/>
                <w:sz w:val="18"/>
                <w:szCs w:val="18"/>
                <w:u w:val="single"/>
                <w:lang w:eastAsia="en-AU"/>
              </w:rPr>
            </w:pPr>
          </w:p>
        </w:tc>
        <w:tc>
          <w:tcPr>
            <w:tcW w:w="964" w:type="dxa"/>
            <w:tcBorders>
              <w:top w:val="single" w:sz="4" w:space="0" w:color="auto"/>
              <w:left w:val="single" w:sz="4" w:space="0" w:color="auto"/>
            </w:tcBorders>
            <w:shd w:val="clear" w:color="auto" w:fill="auto"/>
            <w:noWrap/>
            <w:vAlign w:val="center"/>
          </w:tcPr>
          <w:p w14:paraId="14DB178A" w14:textId="77777777" w:rsidR="000D025C" w:rsidRPr="00643479" w:rsidRDefault="000D025C" w:rsidP="00345752">
            <w:pPr>
              <w:spacing w:before="40" w:after="40" w:line="220" w:lineRule="atLeast"/>
              <w:ind w:left="-113"/>
              <w:jc w:val="right"/>
              <w:rPr>
                <w:rFonts w:ascii="Public Sans" w:hAnsi="Public Sans" w:cs="Arial"/>
                <w:b/>
                <w:bCs/>
                <w:sz w:val="18"/>
                <w:szCs w:val="18"/>
                <w:u w:val="single"/>
                <w:lang w:eastAsia="en-AU"/>
              </w:rPr>
            </w:pPr>
          </w:p>
        </w:tc>
        <w:tc>
          <w:tcPr>
            <w:tcW w:w="964" w:type="dxa"/>
            <w:tcBorders>
              <w:top w:val="single" w:sz="4" w:space="0" w:color="auto"/>
            </w:tcBorders>
            <w:shd w:val="clear" w:color="auto" w:fill="auto"/>
            <w:noWrap/>
            <w:vAlign w:val="center"/>
          </w:tcPr>
          <w:p w14:paraId="3422D6D6" w14:textId="77777777" w:rsidR="000D025C" w:rsidRPr="00643479" w:rsidRDefault="000D025C" w:rsidP="00345752">
            <w:pPr>
              <w:spacing w:before="40" w:after="40" w:line="220" w:lineRule="atLeast"/>
              <w:ind w:left="-113"/>
              <w:jc w:val="right"/>
              <w:rPr>
                <w:rFonts w:ascii="Public Sans" w:hAnsi="Public Sans" w:cs="Arial"/>
                <w:b/>
                <w:bCs/>
                <w:sz w:val="18"/>
                <w:szCs w:val="18"/>
                <w:u w:val="single"/>
                <w:lang w:eastAsia="en-AU"/>
              </w:rPr>
            </w:pPr>
          </w:p>
        </w:tc>
        <w:tc>
          <w:tcPr>
            <w:tcW w:w="964" w:type="dxa"/>
            <w:tcBorders>
              <w:top w:val="single" w:sz="4" w:space="0" w:color="auto"/>
            </w:tcBorders>
            <w:shd w:val="clear" w:color="auto" w:fill="auto"/>
            <w:noWrap/>
            <w:vAlign w:val="center"/>
          </w:tcPr>
          <w:p w14:paraId="37989115" w14:textId="77777777" w:rsidR="000D025C" w:rsidRPr="00643479" w:rsidRDefault="000D025C" w:rsidP="00345752">
            <w:pPr>
              <w:spacing w:before="40" w:after="40" w:line="220" w:lineRule="atLeast"/>
              <w:ind w:left="-113"/>
              <w:jc w:val="right"/>
              <w:rPr>
                <w:rFonts w:ascii="Public Sans" w:hAnsi="Public Sans" w:cs="Arial"/>
                <w:b/>
                <w:bCs/>
                <w:sz w:val="18"/>
                <w:szCs w:val="18"/>
                <w:u w:val="single"/>
                <w:lang w:eastAsia="en-AU"/>
              </w:rPr>
            </w:pPr>
          </w:p>
        </w:tc>
      </w:tr>
      <w:tr w:rsidR="000D025C" w:rsidRPr="00643479" w14:paraId="387AA560" w14:textId="77777777" w:rsidTr="00345752">
        <w:trPr>
          <w:trHeight w:val="290"/>
        </w:trPr>
        <w:tc>
          <w:tcPr>
            <w:tcW w:w="4030" w:type="dxa"/>
            <w:tcBorders>
              <w:top w:val="nil"/>
              <w:left w:val="nil"/>
              <w:bottom w:val="nil"/>
            </w:tcBorders>
            <w:shd w:val="clear" w:color="auto" w:fill="auto"/>
            <w:noWrap/>
            <w:vAlign w:val="bottom"/>
          </w:tcPr>
          <w:p w14:paraId="451E719E" w14:textId="27642E49" w:rsidR="000D025C" w:rsidRPr="00964DF6" w:rsidRDefault="000D025C" w:rsidP="00DA69D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64DF6">
              <w:rPr>
                <w:rFonts w:ascii="Public Sans" w:hAnsi="Public Sans" w:cs="Arial"/>
                <w:sz w:val="18"/>
                <w:szCs w:val="18"/>
                <w:lang w:eastAsia="en-AU"/>
              </w:rPr>
              <w:t xml:space="preserve">Health Care Complaints Commission </w:t>
            </w:r>
            <w:r w:rsidRPr="00964DF6">
              <w:rPr>
                <w:rFonts w:ascii="Public Sans" w:hAnsi="Public Sans" w:cs="Arial"/>
                <w:sz w:val="18"/>
                <w:szCs w:val="18"/>
                <w:lang w:eastAsia="en-AU"/>
              </w:rPr>
              <w:tab/>
            </w:r>
          </w:p>
        </w:tc>
        <w:tc>
          <w:tcPr>
            <w:tcW w:w="963" w:type="dxa"/>
            <w:tcBorders>
              <w:bottom w:val="nil"/>
            </w:tcBorders>
            <w:shd w:val="clear" w:color="auto" w:fill="auto"/>
            <w:noWrap/>
            <w:vAlign w:val="bottom"/>
          </w:tcPr>
          <w:p w14:paraId="3BF9815B" w14:textId="4073C19E" w:rsidR="000D025C" w:rsidRPr="00643479" w:rsidRDefault="00B52D92"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23.6</w:t>
            </w:r>
          </w:p>
        </w:tc>
        <w:tc>
          <w:tcPr>
            <w:tcW w:w="964" w:type="dxa"/>
            <w:tcBorders>
              <w:bottom w:val="nil"/>
            </w:tcBorders>
            <w:shd w:val="clear" w:color="auto" w:fill="auto"/>
            <w:noWrap/>
            <w:vAlign w:val="bottom"/>
          </w:tcPr>
          <w:p w14:paraId="6DE45A6B" w14:textId="38E60BE4" w:rsidR="000D025C" w:rsidRPr="00643479" w:rsidRDefault="00B52D92"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25.6</w:t>
            </w:r>
          </w:p>
        </w:tc>
        <w:tc>
          <w:tcPr>
            <w:tcW w:w="968" w:type="dxa"/>
            <w:tcBorders>
              <w:bottom w:val="nil"/>
              <w:right w:val="single" w:sz="4" w:space="0" w:color="auto"/>
            </w:tcBorders>
            <w:shd w:val="clear" w:color="auto" w:fill="auto"/>
            <w:vAlign w:val="bottom"/>
          </w:tcPr>
          <w:p w14:paraId="6C6DBD52" w14:textId="1F20E899" w:rsidR="000D025C" w:rsidRPr="00643479" w:rsidRDefault="00B52D92"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8.8</w:t>
            </w:r>
          </w:p>
        </w:tc>
        <w:tc>
          <w:tcPr>
            <w:tcW w:w="964" w:type="dxa"/>
            <w:tcBorders>
              <w:left w:val="single" w:sz="4" w:space="0" w:color="auto"/>
              <w:bottom w:val="nil"/>
            </w:tcBorders>
            <w:shd w:val="clear" w:color="auto" w:fill="auto"/>
            <w:noWrap/>
            <w:vAlign w:val="bottom"/>
          </w:tcPr>
          <w:p w14:paraId="4904D5C5" w14:textId="60BAB064" w:rsidR="000D025C" w:rsidRPr="00643479" w:rsidRDefault="00B52D92"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0.4</w:t>
            </w:r>
          </w:p>
        </w:tc>
        <w:tc>
          <w:tcPr>
            <w:tcW w:w="964" w:type="dxa"/>
            <w:tcBorders>
              <w:bottom w:val="nil"/>
            </w:tcBorders>
            <w:shd w:val="clear" w:color="auto" w:fill="auto"/>
            <w:noWrap/>
            <w:vAlign w:val="bottom"/>
          </w:tcPr>
          <w:p w14:paraId="5989BE75" w14:textId="783D616A" w:rsidR="000D025C" w:rsidRPr="00643479" w:rsidRDefault="00B52D92"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4.0</w:t>
            </w:r>
          </w:p>
        </w:tc>
        <w:tc>
          <w:tcPr>
            <w:tcW w:w="964" w:type="dxa"/>
            <w:tcBorders>
              <w:bottom w:val="nil"/>
            </w:tcBorders>
            <w:shd w:val="clear" w:color="auto" w:fill="auto"/>
            <w:vAlign w:val="bottom"/>
          </w:tcPr>
          <w:p w14:paraId="145C6AD2" w14:textId="5FB59CC2" w:rsidR="000D025C" w:rsidRPr="00643479" w:rsidRDefault="00800689"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N/A</w:t>
            </w:r>
          </w:p>
        </w:tc>
      </w:tr>
      <w:tr w:rsidR="000D025C" w:rsidRPr="00643479" w14:paraId="7251C347" w14:textId="77777777" w:rsidTr="00345752">
        <w:trPr>
          <w:trHeight w:val="290"/>
        </w:trPr>
        <w:tc>
          <w:tcPr>
            <w:tcW w:w="4030" w:type="dxa"/>
            <w:tcBorders>
              <w:top w:val="nil"/>
              <w:left w:val="nil"/>
              <w:bottom w:val="nil"/>
            </w:tcBorders>
            <w:shd w:val="clear" w:color="auto" w:fill="auto"/>
            <w:noWrap/>
            <w:vAlign w:val="bottom"/>
          </w:tcPr>
          <w:p w14:paraId="7A1B9696" w14:textId="77777777" w:rsidR="00FC7E84" w:rsidRPr="00964DF6" w:rsidRDefault="000D025C" w:rsidP="00DA69D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64DF6">
              <w:rPr>
                <w:rFonts w:ascii="Public Sans" w:hAnsi="Public Sans" w:cs="Arial"/>
                <w:sz w:val="18"/>
                <w:szCs w:val="18"/>
                <w:lang w:eastAsia="en-AU"/>
              </w:rPr>
              <w:t>Mental Health Commission of</w:t>
            </w:r>
            <w:r w:rsidR="00FC7E84" w:rsidRPr="00964DF6">
              <w:rPr>
                <w:rFonts w:ascii="Public Sans" w:hAnsi="Public Sans" w:cs="Arial"/>
                <w:sz w:val="18"/>
                <w:szCs w:val="18"/>
                <w:lang w:eastAsia="en-AU"/>
              </w:rPr>
              <w:t> </w:t>
            </w:r>
          </w:p>
          <w:p w14:paraId="5427185C" w14:textId="434646EC" w:rsidR="000D025C" w:rsidRPr="00964DF6" w:rsidRDefault="000D025C" w:rsidP="00DA69D5">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964DF6">
              <w:rPr>
                <w:rFonts w:ascii="Public Sans" w:hAnsi="Public Sans" w:cs="Arial"/>
                <w:sz w:val="18"/>
                <w:szCs w:val="18"/>
                <w:lang w:eastAsia="en-AU"/>
              </w:rPr>
              <w:t>New South Wales</w:t>
            </w:r>
            <w:r w:rsidRPr="00964DF6">
              <w:rPr>
                <w:rFonts w:ascii="Public Sans" w:hAnsi="Public Sans" w:cs="Arial"/>
                <w:sz w:val="18"/>
                <w:szCs w:val="18"/>
                <w:lang w:eastAsia="en-AU"/>
              </w:rPr>
              <w:tab/>
            </w:r>
          </w:p>
        </w:tc>
        <w:tc>
          <w:tcPr>
            <w:tcW w:w="963" w:type="dxa"/>
            <w:tcBorders>
              <w:bottom w:val="nil"/>
            </w:tcBorders>
            <w:shd w:val="clear" w:color="auto" w:fill="auto"/>
            <w:noWrap/>
            <w:vAlign w:val="bottom"/>
          </w:tcPr>
          <w:p w14:paraId="7ADE5C02" w14:textId="05B03BDD" w:rsidR="000D025C" w:rsidRPr="00643479" w:rsidRDefault="00800689"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8.1</w:t>
            </w:r>
          </w:p>
        </w:tc>
        <w:tc>
          <w:tcPr>
            <w:tcW w:w="964" w:type="dxa"/>
            <w:tcBorders>
              <w:bottom w:val="nil"/>
            </w:tcBorders>
            <w:shd w:val="clear" w:color="auto" w:fill="auto"/>
            <w:noWrap/>
            <w:vAlign w:val="bottom"/>
          </w:tcPr>
          <w:p w14:paraId="3F7CA9B8" w14:textId="39AB5BCF" w:rsidR="000D025C" w:rsidRPr="00643479" w:rsidRDefault="00800689"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9.2</w:t>
            </w:r>
          </w:p>
        </w:tc>
        <w:tc>
          <w:tcPr>
            <w:tcW w:w="968" w:type="dxa"/>
            <w:tcBorders>
              <w:bottom w:val="nil"/>
              <w:right w:val="single" w:sz="4" w:space="0" w:color="auto"/>
            </w:tcBorders>
            <w:shd w:val="clear" w:color="auto" w:fill="auto"/>
            <w:vAlign w:val="bottom"/>
          </w:tcPr>
          <w:p w14:paraId="2C87CE63" w14:textId="370D8FC5" w:rsidR="000D025C" w:rsidRPr="00643479" w:rsidRDefault="00800689"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13.2</w:t>
            </w:r>
          </w:p>
        </w:tc>
        <w:tc>
          <w:tcPr>
            <w:tcW w:w="964" w:type="dxa"/>
            <w:tcBorders>
              <w:left w:val="single" w:sz="4" w:space="0" w:color="auto"/>
              <w:bottom w:val="nil"/>
            </w:tcBorders>
            <w:shd w:val="clear" w:color="auto" w:fill="auto"/>
            <w:noWrap/>
            <w:vAlign w:val="bottom"/>
          </w:tcPr>
          <w:p w14:paraId="71057DEF" w14:textId="655EEEBC" w:rsidR="000D025C" w:rsidRPr="00643479" w:rsidRDefault="00800689"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w:t>
            </w:r>
          </w:p>
        </w:tc>
        <w:tc>
          <w:tcPr>
            <w:tcW w:w="964" w:type="dxa"/>
            <w:tcBorders>
              <w:bottom w:val="nil"/>
            </w:tcBorders>
            <w:shd w:val="clear" w:color="auto" w:fill="auto"/>
            <w:noWrap/>
            <w:vAlign w:val="bottom"/>
          </w:tcPr>
          <w:p w14:paraId="7ABD2F15" w14:textId="5AF4AB9F" w:rsidR="000D025C" w:rsidRPr="00643479" w:rsidRDefault="00800689"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0.3</w:t>
            </w:r>
          </w:p>
        </w:tc>
        <w:tc>
          <w:tcPr>
            <w:tcW w:w="964" w:type="dxa"/>
            <w:tcBorders>
              <w:bottom w:val="nil"/>
            </w:tcBorders>
            <w:shd w:val="clear" w:color="auto" w:fill="auto"/>
            <w:vAlign w:val="bottom"/>
          </w:tcPr>
          <w:p w14:paraId="46C4432C" w14:textId="0AD4D815" w:rsidR="000D025C" w:rsidRPr="00643479" w:rsidRDefault="00800689" w:rsidP="00345752">
            <w:pPr>
              <w:spacing w:before="40" w:after="40" w:line="220" w:lineRule="atLeast"/>
              <w:ind w:left="-113"/>
              <w:jc w:val="right"/>
              <w:rPr>
                <w:rFonts w:ascii="Public Sans" w:hAnsi="Public Sans" w:cs="Arial"/>
                <w:sz w:val="18"/>
                <w:szCs w:val="18"/>
                <w:lang w:eastAsia="en-AU"/>
              </w:rPr>
            </w:pPr>
            <w:r>
              <w:rPr>
                <w:rFonts w:ascii="Public Sans" w:hAnsi="Public Sans" w:cs="Arial"/>
                <w:sz w:val="18"/>
                <w:szCs w:val="18"/>
                <w:lang w:eastAsia="en-AU"/>
              </w:rPr>
              <w:t>N/A</w:t>
            </w:r>
          </w:p>
        </w:tc>
      </w:tr>
      <w:tr w:rsidR="000D025C" w:rsidRPr="00643479" w14:paraId="103CB7DA" w14:textId="77777777" w:rsidTr="00345752">
        <w:trPr>
          <w:trHeight w:val="340"/>
        </w:trPr>
        <w:tc>
          <w:tcPr>
            <w:tcW w:w="4030" w:type="dxa"/>
            <w:tcBorders>
              <w:top w:val="single" w:sz="4" w:space="0" w:color="auto"/>
              <w:left w:val="nil"/>
              <w:bottom w:val="single" w:sz="4" w:space="0" w:color="auto"/>
            </w:tcBorders>
            <w:shd w:val="clear" w:color="auto" w:fill="auto"/>
            <w:noWrap/>
            <w:vAlign w:val="center"/>
            <w:hideMark/>
          </w:tcPr>
          <w:p w14:paraId="38881079" w14:textId="3972B9D8" w:rsidR="000D025C" w:rsidRPr="00964DF6" w:rsidRDefault="000D025C" w:rsidP="00DA69D5">
            <w:pPr>
              <w:spacing w:before="40" w:after="40" w:line="220" w:lineRule="atLeast"/>
              <w:rPr>
                <w:rFonts w:ascii="Public Sans" w:hAnsi="Public Sans" w:cs="Arial"/>
                <w:b/>
                <w:bCs/>
                <w:sz w:val="18"/>
                <w:szCs w:val="18"/>
                <w:lang w:eastAsia="en-AU"/>
              </w:rPr>
            </w:pPr>
            <w:r w:rsidRPr="00964DF6">
              <w:rPr>
                <w:rFonts w:ascii="Public Sans" w:hAnsi="Public Sans" w:cs="Arial"/>
                <w:b/>
                <w:bCs/>
                <w:sz w:val="18"/>
                <w:szCs w:val="18"/>
                <w:lang w:eastAsia="en-AU"/>
              </w:rPr>
              <w:t>Total Agencies</w:t>
            </w:r>
          </w:p>
        </w:tc>
        <w:tc>
          <w:tcPr>
            <w:tcW w:w="963" w:type="dxa"/>
            <w:tcBorders>
              <w:top w:val="single" w:sz="4" w:space="0" w:color="auto"/>
              <w:bottom w:val="single" w:sz="4" w:space="0" w:color="auto"/>
            </w:tcBorders>
            <w:shd w:val="clear" w:color="auto" w:fill="auto"/>
            <w:vAlign w:val="center"/>
          </w:tcPr>
          <w:p w14:paraId="56ECCB45" w14:textId="6CCFD013" w:rsidR="000D025C" w:rsidRPr="00643479" w:rsidRDefault="00800689"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31.7</w:t>
            </w:r>
          </w:p>
        </w:tc>
        <w:tc>
          <w:tcPr>
            <w:tcW w:w="964" w:type="dxa"/>
            <w:tcBorders>
              <w:top w:val="single" w:sz="4" w:space="0" w:color="auto"/>
              <w:bottom w:val="single" w:sz="4" w:space="0" w:color="auto"/>
            </w:tcBorders>
            <w:shd w:val="clear" w:color="auto" w:fill="auto"/>
            <w:vAlign w:val="center"/>
          </w:tcPr>
          <w:p w14:paraId="553F03AF" w14:textId="26FFEB6F" w:rsidR="000D025C" w:rsidRPr="00643479" w:rsidRDefault="00800689"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34.8</w:t>
            </w:r>
          </w:p>
        </w:tc>
        <w:tc>
          <w:tcPr>
            <w:tcW w:w="968" w:type="dxa"/>
            <w:tcBorders>
              <w:top w:val="single" w:sz="4" w:space="0" w:color="auto"/>
              <w:bottom w:val="single" w:sz="4" w:space="0" w:color="auto"/>
              <w:right w:val="single" w:sz="4" w:space="0" w:color="auto"/>
            </w:tcBorders>
            <w:shd w:val="clear" w:color="auto" w:fill="auto"/>
            <w:vAlign w:val="center"/>
          </w:tcPr>
          <w:p w14:paraId="6D7D46CF" w14:textId="0C53C5C3" w:rsidR="000D025C" w:rsidRPr="00643479" w:rsidRDefault="00800689"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9.9</w:t>
            </w:r>
          </w:p>
        </w:tc>
        <w:tc>
          <w:tcPr>
            <w:tcW w:w="964" w:type="dxa"/>
            <w:tcBorders>
              <w:top w:val="single" w:sz="4" w:space="0" w:color="auto"/>
              <w:left w:val="single" w:sz="4" w:space="0" w:color="auto"/>
              <w:bottom w:val="single" w:sz="4" w:space="0" w:color="auto"/>
            </w:tcBorders>
            <w:shd w:val="clear" w:color="auto" w:fill="auto"/>
            <w:vAlign w:val="center"/>
          </w:tcPr>
          <w:p w14:paraId="7A126529" w14:textId="41B0828E" w:rsidR="000D025C" w:rsidRPr="00643479" w:rsidRDefault="00DB4FCF"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0.4</w:t>
            </w:r>
          </w:p>
        </w:tc>
        <w:tc>
          <w:tcPr>
            <w:tcW w:w="964" w:type="dxa"/>
            <w:tcBorders>
              <w:top w:val="single" w:sz="4" w:space="0" w:color="auto"/>
              <w:bottom w:val="single" w:sz="4" w:space="0" w:color="auto"/>
            </w:tcBorders>
            <w:shd w:val="clear" w:color="auto" w:fill="auto"/>
            <w:vAlign w:val="center"/>
          </w:tcPr>
          <w:p w14:paraId="2EBFE0BD" w14:textId="2A095575" w:rsidR="000D025C" w:rsidRPr="00643479" w:rsidRDefault="00DB4FCF"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4.3</w:t>
            </w:r>
          </w:p>
        </w:tc>
        <w:tc>
          <w:tcPr>
            <w:tcW w:w="964" w:type="dxa"/>
            <w:tcBorders>
              <w:top w:val="single" w:sz="4" w:space="0" w:color="auto"/>
              <w:bottom w:val="single" w:sz="4" w:space="0" w:color="auto"/>
            </w:tcBorders>
            <w:shd w:val="clear" w:color="auto" w:fill="auto"/>
            <w:vAlign w:val="center"/>
          </w:tcPr>
          <w:p w14:paraId="121D7C78" w14:textId="35E2EAE7" w:rsidR="000D025C" w:rsidRPr="00643479" w:rsidRDefault="00DB4FCF" w:rsidP="00345752">
            <w:pPr>
              <w:spacing w:before="40" w:after="40" w:line="220" w:lineRule="atLeast"/>
              <w:ind w:left="-113"/>
              <w:jc w:val="right"/>
              <w:rPr>
                <w:rFonts w:ascii="Public Sans" w:hAnsi="Public Sans" w:cs="Arial"/>
                <w:b/>
                <w:bCs/>
                <w:sz w:val="18"/>
                <w:szCs w:val="18"/>
                <w:lang w:eastAsia="en-AU"/>
              </w:rPr>
            </w:pPr>
            <w:r>
              <w:rPr>
                <w:rFonts w:ascii="Public Sans" w:hAnsi="Public Sans" w:cs="Arial"/>
                <w:b/>
                <w:bCs/>
                <w:sz w:val="18"/>
                <w:szCs w:val="18"/>
                <w:lang w:eastAsia="en-AU"/>
              </w:rPr>
              <w:t>N/A</w:t>
            </w:r>
          </w:p>
        </w:tc>
      </w:tr>
    </w:tbl>
    <w:p w14:paraId="290B5E4F" w14:textId="77777777" w:rsidR="00612AE8" w:rsidRPr="00200E9C" w:rsidRDefault="00612AE8" w:rsidP="00612AE8">
      <w:pPr>
        <w:rPr>
          <w:rFonts w:ascii="Arial" w:hAnsi="Arial" w:cs="Arial"/>
          <w:sz w:val="6"/>
          <w:szCs w:val="6"/>
          <w:lang w:eastAsia="en-AU"/>
        </w:rPr>
      </w:pPr>
    </w:p>
    <w:p w14:paraId="3FBE5A17" w14:textId="77777777" w:rsidR="00E439A2" w:rsidRPr="00200E9C" w:rsidRDefault="00E439A2" w:rsidP="00E439A2">
      <w:pPr>
        <w:pStyle w:val="ListParagraph"/>
        <w:numPr>
          <w:ilvl w:val="0"/>
          <w:numId w:val="41"/>
        </w:numPr>
        <w:autoSpaceDE w:val="0"/>
        <w:autoSpaceDN w:val="0"/>
        <w:adjustRightInd w:val="0"/>
        <w:spacing w:after="0" w:line="240" w:lineRule="auto"/>
        <w:rPr>
          <w:rFonts w:ascii="Public Sans" w:hAnsi="Public Sans" w:cs="Arial"/>
          <w:color w:val="000000"/>
          <w:sz w:val="17"/>
          <w:szCs w:val="17"/>
          <w:lang w:eastAsia="en-AU"/>
        </w:rPr>
      </w:pPr>
      <w:r w:rsidRPr="00200E9C">
        <w:rPr>
          <w:rFonts w:ascii="Public Sans" w:hAnsi="Public Sans" w:cs="Arial"/>
          <w:color w:val="000000"/>
          <w:sz w:val="17"/>
          <w:szCs w:val="17"/>
        </w:rPr>
        <w:t>This table shows expenses on an uneliminated basis.</w:t>
      </w:r>
    </w:p>
    <w:p w14:paraId="75F90881" w14:textId="486DA03A" w:rsidR="001A0BE4" w:rsidRPr="00200E9C" w:rsidRDefault="001A0BE4" w:rsidP="00E439A2">
      <w:pPr>
        <w:pStyle w:val="ListParagraph"/>
        <w:numPr>
          <w:ilvl w:val="0"/>
          <w:numId w:val="41"/>
        </w:numPr>
        <w:autoSpaceDE w:val="0"/>
        <w:autoSpaceDN w:val="0"/>
        <w:adjustRightInd w:val="0"/>
        <w:spacing w:after="0" w:line="240" w:lineRule="auto"/>
        <w:rPr>
          <w:rFonts w:ascii="Public Sans" w:hAnsi="Public Sans" w:cs="Arial"/>
          <w:color w:val="000000"/>
          <w:sz w:val="17"/>
          <w:szCs w:val="17"/>
          <w:lang w:eastAsia="en-AU"/>
        </w:rPr>
      </w:pPr>
      <w:r w:rsidRPr="00200E9C">
        <w:rPr>
          <w:rFonts w:ascii="Public Sans" w:hAnsi="Public Sans" w:cs="Arial"/>
          <w:color w:val="000000"/>
          <w:sz w:val="17"/>
          <w:szCs w:val="17"/>
          <w:lang w:eastAsia="en-AU"/>
        </w:rPr>
        <w:t>The 202</w:t>
      </w:r>
      <w:r w:rsidR="00FD21F3" w:rsidRPr="00200E9C">
        <w:rPr>
          <w:rFonts w:ascii="Public Sans" w:hAnsi="Public Sans" w:cs="Arial"/>
          <w:color w:val="000000"/>
          <w:sz w:val="17"/>
          <w:szCs w:val="17"/>
          <w:lang w:eastAsia="en-AU"/>
        </w:rPr>
        <w:t>3-24</w:t>
      </w:r>
      <w:r w:rsidRPr="00200E9C">
        <w:rPr>
          <w:rFonts w:ascii="Public Sans" w:hAnsi="Public Sans" w:cs="Arial"/>
          <w:color w:val="000000"/>
          <w:sz w:val="17"/>
          <w:szCs w:val="17"/>
          <w:lang w:eastAsia="en-AU"/>
        </w:rPr>
        <w:t xml:space="preserve"> Ministry of Health’s underlying growth rate is 6.4 per cent after adjusting for several one-off or time</w:t>
      </w:r>
      <w:r w:rsidR="008C2D34" w:rsidRPr="00200E9C">
        <w:rPr>
          <w:rFonts w:ascii="Public Sans" w:hAnsi="Public Sans" w:cs="Arial"/>
          <w:color w:val="000000"/>
          <w:sz w:val="17"/>
          <w:szCs w:val="17"/>
          <w:lang w:eastAsia="en-AU"/>
        </w:rPr>
        <w:t>-limited variations, including time limited funding related to the COVID-19 public health response.</w:t>
      </w:r>
    </w:p>
    <w:p w14:paraId="4BE97571" w14:textId="2E515D12" w:rsidR="00D15552" w:rsidRPr="00200E9C" w:rsidRDefault="00AF1251" w:rsidP="00E439A2">
      <w:pPr>
        <w:pStyle w:val="ListParagraph"/>
        <w:numPr>
          <w:ilvl w:val="0"/>
          <w:numId w:val="41"/>
        </w:numPr>
        <w:autoSpaceDE w:val="0"/>
        <w:autoSpaceDN w:val="0"/>
        <w:adjustRightInd w:val="0"/>
        <w:spacing w:after="0" w:line="240" w:lineRule="auto"/>
        <w:rPr>
          <w:rFonts w:ascii="Public Sans" w:hAnsi="Public Sans" w:cs="Arial"/>
          <w:color w:val="000000"/>
          <w:sz w:val="17"/>
          <w:szCs w:val="17"/>
          <w:lang w:eastAsia="en-AU"/>
        </w:rPr>
      </w:pPr>
      <w:r w:rsidRPr="00200E9C">
        <w:rPr>
          <w:rFonts w:ascii="Public Sans" w:hAnsi="Public Sans" w:cs="Arial"/>
          <w:color w:val="000000"/>
          <w:sz w:val="17"/>
          <w:szCs w:val="17"/>
          <w:lang w:eastAsia="en-AU"/>
        </w:rPr>
        <w:t>The cap</w:t>
      </w:r>
      <w:r w:rsidR="00672103" w:rsidRPr="00200E9C">
        <w:rPr>
          <w:rFonts w:ascii="Public Sans" w:hAnsi="Public Sans" w:cs="Arial"/>
          <w:color w:val="000000"/>
          <w:sz w:val="17"/>
          <w:szCs w:val="17"/>
          <w:lang w:eastAsia="en-AU"/>
        </w:rPr>
        <w:t>ital investment includes capital expensing related to certain expenditure associated with the construction of capital projects, which falls below the capitalisation threshold and is not classified as capital expenditure under accounting standards</w:t>
      </w:r>
      <w:r w:rsidR="00F32F98" w:rsidRPr="00200E9C">
        <w:rPr>
          <w:rFonts w:ascii="Public Sans" w:hAnsi="Public Sans" w:cs="Arial"/>
          <w:color w:val="000000"/>
          <w:sz w:val="17"/>
          <w:szCs w:val="17"/>
          <w:lang w:eastAsia="en-AU"/>
        </w:rPr>
        <w:t xml:space="preserve"> ($137.0 million in 2023-24 and $165.2 million in 2022-23)</w:t>
      </w:r>
      <w:r w:rsidR="00672103" w:rsidRPr="00200E9C">
        <w:rPr>
          <w:rFonts w:ascii="Public Sans" w:hAnsi="Public Sans" w:cs="Arial"/>
          <w:color w:val="000000"/>
          <w:sz w:val="17"/>
          <w:szCs w:val="17"/>
          <w:lang w:eastAsia="en-AU"/>
        </w:rPr>
        <w:t xml:space="preserve">. </w:t>
      </w:r>
    </w:p>
    <w:p w14:paraId="388A3F26" w14:textId="77777777" w:rsidR="004B28DC" w:rsidRPr="00200E9C" w:rsidRDefault="004B28DC" w:rsidP="004B28DC">
      <w:pPr>
        <w:pStyle w:val="ListParagraph"/>
        <w:ind w:left="360"/>
        <w:rPr>
          <w:rFonts w:ascii="Public Sans" w:hAnsi="Public Sans" w:cs="Arial"/>
          <w:color w:val="000000"/>
          <w:sz w:val="17"/>
          <w:szCs w:val="17"/>
          <w:lang w:eastAsia="en-AU"/>
        </w:rPr>
      </w:pPr>
    </w:p>
    <w:p w14:paraId="4557CDDC" w14:textId="77777777" w:rsidR="00E439A2" w:rsidRPr="00200E9C" w:rsidRDefault="00E439A2" w:rsidP="00E439A2">
      <w:pPr>
        <w:pStyle w:val="ListParagraph"/>
        <w:spacing w:before="240"/>
        <w:ind w:left="0"/>
        <w:rPr>
          <w:rFonts w:ascii="Public Sans" w:hAnsi="Public Sans" w:cs="Arial"/>
          <w:color w:val="000000"/>
          <w:sz w:val="17"/>
          <w:szCs w:val="17"/>
          <w:lang w:eastAsia="en-AU"/>
        </w:rPr>
      </w:pPr>
      <w:r w:rsidRPr="00200E9C">
        <w:rPr>
          <w:rFonts w:ascii="Public Sans" w:hAnsi="Public Sans" w:cs="Arial"/>
          <w:color w:val="000000"/>
          <w:sz w:val="17"/>
          <w:szCs w:val="17"/>
          <w:lang w:eastAsia="en-AU"/>
        </w:rPr>
        <w:t>Note: Some sub-totals in this table may not be exactly equal to the sum of agency totals due to rounding.</w:t>
      </w:r>
    </w:p>
    <w:p w14:paraId="1B7FE950" w14:textId="77777777" w:rsidR="00C157EA" w:rsidRPr="00A17C38" w:rsidRDefault="00C157EA" w:rsidP="00C157EA">
      <w:pPr>
        <w:rPr>
          <w:rFonts w:ascii="Public Sans" w:hAnsi="Public Sans" w:cs="Arial"/>
          <w:color w:val="000000"/>
          <w:sz w:val="16"/>
          <w:szCs w:val="16"/>
          <w:lang w:eastAsia="en-AU"/>
        </w:rPr>
      </w:pPr>
    </w:p>
    <w:p w14:paraId="72EA516F" w14:textId="77777777" w:rsidR="006E0E9A" w:rsidRDefault="006E0E9A">
      <w:pPr>
        <w:rPr>
          <w:rFonts w:ascii="Public Sans SemiBold" w:hAnsi="Public Sans SemiBold"/>
          <w:b/>
          <w:color w:val="22272B"/>
          <w:kern w:val="28"/>
          <w:sz w:val="28"/>
          <w:szCs w:val="36"/>
        </w:rPr>
      </w:pPr>
      <w:r>
        <w:rPr>
          <w:rFonts w:ascii="Public Sans SemiBold" w:hAnsi="Public Sans SemiBold"/>
          <w:color w:val="22272B"/>
        </w:rPr>
        <w:br w:type="page"/>
      </w:r>
    </w:p>
    <w:p w14:paraId="647FB8A7" w14:textId="6351A59E" w:rsidR="001F5FA9" w:rsidRDefault="000424F7" w:rsidP="00315C2D">
      <w:pPr>
        <w:pStyle w:val="Heading2"/>
        <w:numPr>
          <w:ilvl w:val="1"/>
          <w:numId w:val="80"/>
        </w:numPr>
        <w:pBdr>
          <w:bottom w:val="single" w:sz="4" w:space="4" w:color="22272B"/>
        </w:pBdr>
        <w:ind w:left="851" w:hanging="851"/>
        <w:rPr>
          <w:rFonts w:ascii="Public Sans SemiBold" w:hAnsi="Public Sans SemiBold"/>
          <w:color w:val="22272B"/>
        </w:rPr>
      </w:pPr>
      <w:r w:rsidRPr="007F5544">
        <w:rPr>
          <w:rFonts w:ascii="Public Sans SemiBold" w:hAnsi="Public Sans SemiBold"/>
          <w:color w:val="22272B"/>
        </w:rPr>
        <w:lastRenderedPageBreak/>
        <w:t>Financial Statements</w:t>
      </w:r>
    </w:p>
    <w:p w14:paraId="62CB1842" w14:textId="77777777" w:rsidR="00884F22" w:rsidRPr="00D451EA" w:rsidRDefault="00884F22" w:rsidP="00D451EA"/>
    <w:p w14:paraId="2D33201B" w14:textId="77777777" w:rsidR="00C1649F" w:rsidRDefault="00C1649F" w:rsidP="00C1649F">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t>Ministry of Health</w:t>
      </w:r>
    </w:p>
    <w:tbl>
      <w:tblPr>
        <w:tblW w:w="5344" w:type="pct"/>
        <w:tblLook w:val="04A0" w:firstRow="1" w:lastRow="0" w:firstColumn="1" w:lastColumn="0" w:noHBand="0" w:noVBand="1"/>
        <w:tblCaption w:val="7.2 Financial Statements - Ministry of Health - Operating Statement"/>
        <w:tblDescription w:val="7.2 Financial Statements - Ministry of Health - Operating Statement"/>
      </w:tblPr>
      <w:tblGrid>
        <w:gridCol w:w="6232"/>
        <w:gridCol w:w="1198"/>
        <w:gridCol w:w="338"/>
        <w:gridCol w:w="853"/>
        <w:gridCol w:w="544"/>
        <w:gridCol w:w="647"/>
        <w:gridCol w:w="490"/>
      </w:tblGrid>
      <w:tr w:rsidR="00C1649F" w14:paraId="65C9B19F" w14:textId="77777777" w:rsidTr="00D6154E">
        <w:trPr>
          <w:trHeight w:val="405"/>
        </w:trPr>
        <w:tc>
          <w:tcPr>
            <w:tcW w:w="3025" w:type="pct"/>
            <w:shd w:val="clear" w:color="auto" w:fill="FFFFFF"/>
            <w:noWrap/>
            <w:vAlign w:val="bottom"/>
            <w:hideMark/>
          </w:tcPr>
          <w:p w14:paraId="1D6367AE"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745" w:type="pct"/>
            <w:gridSpan w:val="2"/>
            <w:shd w:val="clear" w:color="auto" w:fill="FFFFFF"/>
            <w:noWrap/>
            <w:vAlign w:val="bottom"/>
            <w:hideMark/>
          </w:tcPr>
          <w:p w14:paraId="098D36B6"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78" w:type="pct"/>
            <w:gridSpan w:val="2"/>
            <w:shd w:val="clear" w:color="auto" w:fill="FFFFFF"/>
            <w:noWrap/>
            <w:vAlign w:val="bottom"/>
            <w:hideMark/>
          </w:tcPr>
          <w:p w14:paraId="097895F3"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552" w:type="pct"/>
            <w:gridSpan w:val="2"/>
            <w:shd w:val="clear" w:color="auto" w:fill="FFFFFF"/>
            <w:noWrap/>
            <w:vAlign w:val="bottom"/>
            <w:hideMark/>
          </w:tcPr>
          <w:p w14:paraId="721D36BC"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D4155F" w14:paraId="654122E4" w14:textId="77777777" w:rsidTr="00D6154E">
        <w:trPr>
          <w:gridAfter w:val="1"/>
          <w:wAfter w:w="238" w:type="pct"/>
          <w:trHeight w:val="283"/>
        </w:trPr>
        <w:tc>
          <w:tcPr>
            <w:tcW w:w="3025" w:type="pct"/>
            <w:shd w:val="clear" w:color="auto" w:fill="EBEBEB"/>
            <w:vAlign w:val="center"/>
            <w:hideMark/>
          </w:tcPr>
          <w:p w14:paraId="05B00D30"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59" w:type="pct"/>
            <w:gridSpan w:val="3"/>
            <w:shd w:val="clear" w:color="auto" w:fill="EBEBEB"/>
            <w:vAlign w:val="bottom"/>
            <w:hideMark/>
          </w:tcPr>
          <w:p w14:paraId="4DF6978B" w14:textId="77777777" w:rsidR="00C1649F" w:rsidRPr="00D4155F" w:rsidRDefault="00C1649F" w:rsidP="00D019C0">
            <w:pPr>
              <w:jc w:val="center"/>
              <w:rPr>
                <w:rFonts w:ascii="Public Sans" w:hAnsi="Public Sans" w:cs="Calibri"/>
                <w:sz w:val="18"/>
                <w:szCs w:val="18"/>
                <w:lang w:eastAsia="en-AU"/>
              </w:rPr>
            </w:pPr>
            <w:r w:rsidRPr="00D4155F">
              <w:rPr>
                <w:rFonts w:ascii="Public Sans" w:hAnsi="Public Sans" w:cs="Calibri"/>
                <w:sz w:val="18"/>
                <w:szCs w:val="18"/>
                <w:lang w:eastAsia="en-AU"/>
              </w:rPr>
              <w:t>2022-23</w:t>
            </w:r>
          </w:p>
        </w:tc>
        <w:tc>
          <w:tcPr>
            <w:tcW w:w="578" w:type="pct"/>
            <w:gridSpan w:val="2"/>
            <w:shd w:val="clear" w:color="auto" w:fill="EBEBEB"/>
            <w:vAlign w:val="bottom"/>
            <w:hideMark/>
          </w:tcPr>
          <w:p w14:paraId="082096AD" w14:textId="77777777" w:rsidR="00C1649F" w:rsidRPr="00D4155F" w:rsidRDefault="00C1649F" w:rsidP="00D019C0">
            <w:pPr>
              <w:jc w:val="center"/>
              <w:rPr>
                <w:rFonts w:ascii="Public Sans" w:hAnsi="Public Sans" w:cs="Calibri"/>
                <w:sz w:val="18"/>
                <w:szCs w:val="18"/>
                <w:lang w:eastAsia="en-AU"/>
              </w:rPr>
            </w:pPr>
            <w:r w:rsidRPr="00D4155F">
              <w:rPr>
                <w:rFonts w:ascii="Public Sans" w:hAnsi="Public Sans" w:cs="Calibri"/>
                <w:sz w:val="18"/>
                <w:szCs w:val="18"/>
                <w:lang w:eastAsia="en-AU"/>
              </w:rPr>
              <w:t>2023-24</w:t>
            </w:r>
          </w:p>
        </w:tc>
      </w:tr>
      <w:tr w:rsidR="00C1649F" w:rsidRPr="00D4155F" w14:paraId="5CB4CD02" w14:textId="77777777" w:rsidTr="00D6154E">
        <w:trPr>
          <w:gridAfter w:val="1"/>
          <w:wAfter w:w="238" w:type="pct"/>
          <w:trHeight w:val="225"/>
        </w:trPr>
        <w:tc>
          <w:tcPr>
            <w:tcW w:w="3025" w:type="pct"/>
            <w:shd w:val="clear" w:color="auto" w:fill="EBEBEB"/>
            <w:vAlign w:val="center"/>
            <w:hideMark/>
          </w:tcPr>
          <w:p w14:paraId="0EE47FF0"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581" w:type="pct"/>
            <w:shd w:val="clear" w:color="auto" w:fill="EBEBEB"/>
            <w:vAlign w:val="center"/>
            <w:hideMark/>
          </w:tcPr>
          <w:p w14:paraId="6F0CDE5F"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c>
          <w:tcPr>
            <w:tcW w:w="578" w:type="pct"/>
            <w:gridSpan w:val="2"/>
            <w:shd w:val="clear" w:color="auto" w:fill="EBEBEB"/>
            <w:vAlign w:val="center"/>
            <w:hideMark/>
          </w:tcPr>
          <w:p w14:paraId="5BBBC797"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Est. Actual</w:t>
            </w:r>
          </w:p>
        </w:tc>
        <w:tc>
          <w:tcPr>
            <w:tcW w:w="578" w:type="pct"/>
            <w:gridSpan w:val="2"/>
            <w:shd w:val="clear" w:color="auto" w:fill="EBEBEB"/>
            <w:vAlign w:val="center"/>
            <w:hideMark/>
          </w:tcPr>
          <w:p w14:paraId="4DE4C70B"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r>
      <w:tr w:rsidR="00C1649F" w:rsidRPr="00D4155F" w14:paraId="5CBA7968" w14:textId="77777777" w:rsidTr="00D6154E">
        <w:trPr>
          <w:gridAfter w:val="1"/>
          <w:wAfter w:w="238" w:type="pct"/>
          <w:trHeight w:val="283"/>
        </w:trPr>
        <w:tc>
          <w:tcPr>
            <w:tcW w:w="3025" w:type="pct"/>
            <w:shd w:val="clear" w:color="auto" w:fill="EBEBEB"/>
            <w:vAlign w:val="center"/>
            <w:hideMark/>
          </w:tcPr>
          <w:p w14:paraId="1F29A1AA"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581" w:type="pct"/>
            <w:shd w:val="clear" w:color="auto" w:fill="EBEBEB"/>
            <w:hideMark/>
          </w:tcPr>
          <w:p w14:paraId="1B2BCBBB" w14:textId="77777777" w:rsidR="00C1649F" w:rsidRPr="00D4155F" w:rsidRDefault="00C1649F" w:rsidP="00D019C0">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578" w:type="pct"/>
            <w:gridSpan w:val="2"/>
            <w:shd w:val="clear" w:color="auto" w:fill="EBEBEB"/>
            <w:hideMark/>
          </w:tcPr>
          <w:p w14:paraId="7A3377A8" w14:textId="77777777" w:rsidR="00C1649F" w:rsidRPr="00D4155F" w:rsidRDefault="00C1649F" w:rsidP="00D019C0">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578" w:type="pct"/>
            <w:gridSpan w:val="2"/>
            <w:shd w:val="clear" w:color="auto" w:fill="EBEBEB"/>
            <w:hideMark/>
          </w:tcPr>
          <w:p w14:paraId="2382671D" w14:textId="77777777" w:rsidR="00C1649F" w:rsidRPr="00D4155F" w:rsidRDefault="00C1649F" w:rsidP="00D019C0">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r>
      <w:tr w:rsidR="00C1649F" w:rsidRPr="00D4155F" w14:paraId="477DFDA0" w14:textId="77777777" w:rsidTr="00D6154E">
        <w:trPr>
          <w:gridAfter w:val="1"/>
          <w:wAfter w:w="238" w:type="pct"/>
          <w:trHeight w:val="225"/>
        </w:trPr>
        <w:tc>
          <w:tcPr>
            <w:tcW w:w="3025" w:type="pct"/>
            <w:tcBorders>
              <w:top w:val="single" w:sz="4" w:space="0" w:color="FFFFFF"/>
              <w:left w:val="single" w:sz="4" w:space="0" w:color="FFFFFF"/>
              <w:bottom w:val="single" w:sz="4" w:space="0" w:color="FFFFFF"/>
              <w:right w:val="single" w:sz="4" w:space="0" w:color="FFFFFF"/>
            </w:tcBorders>
            <w:noWrap/>
            <w:vAlign w:val="center"/>
            <w:hideMark/>
          </w:tcPr>
          <w:p w14:paraId="78D07B9F"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Expenses Excluding Losses</w:t>
            </w:r>
          </w:p>
        </w:tc>
        <w:tc>
          <w:tcPr>
            <w:tcW w:w="581" w:type="pct"/>
            <w:tcBorders>
              <w:top w:val="single" w:sz="4" w:space="0" w:color="FFFFFF"/>
              <w:left w:val="nil"/>
              <w:bottom w:val="single" w:sz="4" w:space="0" w:color="FFFFFF"/>
              <w:right w:val="single" w:sz="4" w:space="0" w:color="FFFFFF"/>
            </w:tcBorders>
            <w:noWrap/>
            <w:vAlign w:val="bottom"/>
            <w:hideMark/>
          </w:tcPr>
          <w:p w14:paraId="712371BA" w14:textId="77777777" w:rsidR="00C1649F" w:rsidRPr="00D4155F" w:rsidRDefault="00C1649F">
            <w:pPr>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c>
          <w:tcPr>
            <w:tcW w:w="578" w:type="pct"/>
            <w:gridSpan w:val="2"/>
            <w:tcBorders>
              <w:top w:val="single" w:sz="4" w:space="0" w:color="FFFFFF"/>
              <w:left w:val="nil"/>
              <w:bottom w:val="single" w:sz="4" w:space="0" w:color="FFFFFF"/>
              <w:right w:val="single" w:sz="4" w:space="0" w:color="FFFFFF"/>
            </w:tcBorders>
            <w:noWrap/>
            <w:vAlign w:val="bottom"/>
            <w:hideMark/>
          </w:tcPr>
          <w:p w14:paraId="77CEED38" w14:textId="77777777" w:rsidR="00C1649F" w:rsidRPr="00D4155F" w:rsidRDefault="00C1649F">
            <w:pPr>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c>
          <w:tcPr>
            <w:tcW w:w="578" w:type="pct"/>
            <w:gridSpan w:val="2"/>
            <w:tcBorders>
              <w:top w:val="single" w:sz="4" w:space="0" w:color="FFFFFF"/>
              <w:left w:val="nil"/>
              <w:bottom w:val="single" w:sz="4" w:space="0" w:color="FFFFFF"/>
              <w:right w:val="single" w:sz="4" w:space="0" w:color="FFFFFF"/>
            </w:tcBorders>
            <w:noWrap/>
            <w:vAlign w:val="bottom"/>
            <w:hideMark/>
          </w:tcPr>
          <w:p w14:paraId="586F78E6" w14:textId="77777777" w:rsidR="00C1649F" w:rsidRPr="00D4155F" w:rsidRDefault="00C1649F">
            <w:pPr>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r>
      <w:tr w:rsidR="00C1649F" w:rsidRPr="00D4155F" w14:paraId="27D3C440"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4777B672"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Operating Expenses -</w:t>
            </w:r>
          </w:p>
        </w:tc>
        <w:tc>
          <w:tcPr>
            <w:tcW w:w="581" w:type="pct"/>
            <w:tcBorders>
              <w:top w:val="nil"/>
              <w:left w:val="nil"/>
              <w:bottom w:val="single" w:sz="4" w:space="0" w:color="FFFFFF"/>
              <w:right w:val="single" w:sz="4" w:space="0" w:color="FFFFFF"/>
            </w:tcBorders>
            <w:noWrap/>
            <w:vAlign w:val="bottom"/>
            <w:hideMark/>
          </w:tcPr>
          <w:p w14:paraId="569F0CA7"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c>
          <w:tcPr>
            <w:tcW w:w="578" w:type="pct"/>
            <w:gridSpan w:val="2"/>
            <w:tcBorders>
              <w:top w:val="nil"/>
              <w:left w:val="nil"/>
              <w:bottom w:val="single" w:sz="4" w:space="0" w:color="FFFFFF"/>
              <w:right w:val="single" w:sz="4" w:space="0" w:color="FFFFFF"/>
            </w:tcBorders>
            <w:noWrap/>
            <w:vAlign w:val="bottom"/>
            <w:hideMark/>
          </w:tcPr>
          <w:p w14:paraId="2EB54952"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c>
          <w:tcPr>
            <w:tcW w:w="578" w:type="pct"/>
            <w:gridSpan w:val="2"/>
            <w:tcBorders>
              <w:top w:val="nil"/>
              <w:left w:val="nil"/>
              <w:bottom w:val="single" w:sz="4" w:space="0" w:color="FFFFFF"/>
              <w:right w:val="single" w:sz="4" w:space="0" w:color="FFFFFF"/>
            </w:tcBorders>
            <w:noWrap/>
            <w:vAlign w:val="bottom"/>
            <w:hideMark/>
          </w:tcPr>
          <w:p w14:paraId="7BCAA2C8"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r>
      <w:tr w:rsidR="00C1649F" w:rsidRPr="00D4155F" w14:paraId="56653C37"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021C8CD1" w14:textId="77777777" w:rsidR="00C1649F" w:rsidRPr="00D4155F" w:rsidRDefault="00C1649F">
            <w:pPr>
              <w:ind w:firstLineChars="200" w:firstLine="36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Employee Related</w:t>
            </w:r>
          </w:p>
        </w:tc>
        <w:tc>
          <w:tcPr>
            <w:tcW w:w="581" w:type="pct"/>
            <w:tcBorders>
              <w:top w:val="nil"/>
              <w:left w:val="nil"/>
              <w:bottom w:val="single" w:sz="4" w:space="0" w:color="FFFFFF"/>
              <w:right w:val="single" w:sz="4" w:space="0" w:color="FFFFFF"/>
            </w:tcBorders>
            <w:noWrap/>
            <w:vAlign w:val="center"/>
            <w:hideMark/>
          </w:tcPr>
          <w:p w14:paraId="1C52DEEE"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18,224,727</w:t>
            </w:r>
          </w:p>
        </w:tc>
        <w:tc>
          <w:tcPr>
            <w:tcW w:w="578" w:type="pct"/>
            <w:gridSpan w:val="2"/>
            <w:tcBorders>
              <w:top w:val="nil"/>
              <w:left w:val="nil"/>
              <w:bottom w:val="single" w:sz="4" w:space="0" w:color="FFFFFF"/>
              <w:right w:val="single" w:sz="4" w:space="0" w:color="FFFFFF"/>
            </w:tcBorders>
            <w:noWrap/>
            <w:vAlign w:val="center"/>
            <w:hideMark/>
          </w:tcPr>
          <w:p w14:paraId="323F225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17,026,513</w:t>
            </w:r>
          </w:p>
        </w:tc>
        <w:tc>
          <w:tcPr>
            <w:tcW w:w="578" w:type="pct"/>
            <w:gridSpan w:val="2"/>
            <w:tcBorders>
              <w:top w:val="nil"/>
              <w:left w:val="nil"/>
              <w:bottom w:val="single" w:sz="4" w:space="0" w:color="FFFFFF"/>
              <w:right w:val="single" w:sz="4" w:space="0" w:color="FFFFFF"/>
            </w:tcBorders>
            <w:noWrap/>
            <w:vAlign w:val="center"/>
            <w:hideMark/>
          </w:tcPr>
          <w:p w14:paraId="3B16025B"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18,901,660</w:t>
            </w:r>
          </w:p>
        </w:tc>
      </w:tr>
      <w:tr w:rsidR="00C1649F" w:rsidRPr="00D4155F" w14:paraId="78141E29"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04C3FE0C" w14:textId="77777777" w:rsidR="00C1649F" w:rsidRPr="00D4155F" w:rsidRDefault="00C1649F">
            <w:pPr>
              <w:ind w:firstLineChars="200" w:firstLine="36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Personnel Services Expenses</w:t>
            </w:r>
          </w:p>
        </w:tc>
        <w:tc>
          <w:tcPr>
            <w:tcW w:w="581" w:type="pct"/>
            <w:tcBorders>
              <w:top w:val="nil"/>
              <w:left w:val="nil"/>
              <w:bottom w:val="single" w:sz="4" w:space="0" w:color="FFFFFF"/>
              <w:right w:val="single" w:sz="4" w:space="0" w:color="FFFFFF"/>
            </w:tcBorders>
            <w:noWrap/>
            <w:vAlign w:val="center"/>
            <w:hideMark/>
          </w:tcPr>
          <w:p w14:paraId="6DF5D3B2"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0AC73C7E"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186865BF"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3F71E0F7"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36D5F991" w14:textId="77777777" w:rsidR="00C1649F" w:rsidRPr="00D4155F" w:rsidRDefault="00C1649F">
            <w:pPr>
              <w:ind w:firstLineChars="200" w:firstLine="36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Other Operating Expenses</w:t>
            </w:r>
          </w:p>
        </w:tc>
        <w:tc>
          <w:tcPr>
            <w:tcW w:w="581" w:type="pct"/>
            <w:tcBorders>
              <w:top w:val="nil"/>
              <w:left w:val="nil"/>
              <w:bottom w:val="single" w:sz="4" w:space="0" w:color="FFFFFF"/>
              <w:right w:val="single" w:sz="4" w:space="0" w:color="FFFFFF"/>
            </w:tcBorders>
            <w:noWrap/>
            <w:vAlign w:val="center"/>
            <w:hideMark/>
          </w:tcPr>
          <w:p w14:paraId="49D3EE17"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9,117,307</w:t>
            </w:r>
          </w:p>
        </w:tc>
        <w:tc>
          <w:tcPr>
            <w:tcW w:w="578" w:type="pct"/>
            <w:gridSpan w:val="2"/>
            <w:tcBorders>
              <w:top w:val="nil"/>
              <w:left w:val="nil"/>
              <w:bottom w:val="single" w:sz="4" w:space="0" w:color="FFFFFF"/>
              <w:right w:val="single" w:sz="4" w:space="0" w:color="FFFFFF"/>
            </w:tcBorders>
            <w:noWrap/>
            <w:vAlign w:val="center"/>
            <w:hideMark/>
          </w:tcPr>
          <w:p w14:paraId="6261CDF5"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9,146,593</w:t>
            </w:r>
          </w:p>
        </w:tc>
        <w:tc>
          <w:tcPr>
            <w:tcW w:w="578" w:type="pct"/>
            <w:gridSpan w:val="2"/>
            <w:tcBorders>
              <w:top w:val="nil"/>
              <w:left w:val="nil"/>
              <w:bottom w:val="single" w:sz="4" w:space="0" w:color="FFFFFF"/>
              <w:right w:val="single" w:sz="4" w:space="0" w:color="FFFFFF"/>
            </w:tcBorders>
            <w:noWrap/>
            <w:vAlign w:val="center"/>
            <w:hideMark/>
          </w:tcPr>
          <w:p w14:paraId="5D271588"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8,665,992</w:t>
            </w:r>
          </w:p>
        </w:tc>
      </w:tr>
      <w:tr w:rsidR="00C1649F" w:rsidRPr="00D4155F" w14:paraId="3A7F966F"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0ED0466A"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Grants and Subsidies</w:t>
            </w:r>
          </w:p>
        </w:tc>
        <w:tc>
          <w:tcPr>
            <w:tcW w:w="581" w:type="pct"/>
            <w:tcBorders>
              <w:top w:val="nil"/>
              <w:left w:val="nil"/>
              <w:bottom w:val="single" w:sz="4" w:space="0" w:color="FFFFFF"/>
              <w:right w:val="single" w:sz="4" w:space="0" w:color="FFFFFF"/>
            </w:tcBorders>
            <w:noWrap/>
            <w:vAlign w:val="center"/>
            <w:hideMark/>
          </w:tcPr>
          <w:p w14:paraId="672A0C73"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1,833,475</w:t>
            </w:r>
          </w:p>
        </w:tc>
        <w:tc>
          <w:tcPr>
            <w:tcW w:w="578" w:type="pct"/>
            <w:gridSpan w:val="2"/>
            <w:tcBorders>
              <w:top w:val="nil"/>
              <w:left w:val="nil"/>
              <w:bottom w:val="single" w:sz="4" w:space="0" w:color="FFFFFF"/>
              <w:right w:val="single" w:sz="4" w:space="0" w:color="FFFFFF"/>
            </w:tcBorders>
            <w:noWrap/>
            <w:vAlign w:val="center"/>
            <w:hideMark/>
          </w:tcPr>
          <w:p w14:paraId="532C7D9B"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1,880,382</w:t>
            </w:r>
          </w:p>
        </w:tc>
        <w:tc>
          <w:tcPr>
            <w:tcW w:w="578" w:type="pct"/>
            <w:gridSpan w:val="2"/>
            <w:tcBorders>
              <w:top w:val="nil"/>
              <w:left w:val="nil"/>
              <w:bottom w:val="single" w:sz="4" w:space="0" w:color="FFFFFF"/>
              <w:right w:val="single" w:sz="4" w:space="0" w:color="FFFFFF"/>
            </w:tcBorders>
            <w:noWrap/>
            <w:vAlign w:val="center"/>
            <w:hideMark/>
          </w:tcPr>
          <w:p w14:paraId="6CDB7760"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1,854,118</w:t>
            </w:r>
          </w:p>
        </w:tc>
      </w:tr>
      <w:tr w:rsidR="00C1649F" w:rsidRPr="00D4155F" w14:paraId="71122C6E"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4BBB0434"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Appropriation Expense</w:t>
            </w:r>
          </w:p>
        </w:tc>
        <w:tc>
          <w:tcPr>
            <w:tcW w:w="581" w:type="pct"/>
            <w:tcBorders>
              <w:top w:val="nil"/>
              <w:left w:val="nil"/>
              <w:bottom w:val="single" w:sz="4" w:space="0" w:color="FFFFFF"/>
              <w:right w:val="single" w:sz="4" w:space="0" w:color="FFFFFF"/>
            </w:tcBorders>
            <w:noWrap/>
            <w:vAlign w:val="center"/>
            <w:hideMark/>
          </w:tcPr>
          <w:p w14:paraId="609D1D99"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06856734"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46D4E997"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2B4E72E4"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613F6B59"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Depreciation and Amortisation</w:t>
            </w:r>
          </w:p>
        </w:tc>
        <w:tc>
          <w:tcPr>
            <w:tcW w:w="581" w:type="pct"/>
            <w:tcBorders>
              <w:top w:val="nil"/>
              <w:left w:val="nil"/>
              <w:bottom w:val="single" w:sz="4" w:space="0" w:color="FFFFFF"/>
              <w:right w:val="single" w:sz="4" w:space="0" w:color="FFFFFF"/>
            </w:tcBorders>
            <w:noWrap/>
            <w:vAlign w:val="center"/>
            <w:hideMark/>
          </w:tcPr>
          <w:p w14:paraId="59062B0B"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1,384,749</w:t>
            </w:r>
          </w:p>
        </w:tc>
        <w:tc>
          <w:tcPr>
            <w:tcW w:w="578" w:type="pct"/>
            <w:gridSpan w:val="2"/>
            <w:tcBorders>
              <w:top w:val="nil"/>
              <w:left w:val="nil"/>
              <w:bottom w:val="single" w:sz="4" w:space="0" w:color="FFFFFF"/>
              <w:right w:val="single" w:sz="4" w:space="0" w:color="FFFFFF"/>
            </w:tcBorders>
            <w:noWrap/>
            <w:vAlign w:val="center"/>
            <w:hideMark/>
          </w:tcPr>
          <w:p w14:paraId="5CAE2C8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1,377,605</w:t>
            </w:r>
          </w:p>
        </w:tc>
        <w:tc>
          <w:tcPr>
            <w:tcW w:w="578" w:type="pct"/>
            <w:gridSpan w:val="2"/>
            <w:tcBorders>
              <w:top w:val="nil"/>
              <w:left w:val="nil"/>
              <w:bottom w:val="single" w:sz="4" w:space="0" w:color="FFFFFF"/>
              <w:right w:val="single" w:sz="4" w:space="0" w:color="FFFFFF"/>
            </w:tcBorders>
            <w:noWrap/>
            <w:vAlign w:val="center"/>
            <w:hideMark/>
          </w:tcPr>
          <w:p w14:paraId="20EFD1C0"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1,399,091</w:t>
            </w:r>
          </w:p>
        </w:tc>
      </w:tr>
      <w:tr w:rsidR="00C1649F" w:rsidRPr="00D4155F" w14:paraId="65810F8A"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7B9A5AE2"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Finance Costs</w:t>
            </w:r>
          </w:p>
        </w:tc>
        <w:tc>
          <w:tcPr>
            <w:tcW w:w="581" w:type="pct"/>
            <w:tcBorders>
              <w:top w:val="nil"/>
              <w:left w:val="nil"/>
              <w:bottom w:val="single" w:sz="4" w:space="0" w:color="FFFFFF"/>
              <w:right w:val="single" w:sz="4" w:space="0" w:color="FFFFFF"/>
            </w:tcBorders>
            <w:noWrap/>
            <w:vAlign w:val="center"/>
            <w:hideMark/>
          </w:tcPr>
          <w:p w14:paraId="6B9D89EF"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124,267</w:t>
            </w:r>
          </w:p>
        </w:tc>
        <w:tc>
          <w:tcPr>
            <w:tcW w:w="578" w:type="pct"/>
            <w:gridSpan w:val="2"/>
            <w:tcBorders>
              <w:top w:val="nil"/>
              <w:left w:val="nil"/>
              <w:bottom w:val="single" w:sz="4" w:space="0" w:color="FFFFFF"/>
              <w:right w:val="single" w:sz="4" w:space="0" w:color="FFFFFF"/>
            </w:tcBorders>
            <w:noWrap/>
            <w:vAlign w:val="center"/>
            <w:hideMark/>
          </w:tcPr>
          <w:p w14:paraId="15C17D27"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118,980</w:t>
            </w:r>
          </w:p>
        </w:tc>
        <w:tc>
          <w:tcPr>
            <w:tcW w:w="578" w:type="pct"/>
            <w:gridSpan w:val="2"/>
            <w:tcBorders>
              <w:top w:val="nil"/>
              <w:left w:val="nil"/>
              <w:bottom w:val="single" w:sz="4" w:space="0" w:color="FFFFFF"/>
              <w:right w:val="single" w:sz="4" w:space="0" w:color="FFFFFF"/>
            </w:tcBorders>
            <w:noWrap/>
            <w:vAlign w:val="center"/>
            <w:hideMark/>
          </w:tcPr>
          <w:p w14:paraId="3AEB073A"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130,945</w:t>
            </w:r>
          </w:p>
        </w:tc>
      </w:tr>
      <w:tr w:rsidR="00C1649F" w:rsidRPr="00D4155F" w14:paraId="255E22AB" w14:textId="77777777" w:rsidTr="00D6154E">
        <w:trPr>
          <w:gridAfter w:val="1"/>
          <w:wAfter w:w="238" w:type="pct"/>
          <w:trHeight w:val="238"/>
        </w:trPr>
        <w:tc>
          <w:tcPr>
            <w:tcW w:w="3025" w:type="pct"/>
            <w:tcBorders>
              <w:top w:val="nil"/>
              <w:left w:val="single" w:sz="4" w:space="0" w:color="FFFFFF"/>
              <w:bottom w:val="single" w:sz="4" w:space="0" w:color="auto"/>
              <w:right w:val="single" w:sz="4" w:space="0" w:color="FFFFFF"/>
            </w:tcBorders>
            <w:noWrap/>
            <w:vAlign w:val="center"/>
            <w:hideMark/>
          </w:tcPr>
          <w:p w14:paraId="233E0850"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Other Expenses</w:t>
            </w:r>
          </w:p>
        </w:tc>
        <w:tc>
          <w:tcPr>
            <w:tcW w:w="581" w:type="pct"/>
            <w:tcBorders>
              <w:top w:val="nil"/>
              <w:left w:val="nil"/>
              <w:bottom w:val="single" w:sz="4" w:space="0" w:color="auto"/>
              <w:right w:val="single" w:sz="4" w:space="0" w:color="FFFFFF"/>
            </w:tcBorders>
            <w:noWrap/>
            <w:vAlign w:val="center"/>
            <w:hideMark/>
          </w:tcPr>
          <w:p w14:paraId="1DD19D1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auto"/>
              <w:right w:val="single" w:sz="4" w:space="0" w:color="FFFFFF"/>
            </w:tcBorders>
            <w:noWrap/>
            <w:vAlign w:val="center"/>
            <w:hideMark/>
          </w:tcPr>
          <w:p w14:paraId="0D850FEB"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auto"/>
              <w:right w:val="single" w:sz="4" w:space="0" w:color="FFFFFF"/>
            </w:tcBorders>
            <w:noWrap/>
            <w:vAlign w:val="center"/>
            <w:hideMark/>
          </w:tcPr>
          <w:p w14:paraId="44C06E8E"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13ACE4F5" w14:textId="77777777" w:rsidTr="00D6154E">
        <w:trPr>
          <w:gridAfter w:val="1"/>
          <w:wAfter w:w="238" w:type="pct"/>
          <w:trHeight w:val="340"/>
        </w:trPr>
        <w:tc>
          <w:tcPr>
            <w:tcW w:w="3025" w:type="pct"/>
            <w:tcBorders>
              <w:top w:val="nil"/>
              <w:left w:val="single" w:sz="4" w:space="0" w:color="FFFFFF"/>
              <w:bottom w:val="single" w:sz="4" w:space="0" w:color="auto"/>
              <w:right w:val="single" w:sz="4" w:space="0" w:color="FFFFFF"/>
            </w:tcBorders>
            <w:noWrap/>
            <w:vAlign w:val="center"/>
            <w:hideMark/>
          </w:tcPr>
          <w:p w14:paraId="2764AEDF"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EXPENSES EXCLUDING LOSSES</w:t>
            </w:r>
          </w:p>
        </w:tc>
        <w:tc>
          <w:tcPr>
            <w:tcW w:w="581" w:type="pct"/>
            <w:tcBorders>
              <w:top w:val="single" w:sz="4" w:space="0" w:color="FFFFFF"/>
              <w:left w:val="nil"/>
              <w:bottom w:val="single" w:sz="4" w:space="0" w:color="FFFFFF"/>
              <w:right w:val="single" w:sz="4" w:space="0" w:color="FFFFFF"/>
            </w:tcBorders>
            <w:noWrap/>
            <w:vAlign w:val="center"/>
            <w:hideMark/>
          </w:tcPr>
          <w:p w14:paraId="5C95760E"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30,684,524</w:t>
            </w:r>
          </w:p>
        </w:tc>
        <w:tc>
          <w:tcPr>
            <w:tcW w:w="578" w:type="pct"/>
            <w:gridSpan w:val="2"/>
            <w:tcBorders>
              <w:top w:val="single" w:sz="4" w:space="0" w:color="FFFFFF"/>
              <w:left w:val="nil"/>
              <w:bottom w:val="single" w:sz="4" w:space="0" w:color="FFFFFF"/>
              <w:right w:val="single" w:sz="4" w:space="0" w:color="FFFFFF"/>
            </w:tcBorders>
            <w:noWrap/>
            <w:vAlign w:val="center"/>
            <w:hideMark/>
          </w:tcPr>
          <w:p w14:paraId="6CDED724"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29,550,074</w:t>
            </w:r>
          </w:p>
        </w:tc>
        <w:tc>
          <w:tcPr>
            <w:tcW w:w="578" w:type="pct"/>
            <w:gridSpan w:val="2"/>
            <w:tcBorders>
              <w:top w:val="single" w:sz="4" w:space="0" w:color="FFFFFF"/>
              <w:left w:val="nil"/>
              <w:bottom w:val="single" w:sz="4" w:space="0" w:color="FFFFFF"/>
              <w:right w:val="single" w:sz="4" w:space="0" w:color="FFFFFF"/>
            </w:tcBorders>
            <w:noWrap/>
            <w:vAlign w:val="center"/>
            <w:hideMark/>
          </w:tcPr>
          <w:p w14:paraId="3BF07B09"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30,951,806</w:t>
            </w:r>
          </w:p>
        </w:tc>
      </w:tr>
      <w:tr w:rsidR="00C1649F" w:rsidRPr="00D4155F" w14:paraId="02F2316A" w14:textId="77777777" w:rsidTr="00D6154E">
        <w:trPr>
          <w:gridAfter w:val="1"/>
          <w:wAfter w:w="238" w:type="pct"/>
          <w:trHeight w:val="225"/>
        </w:trPr>
        <w:tc>
          <w:tcPr>
            <w:tcW w:w="3025" w:type="pct"/>
            <w:tcBorders>
              <w:top w:val="nil"/>
              <w:left w:val="single" w:sz="4" w:space="0" w:color="FFFFFF"/>
              <w:bottom w:val="single" w:sz="4" w:space="0" w:color="FFFFFF"/>
              <w:right w:val="single" w:sz="4" w:space="0" w:color="FFFFFF"/>
            </w:tcBorders>
            <w:noWrap/>
            <w:vAlign w:val="center"/>
            <w:hideMark/>
          </w:tcPr>
          <w:p w14:paraId="6AD858ED"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Revenue</w:t>
            </w:r>
          </w:p>
        </w:tc>
        <w:tc>
          <w:tcPr>
            <w:tcW w:w="581" w:type="pct"/>
            <w:tcBorders>
              <w:top w:val="single" w:sz="4" w:space="0" w:color="auto"/>
              <w:left w:val="nil"/>
              <w:bottom w:val="single" w:sz="4" w:space="0" w:color="FFFFFF"/>
              <w:right w:val="single" w:sz="4" w:space="0" w:color="FFFFFF"/>
            </w:tcBorders>
            <w:noWrap/>
            <w:vAlign w:val="center"/>
            <w:hideMark/>
          </w:tcPr>
          <w:p w14:paraId="08D878B5" w14:textId="77777777" w:rsidR="00C1649F" w:rsidRPr="00D4155F" w:rsidRDefault="00C1649F" w:rsidP="00D6154E">
            <w:pPr>
              <w:ind w:left="-170"/>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578" w:type="pct"/>
            <w:gridSpan w:val="2"/>
            <w:tcBorders>
              <w:top w:val="single" w:sz="4" w:space="0" w:color="auto"/>
              <w:left w:val="nil"/>
              <w:bottom w:val="single" w:sz="4" w:space="0" w:color="FFFFFF"/>
              <w:right w:val="single" w:sz="4" w:space="0" w:color="FFFFFF"/>
            </w:tcBorders>
            <w:noWrap/>
            <w:vAlign w:val="center"/>
            <w:hideMark/>
          </w:tcPr>
          <w:p w14:paraId="739B6DED" w14:textId="77777777" w:rsidR="00C1649F" w:rsidRPr="00D4155F" w:rsidRDefault="00C1649F" w:rsidP="00D6154E">
            <w:pPr>
              <w:ind w:left="-170"/>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578" w:type="pct"/>
            <w:gridSpan w:val="2"/>
            <w:tcBorders>
              <w:top w:val="single" w:sz="4" w:space="0" w:color="auto"/>
              <w:left w:val="nil"/>
              <w:bottom w:val="single" w:sz="4" w:space="0" w:color="FFFFFF"/>
              <w:right w:val="single" w:sz="4" w:space="0" w:color="FFFFFF"/>
            </w:tcBorders>
            <w:noWrap/>
            <w:vAlign w:val="center"/>
            <w:hideMark/>
          </w:tcPr>
          <w:p w14:paraId="2CD50374" w14:textId="77777777" w:rsidR="00C1649F" w:rsidRPr="00D4155F" w:rsidRDefault="00C1649F" w:rsidP="00D6154E">
            <w:pPr>
              <w:ind w:left="-170"/>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39B901B9"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205E72CC"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Appropriation Revenue</w:t>
            </w:r>
          </w:p>
        </w:tc>
        <w:tc>
          <w:tcPr>
            <w:tcW w:w="581" w:type="pct"/>
            <w:tcBorders>
              <w:top w:val="nil"/>
              <w:left w:val="nil"/>
              <w:bottom w:val="single" w:sz="4" w:space="0" w:color="FFFFFF"/>
              <w:right w:val="single" w:sz="4" w:space="0" w:color="FFFFFF"/>
            </w:tcBorders>
            <w:noWrap/>
            <w:vAlign w:val="center"/>
            <w:hideMark/>
          </w:tcPr>
          <w:p w14:paraId="6266B3EE"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18,729,865</w:t>
            </w:r>
          </w:p>
        </w:tc>
        <w:tc>
          <w:tcPr>
            <w:tcW w:w="578" w:type="pct"/>
            <w:gridSpan w:val="2"/>
            <w:tcBorders>
              <w:top w:val="nil"/>
              <w:left w:val="nil"/>
              <w:bottom w:val="single" w:sz="4" w:space="0" w:color="FFFFFF"/>
              <w:right w:val="single" w:sz="4" w:space="0" w:color="FFFFFF"/>
            </w:tcBorders>
            <w:noWrap/>
            <w:vAlign w:val="center"/>
            <w:hideMark/>
          </w:tcPr>
          <w:p w14:paraId="1911AEAB"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17,588,577</w:t>
            </w:r>
          </w:p>
        </w:tc>
        <w:tc>
          <w:tcPr>
            <w:tcW w:w="578" w:type="pct"/>
            <w:gridSpan w:val="2"/>
            <w:tcBorders>
              <w:top w:val="nil"/>
              <w:left w:val="nil"/>
              <w:bottom w:val="single" w:sz="4" w:space="0" w:color="FFFFFF"/>
              <w:right w:val="single" w:sz="4" w:space="0" w:color="FFFFFF"/>
            </w:tcBorders>
            <w:noWrap/>
            <w:vAlign w:val="center"/>
            <w:hideMark/>
          </w:tcPr>
          <w:p w14:paraId="56669D9A"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19,612,662</w:t>
            </w:r>
          </w:p>
        </w:tc>
      </w:tr>
      <w:tr w:rsidR="00C1649F" w:rsidRPr="00D4155F" w14:paraId="32C4316E"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0983FBD0"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Funding Distribution from Department</w:t>
            </w:r>
          </w:p>
        </w:tc>
        <w:tc>
          <w:tcPr>
            <w:tcW w:w="581" w:type="pct"/>
            <w:tcBorders>
              <w:top w:val="nil"/>
              <w:left w:val="nil"/>
              <w:bottom w:val="single" w:sz="4" w:space="0" w:color="FFFFFF"/>
              <w:right w:val="single" w:sz="4" w:space="0" w:color="FFFFFF"/>
            </w:tcBorders>
            <w:noWrap/>
            <w:vAlign w:val="center"/>
            <w:hideMark/>
          </w:tcPr>
          <w:p w14:paraId="276019BB"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2CC7D322"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08FB7BA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2D62112D"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vAlign w:val="center"/>
            <w:hideMark/>
          </w:tcPr>
          <w:p w14:paraId="2BA9086D"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Acceptance by Crown Entity of Employee Benefits and Other Liabilities</w:t>
            </w:r>
          </w:p>
        </w:tc>
        <w:tc>
          <w:tcPr>
            <w:tcW w:w="581" w:type="pct"/>
            <w:tcBorders>
              <w:top w:val="nil"/>
              <w:left w:val="nil"/>
              <w:bottom w:val="single" w:sz="4" w:space="0" w:color="FFFFFF"/>
              <w:right w:val="single" w:sz="4" w:space="0" w:color="FFFFFF"/>
            </w:tcBorders>
            <w:noWrap/>
            <w:vAlign w:val="center"/>
            <w:hideMark/>
          </w:tcPr>
          <w:p w14:paraId="0EB511A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501,250</w:t>
            </w:r>
          </w:p>
        </w:tc>
        <w:tc>
          <w:tcPr>
            <w:tcW w:w="578" w:type="pct"/>
            <w:gridSpan w:val="2"/>
            <w:tcBorders>
              <w:top w:val="nil"/>
              <w:left w:val="nil"/>
              <w:bottom w:val="single" w:sz="4" w:space="0" w:color="FFFFFF"/>
              <w:right w:val="single" w:sz="4" w:space="0" w:color="FFFFFF"/>
            </w:tcBorders>
            <w:noWrap/>
            <w:vAlign w:val="center"/>
            <w:hideMark/>
          </w:tcPr>
          <w:p w14:paraId="53739F51"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420,395</w:t>
            </w:r>
          </w:p>
        </w:tc>
        <w:tc>
          <w:tcPr>
            <w:tcW w:w="578" w:type="pct"/>
            <w:gridSpan w:val="2"/>
            <w:tcBorders>
              <w:top w:val="nil"/>
              <w:left w:val="nil"/>
              <w:bottom w:val="single" w:sz="4" w:space="0" w:color="FFFFFF"/>
              <w:right w:val="single" w:sz="4" w:space="0" w:color="FFFFFF"/>
            </w:tcBorders>
            <w:noWrap/>
            <w:vAlign w:val="center"/>
            <w:hideMark/>
          </w:tcPr>
          <w:p w14:paraId="15B3CA3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530,525</w:t>
            </w:r>
          </w:p>
        </w:tc>
      </w:tr>
      <w:tr w:rsidR="00C1649F" w:rsidRPr="00D4155F" w14:paraId="5BB3E36D"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2639B9B9"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Transfers to the Crown Entity</w:t>
            </w:r>
          </w:p>
        </w:tc>
        <w:tc>
          <w:tcPr>
            <w:tcW w:w="581" w:type="pct"/>
            <w:tcBorders>
              <w:top w:val="nil"/>
              <w:left w:val="nil"/>
              <w:bottom w:val="single" w:sz="4" w:space="0" w:color="FFFFFF"/>
              <w:right w:val="single" w:sz="4" w:space="0" w:color="FFFFFF"/>
            </w:tcBorders>
            <w:noWrap/>
            <w:vAlign w:val="center"/>
            <w:hideMark/>
          </w:tcPr>
          <w:p w14:paraId="0F96C7E6"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267F864B"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054FA685"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441DC83F"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1F28C5C2"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Sales of Goods and Services</w:t>
            </w:r>
          </w:p>
        </w:tc>
        <w:tc>
          <w:tcPr>
            <w:tcW w:w="581" w:type="pct"/>
            <w:tcBorders>
              <w:top w:val="nil"/>
              <w:left w:val="nil"/>
              <w:bottom w:val="single" w:sz="4" w:space="0" w:color="FFFFFF"/>
              <w:right w:val="single" w:sz="4" w:space="0" w:color="FFFFFF"/>
            </w:tcBorders>
            <w:noWrap/>
            <w:vAlign w:val="center"/>
            <w:hideMark/>
          </w:tcPr>
          <w:p w14:paraId="7A37724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2,784,707</w:t>
            </w:r>
          </w:p>
        </w:tc>
        <w:tc>
          <w:tcPr>
            <w:tcW w:w="578" w:type="pct"/>
            <w:gridSpan w:val="2"/>
            <w:tcBorders>
              <w:top w:val="nil"/>
              <w:left w:val="nil"/>
              <w:bottom w:val="single" w:sz="4" w:space="0" w:color="FFFFFF"/>
              <w:right w:val="single" w:sz="4" w:space="0" w:color="FFFFFF"/>
            </w:tcBorders>
            <w:noWrap/>
            <w:vAlign w:val="center"/>
            <w:hideMark/>
          </w:tcPr>
          <w:p w14:paraId="3C28D11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2,911,285</w:t>
            </w:r>
          </w:p>
        </w:tc>
        <w:tc>
          <w:tcPr>
            <w:tcW w:w="578" w:type="pct"/>
            <w:gridSpan w:val="2"/>
            <w:tcBorders>
              <w:top w:val="nil"/>
              <w:left w:val="nil"/>
              <w:bottom w:val="single" w:sz="4" w:space="0" w:color="FFFFFF"/>
              <w:right w:val="single" w:sz="4" w:space="0" w:color="FFFFFF"/>
            </w:tcBorders>
            <w:noWrap/>
            <w:vAlign w:val="center"/>
            <w:hideMark/>
          </w:tcPr>
          <w:p w14:paraId="04EAF09F"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2,872,987</w:t>
            </w:r>
          </w:p>
        </w:tc>
      </w:tr>
      <w:tr w:rsidR="00C1649F" w:rsidRPr="00D4155F" w14:paraId="7A95981B"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4597F37A"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Grants and Contributions</w:t>
            </w:r>
          </w:p>
        </w:tc>
        <w:tc>
          <w:tcPr>
            <w:tcW w:w="581" w:type="pct"/>
            <w:tcBorders>
              <w:top w:val="nil"/>
              <w:left w:val="nil"/>
              <w:bottom w:val="single" w:sz="4" w:space="0" w:color="FFFFFF"/>
              <w:right w:val="single" w:sz="4" w:space="0" w:color="FFFFFF"/>
            </w:tcBorders>
            <w:noWrap/>
            <w:vAlign w:val="center"/>
            <w:hideMark/>
          </w:tcPr>
          <w:p w14:paraId="716459F2"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9,153,087</w:t>
            </w:r>
          </w:p>
        </w:tc>
        <w:tc>
          <w:tcPr>
            <w:tcW w:w="578" w:type="pct"/>
            <w:gridSpan w:val="2"/>
            <w:tcBorders>
              <w:top w:val="nil"/>
              <w:left w:val="nil"/>
              <w:bottom w:val="single" w:sz="4" w:space="0" w:color="FFFFFF"/>
              <w:right w:val="single" w:sz="4" w:space="0" w:color="FFFFFF"/>
            </w:tcBorders>
            <w:noWrap/>
            <w:vAlign w:val="center"/>
            <w:hideMark/>
          </w:tcPr>
          <w:p w14:paraId="31DB95D2"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9,112,270</w:t>
            </w:r>
          </w:p>
        </w:tc>
        <w:tc>
          <w:tcPr>
            <w:tcW w:w="578" w:type="pct"/>
            <w:gridSpan w:val="2"/>
            <w:tcBorders>
              <w:top w:val="nil"/>
              <w:left w:val="nil"/>
              <w:bottom w:val="single" w:sz="4" w:space="0" w:color="FFFFFF"/>
              <w:right w:val="single" w:sz="4" w:space="0" w:color="FFFFFF"/>
            </w:tcBorders>
            <w:noWrap/>
            <w:vAlign w:val="center"/>
            <w:hideMark/>
          </w:tcPr>
          <w:p w14:paraId="500F6B56"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9,142,259</w:t>
            </w:r>
          </w:p>
        </w:tc>
      </w:tr>
      <w:tr w:rsidR="00C1649F" w:rsidRPr="00D4155F" w14:paraId="29E3569C"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57F94A27"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Investment Revenue</w:t>
            </w:r>
          </w:p>
        </w:tc>
        <w:tc>
          <w:tcPr>
            <w:tcW w:w="581" w:type="pct"/>
            <w:tcBorders>
              <w:top w:val="nil"/>
              <w:left w:val="nil"/>
              <w:bottom w:val="single" w:sz="4" w:space="0" w:color="FFFFFF"/>
              <w:right w:val="single" w:sz="4" w:space="0" w:color="FFFFFF"/>
            </w:tcBorders>
            <w:noWrap/>
            <w:vAlign w:val="center"/>
            <w:hideMark/>
          </w:tcPr>
          <w:p w14:paraId="119EAE3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33,185</w:t>
            </w:r>
          </w:p>
        </w:tc>
        <w:tc>
          <w:tcPr>
            <w:tcW w:w="578" w:type="pct"/>
            <w:gridSpan w:val="2"/>
            <w:tcBorders>
              <w:top w:val="nil"/>
              <w:left w:val="nil"/>
              <w:bottom w:val="single" w:sz="4" w:space="0" w:color="FFFFFF"/>
              <w:right w:val="single" w:sz="4" w:space="0" w:color="FFFFFF"/>
            </w:tcBorders>
            <w:noWrap/>
            <w:vAlign w:val="center"/>
            <w:hideMark/>
          </w:tcPr>
          <w:p w14:paraId="0F8EF523"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73,239</w:t>
            </w:r>
          </w:p>
        </w:tc>
        <w:tc>
          <w:tcPr>
            <w:tcW w:w="578" w:type="pct"/>
            <w:gridSpan w:val="2"/>
            <w:tcBorders>
              <w:top w:val="nil"/>
              <w:left w:val="nil"/>
              <w:bottom w:val="single" w:sz="4" w:space="0" w:color="FFFFFF"/>
              <w:right w:val="single" w:sz="4" w:space="0" w:color="FFFFFF"/>
            </w:tcBorders>
            <w:noWrap/>
            <w:vAlign w:val="center"/>
            <w:hideMark/>
          </w:tcPr>
          <w:p w14:paraId="7A5F022C"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75,022</w:t>
            </w:r>
          </w:p>
        </w:tc>
      </w:tr>
      <w:tr w:rsidR="00C1649F" w:rsidRPr="00D4155F" w14:paraId="5E9D65A9"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117E65A2"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xml:space="preserve">Retained Taxes, </w:t>
            </w:r>
            <w:proofErr w:type="gramStart"/>
            <w:r w:rsidRPr="00D4155F">
              <w:rPr>
                <w:rFonts w:ascii="Public Sans" w:hAnsi="Public Sans" w:cs="Calibri"/>
                <w:color w:val="000000"/>
                <w:sz w:val="18"/>
                <w:szCs w:val="18"/>
                <w:lang w:eastAsia="en-AU"/>
              </w:rPr>
              <w:t>Fees</w:t>
            </w:r>
            <w:proofErr w:type="gramEnd"/>
            <w:r w:rsidRPr="00D4155F">
              <w:rPr>
                <w:rFonts w:ascii="Public Sans" w:hAnsi="Public Sans" w:cs="Calibri"/>
                <w:color w:val="000000"/>
                <w:sz w:val="18"/>
                <w:szCs w:val="18"/>
                <w:lang w:eastAsia="en-AU"/>
              </w:rPr>
              <w:t xml:space="preserve"> and Fines</w:t>
            </w:r>
          </w:p>
        </w:tc>
        <w:tc>
          <w:tcPr>
            <w:tcW w:w="581" w:type="pct"/>
            <w:tcBorders>
              <w:top w:val="nil"/>
              <w:left w:val="nil"/>
              <w:bottom w:val="single" w:sz="4" w:space="0" w:color="FFFFFF"/>
              <w:right w:val="single" w:sz="4" w:space="0" w:color="FFFFFF"/>
            </w:tcBorders>
            <w:noWrap/>
            <w:vAlign w:val="center"/>
            <w:hideMark/>
          </w:tcPr>
          <w:p w14:paraId="390DABDA"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5C86A648"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nil"/>
              <w:left w:val="nil"/>
              <w:bottom w:val="single" w:sz="4" w:space="0" w:color="FFFFFF"/>
              <w:right w:val="single" w:sz="4" w:space="0" w:color="FFFFFF"/>
            </w:tcBorders>
            <w:noWrap/>
            <w:vAlign w:val="center"/>
            <w:hideMark/>
          </w:tcPr>
          <w:p w14:paraId="34A5FB10"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3EF0ACD6" w14:textId="77777777" w:rsidTr="00D6154E">
        <w:trPr>
          <w:gridAfter w:val="1"/>
          <w:wAfter w:w="238" w:type="pct"/>
          <w:trHeight w:val="238"/>
        </w:trPr>
        <w:tc>
          <w:tcPr>
            <w:tcW w:w="3025" w:type="pct"/>
            <w:tcBorders>
              <w:top w:val="nil"/>
              <w:left w:val="single" w:sz="4" w:space="0" w:color="FFFFFF"/>
              <w:bottom w:val="single" w:sz="4" w:space="0" w:color="auto"/>
              <w:right w:val="single" w:sz="4" w:space="0" w:color="FFFFFF"/>
            </w:tcBorders>
            <w:noWrap/>
            <w:vAlign w:val="center"/>
            <w:hideMark/>
          </w:tcPr>
          <w:p w14:paraId="5751DDDC"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Other Revenue</w:t>
            </w:r>
          </w:p>
        </w:tc>
        <w:tc>
          <w:tcPr>
            <w:tcW w:w="581" w:type="pct"/>
            <w:tcBorders>
              <w:top w:val="nil"/>
              <w:left w:val="nil"/>
              <w:bottom w:val="single" w:sz="4" w:space="0" w:color="auto"/>
              <w:right w:val="single" w:sz="4" w:space="0" w:color="FFFFFF"/>
            </w:tcBorders>
            <w:noWrap/>
            <w:vAlign w:val="center"/>
            <w:hideMark/>
          </w:tcPr>
          <w:p w14:paraId="7AB9161D"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109,610</w:t>
            </w:r>
          </w:p>
        </w:tc>
        <w:tc>
          <w:tcPr>
            <w:tcW w:w="578" w:type="pct"/>
            <w:gridSpan w:val="2"/>
            <w:tcBorders>
              <w:top w:val="nil"/>
              <w:left w:val="nil"/>
              <w:bottom w:val="single" w:sz="4" w:space="0" w:color="auto"/>
              <w:right w:val="single" w:sz="4" w:space="0" w:color="FFFFFF"/>
            </w:tcBorders>
            <w:noWrap/>
            <w:vAlign w:val="center"/>
            <w:hideMark/>
          </w:tcPr>
          <w:p w14:paraId="29924488"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75,632</w:t>
            </w:r>
          </w:p>
        </w:tc>
        <w:tc>
          <w:tcPr>
            <w:tcW w:w="578" w:type="pct"/>
            <w:gridSpan w:val="2"/>
            <w:tcBorders>
              <w:top w:val="nil"/>
              <w:left w:val="nil"/>
              <w:bottom w:val="single" w:sz="4" w:space="0" w:color="auto"/>
              <w:right w:val="single" w:sz="4" w:space="0" w:color="FFFFFF"/>
            </w:tcBorders>
            <w:noWrap/>
            <w:vAlign w:val="center"/>
            <w:hideMark/>
          </w:tcPr>
          <w:p w14:paraId="6B5BE1C2"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111,254</w:t>
            </w:r>
          </w:p>
        </w:tc>
      </w:tr>
      <w:tr w:rsidR="00C1649F" w:rsidRPr="00D4155F" w14:paraId="5C962855" w14:textId="77777777" w:rsidTr="00D6154E">
        <w:trPr>
          <w:gridAfter w:val="1"/>
          <w:wAfter w:w="238" w:type="pct"/>
          <w:trHeight w:val="340"/>
        </w:trPr>
        <w:tc>
          <w:tcPr>
            <w:tcW w:w="3025" w:type="pct"/>
            <w:tcBorders>
              <w:top w:val="nil"/>
              <w:left w:val="single" w:sz="4" w:space="0" w:color="FFFFFF"/>
              <w:bottom w:val="single" w:sz="4" w:space="0" w:color="auto"/>
              <w:right w:val="single" w:sz="4" w:space="0" w:color="FFFFFF"/>
            </w:tcBorders>
            <w:noWrap/>
            <w:vAlign w:val="center"/>
            <w:hideMark/>
          </w:tcPr>
          <w:p w14:paraId="3223742C"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Revenue</w:t>
            </w:r>
          </w:p>
        </w:tc>
        <w:tc>
          <w:tcPr>
            <w:tcW w:w="581" w:type="pct"/>
            <w:tcBorders>
              <w:top w:val="single" w:sz="4" w:space="0" w:color="FFFFFF"/>
              <w:left w:val="nil"/>
              <w:bottom w:val="single" w:sz="4" w:space="0" w:color="FFFFFF"/>
              <w:right w:val="single" w:sz="4" w:space="0" w:color="FFFFFF"/>
            </w:tcBorders>
            <w:noWrap/>
            <w:vAlign w:val="center"/>
            <w:hideMark/>
          </w:tcPr>
          <w:p w14:paraId="152C7B14"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31,311,703</w:t>
            </w:r>
          </w:p>
        </w:tc>
        <w:tc>
          <w:tcPr>
            <w:tcW w:w="578" w:type="pct"/>
            <w:gridSpan w:val="2"/>
            <w:tcBorders>
              <w:top w:val="single" w:sz="4" w:space="0" w:color="FFFFFF"/>
              <w:left w:val="nil"/>
              <w:bottom w:val="single" w:sz="4" w:space="0" w:color="FFFFFF"/>
              <w:right w:val="single" w:sz="4" w:space="0" w:color="FFFFFF"/>
            </w:tcBorders>
            <w:noWrap/>
            <w:vAlign w:val="center"/>
            <w:hideMark/>
          </w:tcPr>
          <w:p w14:paraId="667A5F7E"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30,181,398</w:t>
            </w:r>
          </w:p>
        </w:tc>
        <w:tc>
          <w:tcPr>
            <w:tcW w:w="578" w:type="pct"/>
            <w:gridSpan w:val="2"/>
            <w:tcBorders>
              <w:top w:val="single" w:sz="4" w:space="0" w:color="FFFFFF"/>
              <w:left w:val="nil"/>
              <w:bottom w:val="single" w:sz="4" w:space="0" w:color="FFFFFF"/>
              <w:right w:val="single" w:sz="4" w:space="0" w:color="FFFFFF"/>
            </w:tcBorders>
            <w:noWrap/>
            <w:vAlign w:val="center"/>
            <w:hideMark/>
          </w:tcPr>
          <w:p w14:paraId="7FAE4B92"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32,344,708</w:t>
            </w:r>
          </w:p>
        </w:tc>
      </w:tr>
      <w:tr w:rsidR="00C1649F" w:rsidRPr="00D4155F" w14:paraId="0DEE67AC" w14:textId="77777777" w:rsidTr="00D6154E">
        <w:trPr>
          <w:gridAfter w:val="1"/>
          <w:wAfter w:w="238" w:type="pct"/>
          <w:trHeight w:val="238"/>
        </w:trPr>
        <w:tc>
          <w:tcPr>
            <w:tcW w:w="3025" w:type="pct"/>
            <w:tcBorders>
              <w:top w:val="nil"/>
              <w:left w:val="single" w:sz="4" w:space="0" w:color="FFFFFF"/>
              <w:bottom w:val="single" w:sz="4" w:space="0" w:color="FFFFFF"/>
              <w:right w:val="single" w:sz="4" w:space="0" w:color="FFFFFF"/>
            </w:tcBorders>
            <w:noWrap/>
            <w:vAlign w:val="center"/>
            <w:hideMark/>
          </w:tcPr>
          <w:p w14:paraId="07962E4F"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xml:space="preserve">Gain/(Loss) on Disposal of </w:t>
            </w:r>
            <w:proofErr w:type="spellStart"/>
            <w:proofErr w:type="gramStart"/>
            <w:r w:rsidRPr="00D4155F">
              <w:rPr>
                <w:rFonts w:ascii="Public Sans" w:hAnsi="Public Sans" w:cs="Calibri"/>
                <w:color w:val="000000"/>
                <w:sz w:val="18"/>
                <w:szCs w:val="18"/>
                <w:lang w:eastAsia="en-AU"/>
              </w:rPr>
              <w:t>Non Current</w:t>
            </w:r>
            <w:proofErr w:type="spellEnd"/>
            <w:proofErr w:type="gramEnd"/>
            <w:r w:rsidRPr="00D4155F">
              <w:rPr>
                <w:rFonts w:ascii="Public Sans" w:hAnsi="Public Sans" w:cs="Calibri"/>
                <w:color w:val="000000"/>
                <w:sz w:val="18"/>
                <w:szCs w:val="18"/>
                <w:lang w:eastAsia="en-AU"/>
              </w:rPr>
              <w:t xml:space="preserve"> Assets</w:t>
            </w:r>
          </w:p>
        </w:tc>
        <w:tc>
          <w:tcPr>
            <w:tcW w:w="581" w:type="pct"/>
            <w:tcBorders>
              <w:top w:val="single" w:sz="4" w:space="0" w:color="auto"/>
              <w:left w:val="nil"/>
              <w:bottom w:val="single" w:sz="4" w:space="0" w:color="FFFFFF"/>
              <w:right w:val="single" w:sz="4" w:space="0" w:color="FFFFFF"/>
            </w:tcBorders>
            <w:noWrap/>
            <w:vAlign w:val="center"/>
            <w:hideMark/>
          </w:tcPr>
          <w:p w14:paraId="277B2F9E"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578" w:type="pct"/>
            <w:gridSpan w:val="2"/>
            <w:tcBorders>
              <w:top w:val="single" w:sz="4" w:space="0" w:color="auto"/>
              <w:left w:val="nil"/>
              <w:bottom w:val="single" w:sz="4" w:space="0" w:color="FFFFFF"/>
              <w:right w:val="single" w:sz="4" w:space="0" w:color="FFFFFF"/>
            </w:tcBorders>
            <w:noWrap/>
            <w:vAlign w:val="center"/>
            <w:hideMark/>
          </w:tcPr>
          <w:p w14:paraId="3BDE8C9A"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(27,301)</w:t>
            </w:r>
          </w:p>
        </w:tc>
        <w:tc>
          <w:tcPr>
            <w:tcW w:w="578" w:type="pct"/>
            <w:gridSpan w:val="2"/>
            <w:tcBorders>
              <w:top w:val="single" w:sz="4" w:space="0" w:color="auto"/>
              <w:left w:val="nil"/>
              <w:bottom w:val="single" w:sz="4" w:space="0" w:color="FFFFFF"/>
              <w:right w:val="single" w:sz="4" w:space="0" w:color="FFFFFF"/>
            </w:tcBorders>
            <w:noWrap/>
            <w:vAlign w:val="center"/>
            <w:hideMark/>
          </w:tcPr>
          <w:p w14:paraId="63C4BF5E"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7B26B767" w14:textId="77777777" w:rsidTr="00D6154E">
        <w:trPr>
          <w:gridAfter w:val="1"/>
          <w:wAfter w:w="238" w:type="pct"/>
          <w:trHeight w:val="238"/>
        </w:trPr>
        <w:tc>
          <w:tcPr>
            <w:tcW w:w="3025" w:type="pct"/>
            <w:tcBorders>
              <w:top w:val="nil"/>
              <w:left w:val="single" w:sz="4" w:space="0" w:color="FFFFFF"/>
              <w:bottom w:val="nil"/>
              <w:right w:val="single" w:sz="4" w:space="0" w:color="FFFFFF"/>
            </w:tcBorders>
            <w:noWrap/>
            <w:vAlign w:val="center"/>
            <w:hideMark/>
          </w:tcPr>
          <w:p w14:paraId="0E0BE1E4"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Other Gains/(Losses)</w:t>
            </w:r>
          </w:p>
        </w:tc>
        <w:tc>
          <w:tcPr>
            <w:tcW w:w="581" w:type="pct"/>
            <w:tcBorders>
              <w:top w:val="nil"/>
              <w:left w:val="nil"/>
              <w:bottom w:val="nil"/>
              <w:right w:val="single" w:sz="4" w:space="0" w:color="FFFFFF"/>
            </w:tcBorders>
            <w:noWrap/>
            <w:vAlign w:val="center"/>
            <w:hideMark/>
          </w:tcPr>
          <w:p w14:paraId="78E5A857"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(10,283)</w:t>
            </w:r>
          </w:p>
        </w:tc>
        <w:tc>
          <w:tcPr>
            <w:tcW w:w="578" w:type="pct"/>
            <w:gridSpan w:val="2"/>
            <w:tcBorders>
              <w:top w:val="nil"/>
              <w:left w:val="nil"/>
              <w:bottom w:val="nil"/>
              <w:right w:val="single" w:sz="4" w:space="0" w:color="FFFFFF"/>
            </w:tcBorders>
            <w:noWrap/>
            <w:vAlign w:val="center"/>
            <w:hideMark/>
          </w:tcPr>
          <w:p w14:paraId="1D77FA82"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(83,208)</w:t>
            </w:r>
          </w:p>
        </w:tc>
        <w:tc>
          <w:tcPr>
            <w:tcW w:w="578" w:type="pct"/>
            <w:gridSpan w:val="2"/>
            <w:tcBorders>
              <w:top w:val="nil"/>
              <w:left w:val="nil"/>
              <w:bottom w:val="nil"/>
              <w:right w:val="single" w:sz="4" w:space="0" w:color="FFFFFF"/>
            </w:tcBorders>
            <w:noWrap/>
            <w:vAlign w:val="center"/>
            <w:hideMark/>
          </w:tcPr>
          <w:p w14:paraId="1ED20C18" w14:textId="77777777" w:rsidR="00C1649F" w:rsidRPr="00D4155F" w:rsidRDefault="00C1649F" w:rsidP="00D6154E">
            <w:pPr>
              <w:ind w:left="-170"/>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268,867</w:t>
            </w:r>
          </w:p>
        </w:tc>
      </w:tr>
      <w:tr w:rsidR="00C1649F" w:rsidRPr="00D4155F" w14:paraId="3409C181" w14:textId="77777777" w:rsidTr="00D6154E">
        <w:trPr>
          <w:gridAfter w:val="1"/>
          <w:wAfter w:w="238" w:type="pct"/>
          <w:trHeight w:val="340"/>
        </w:trPr>
        <w:tc>
          <w:tcPr>
            <w:tcW w:w="3025" w:type="pct"/>
            <w:tcBorders>
              <w:top w:val="single" w:sz="4" w:space="0" w:color="auto"/>
              <w:left w:val="single" w:sz="4" w:space="0" w:color="FFFFFF"/>
              <w:bottom w:val="single" w:sz="4" w:space="0" w:color="auto"/>
              <w:right w:val="single" w:sz="4" w:space="0" w:color="FFFFFF"/>
            </w:tcBorders>
            <w:noWrap/>
            <w:vAlign w:val="center"/>
            <w:hideMark/>
          </w:tcPr>
          <w:p w14:paraId="1756DD96"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Net Result</w:t>
            </w:r>
          </w:p>
        </w:tc>
        <w:tc>
          <w:tcPr>
            <w:tcW w:w="581" w:type="pct"/>
            <w:tcBorders>
              <w:top w:val="single" w:sz="4" w:space="0" w:color="auto"/>
              <w:left w:val="nil"/>
              <w:bottom w:val="single" w:sz="4" w:space="0" w:color="auto"/>
              <w:right w:val="single" w:sz="4" w:space="0" w:color="FFFFFF"/>
            </w:tcBorders>
            <w:noWrap/>
            <w:vAlign w:val="center"/>
            <w:hideMark/>
          </w:tcPr>
          <w:p w14:paraId="7A7F7E02"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616,896</w:t>
            </w:r>
          </w:p>
        </w:tc>
        <w:tc>
          <w:tcPr>
            <w:tcW w:w="578" w:type="pct"/>
            <w:gridSpan w:val="2"/>
            <w:tcBorders>
              <w:top w:val="single" w:sz="4" w:space="0" w:color="auto"/>
              <w:left w:val="nil"/>
              <w:bottom w:val="single" w:sz="4" w:space="0" w:color="auto"/>
              <w:right w:val="single" w:sz="4" w:space="0" w:color="FFFFFF"/>
            </w:tcBorders>
            <w:noWrap/>
            <w:vAlign w:val="center"/>
            <w:hideMark/>
          </w:tcPr>
          <w:p w14:paraId="08120D9D"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520,816</w:t>
            </w:r>
          </w:p>
        </w:tc>
        <w:tc>
          <w:tcPr>
            <w:tcW w:w="578" w:type="pct"/>
            <w:gridSpan w:val="2"/>
            <w:tcBorders>
              <w:top w:val="single" w:sz="4" w:space="0" w:color="auto"/>
              <w:left w:val="nil"/>
              <w:bottom w:val="single" w:sz="4" w:space="0" w:color="auto"/>
              <w:right w:val="single" w:sz="4" w:space="0" w:color="FFFFFF"/>
            </w:tcBorders>
            <w:noWrap/>
            <w:vAlign w:val="center"/>
            <w:hideMark/>
          </w:tcPr>
          <w:p w14:paraId="37A0EF51" w14:textId="77777777" w:rsidR="00C1649F" w:rsidRPr="00D4155F" w:rsidRDefault="00C1649F" w:rsidP="00D6154E">
            <w:pPr>
              <w:ind w:left="-170"/>
              <w:jc w:val="right"/>
              <w:rPr>
                <w:rFonts w:ascii="Public Sans" w:hAnsi="Public Sans" w:cs="Calibri"/>
                <w:b/>
                <w:bCs/>
                <w:sz w:val="18"/>
                <w:szCs w:val="18"/>
                <w:lang w:eastAsia="en-AU"/>
              </w:rPr>
            </w:pPr>
            <w:r w:rsidRPr="00D4155F">
              <w:rPr>
                <w:rFonts w:ascii="Public Sans" w:hAnsi="Public Sans" w:cs="Calibri"/>
                <w:b/>
                <w:bCs/>
                <w:sz w:val="18"/>
                <w:szCs w:val="18"/>
                <w:lang w:eastAsia="en-AU"/>
              </w:rPr>
              <w:t>1,661,769</w:t>
            </w:r>
          </w:p>
        </w:tc>
      </w:tr>
    </w:tbl>
    <w:p w14:paraId="75514BD9" w14:textId="77777777" w:rsidR="00C1649F" w:rsidRDefault="00C1649F" w:rsidP="00C1649F">
      <w:pPr>
        <w:spacing w:before="360"/>
        <w:rPr>
          <w:rFonts w:asciiTheme="minorHAnsi" w:eastAsiaTheme="minorHAnsi" w:hAnsiTheme="minorHAnsi" w:cstheme="minorBidi"/>
          <w:sz w:val="22"/>
          <w:szCs w:val="22"/>
        </w:rPr>
      </w:pPr>
    </w:p>
    <w:p w14:paraId="4AD7C9CE" w14:textId="77777777" w:rsidR="00C1649F" w:rsidRDefault="00C1649F" w:rsidP="00C1649F">
      <w:r>
        <w:rPr>
          <w:sz w:val="24"/>
          <w:szCs w:val="24"/>
          <w:lang w:eastAsia="en-AU"/>
        </w:rPr>
        <w:br w:type="page"/>
      </w:r>
    </w:p>
    <w:tbl>
      <w:tblPr>
        <w:tblW w:w="10184" w:type="dxa"/>
        <w:tblLook w:val="04A0" w:firstRow="1" w:lastRow="0" w:firstColumn="1" w:lastColumn="0" w:noHBand="0" w:noVBand="1"/>
        <w:tblCaption w:val="7.2 Financial Statements - Ministry of Health - Balance Sheet"/>
        <w:tblDescription w:val="7.2 Financial Statements - Ministry of Health - Balance Sheet"/>
      </w:tblPr>
      <w:tblGrid>
        <w:gridCol w:w="6236"/>
        <w:gridCol w:w="1191"/>
        <w:gridCol w:w="85"/>
        <w:gridCol w:w="1111"/>
        <w:gridCol w:w="211"/>
        <w:gridCol w:w="980"/>
        <w:gridCol w:w="370"/>
      </w:tblGrid>
      <w:tr w:rsidR="00C1649F" w14:paraId="68F60D00" w14:textId="77777777" w:rsidTr="009E3B8B">
        <w:trPr>
          <w:trHeight w:val="345"/>
        </w:trPr>
        <w:tc>
          <w:tcPr>
            <w:tcW w:w="6236" w:type="dxa"/>
            <w:shd w:val="clear" w:color="auto" w:fill="FFFFFF"/>
            <w:noWrap/>
            <w:vAlign w:val="bottom"/>
            <w:hideMark/>
          </w:tcPr>
          <w:p w14:paraId="5365B4FB"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76" w:type="dxa"/>
            <w:gridSpan w:val="2"/>
            <w:shd w:val="clear" w:color="auto" w:fill="FFFFFF"/>
            <w:noWrap/>
            <w:vAlign w:val="bottom"/>
            <w:hideMark/>
          </w:tcPr>
          <w:p w14:paraId="7FDCF685"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322" w:type="dxa"/>
            <w:gridSpan w:val="2"/>
            <w:shd w:val="clear" w:color="auto" w:fill="FFFFFF"/>
            <w:noWrap/>
            <w:vAlign w:val="bottom"/>
            <w:hideMark/>
          </w:tcPr>
          <w:p w14:paraId="5AEA3763"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350" w:type="dxa"/>
            <w:gridSpan w:val="2"/>
            <w:shd w:val="clear" w:color="auto" w:fill="FFFFFF"/>
            <w:noWrap/>
            <w:vAlign w:val="bottom"/>
            <w:hideMark/>
          </w:tcPr>
          <w:p w14:paraId="665BC088"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315C2D" w14:paraId="5B842895" w14:textId="77777777" w:rsidTr="009E3B8B">
        <w:trPr>
          <w:gridAfter w:val="1"/>
          <w:wAfter w:w="370" w:type="dxa"/>
          <w:trHeight w:val="283"/>
        </w:trPr>
        <w:tc>
          <w:tcPr>
            <w:tcW w:w="6236" w:type="dxa"/>
            <w:shd w:val="clear" w:color="auto" w:fill="EBEBEB"/>
            <w:vAlign w:val="center"/>
            <w:hideMark/>
          </w:tcPr>
          <w:p w14:paraId="425DB2E9" w14:textId="77777777" w:rsidR="00C1649F" w:rsidRPr="00315C2D" w:rsidRDefault="00C1649F">
            <w:pPr>
              <w:rPr>
                <w:rFonts w:ascii="Public Sans" w:hAnsi="Public Sans" w:cs="Calibri"/>
                <w:sz w:val="18"/>
                <w:szCs w:val="18"/>
                <w:lang w:eastAsia="en-AU"/>
              </w:rPr>
            </w:pPr>
            <w:r w:rsidRPr="00315C2D">
              <w:rPr>
                <w:rFonts w:ascii="Public Sans" w:hAnsi="Public Sans" w:cs="Calibri"/>
                <w:sz w:val="18"/>
                <w:szCs w:val="18"/>
                <w:lang w:eastAsia="en-AU"/>
              </w:rPr>
              <w:t> </w:t>
            </w:r>
          </w:p>
        </w:tc>
        <w:tc>
          <w:tcPr>
            <w:tcW w:w="2387" w:type="dxa"/>
            <w:gridSpan w:val="3"/>
            <w:shd w:val="clear" w:color="auto" w:fill="EBEBEB"/>
            <w:vAlign w:val="bottom"/>
            <w:hideMark/>
          </w:tcPr>
          <w:p w14:paraId="1FA55C6E" w14:textId="77777777" w:rsidR="00C1649F" w:rsidRPr="00315C2D" w:rsidRDefault="00C1649F" w:rsidP="009E3B8B">
            <w:pPr>
              <w:jc w:val="center"/>
              <w:rPr>
                <w:rFonts w:ascii="Public Sans" w:hAnsi="Public Sans" w:cs="Calibri"/>
                <w:sz w:val="18"/>
                <w:szCs w:val="18"/>
                <w:lang w:eastAsia="en-AU"/>
              </w:rPr>
            </w:pPr>
            <w:r w:rsidRPr="00315C2D">
              <w:rPr>
                <w:rFonts w:ascii="Public Sans" w:hAnsi="Public Sans" w:cs="Calibri"/>
                <w:sz w:val="18"/>
                <w:szCs w:val="18"/>
                <w:lang w:eastAsia="en-AU"/>
              </w:rPr>
              <w:t>2022-23</w:t>
            </w:r>
          </w:p>
        </w:tc>
        <w:tc>
          <w:tcPr>
            <w:tcW w:w="1191" w:type="dxa"/>
            <w:gridSpan w:val="2"/>
            <w:shd w:val="clear" w:color="auto" w:fill="EBEBEB"/>
            <w:vAlign w:val="bottom"/>
            <w:hideMark/>
          </w:tcPr>
          <w:p w14:paraId="25D79BE3" w14:textId="77777777" w:rsidR="00C1649F" w:rsidRPr="00315C2D" w:rsidRDefault="00C1649F" w:rsidP="009E3B8B">
            <w:pPr>
              <w:jc w:val="center"/>
              <w:rPr>
                <w:rFonts w:ascii="Public Sans" w:hAnsi="Public Sans" w:cs="Calibri"/>
                <w:sz w:val="18"/>
                <w:szCs w:val="18"/>
                <w:lang w:eastAsia="en-AU"/>
              </w:rPr>
            </w:pPr>
            <w:r w:rsidRPr="00315C2D">
              <w:rPr>
                <w:rFonts w:ascii="Public Sans" w:hAnsi="Public Sans" w:cs="Calibri"/>
                <w:sz w:val="18"/>
                <w:szCs w:val="18"/>
                <w:lang w:eastAsia="en-AU"/>
              </w:rPr>
              <w:t>2023-24</w:t>
            </w:r>
          </w:p>
        </w:tc>
      </w:tr>
      <w:tr w:rsidR="00C1649F" w:rsidRPr="00315C2D" w14:paraId="4C686AC3" w14:textId="77777777" w:rsidTr="009E3B8B">
        <w:trPr>
          <w:gridAfter w:val="1"/>
          <w:wAfter w:w="375" w:type="dxa"/>
          <w:trHeight w:val="225"/>
        </w:trPr>
        <w:tc>
          <w:tcPr>
            <w:tcW w:w="6236" w:type="dxa"/>
            <w:shd w:val="clear" w:color="auto" w:fill="EBEBEB"/>
            <w:vAlign w:val="center"/>
            <w:hideMark/>
          </w:tcPr>
          <w:p w14:paraId="7815C327" w14:textId="77777777" w:rsidR="00C1649F" w:rsidRPr="00315C2D" w:rsidRDefault="00C1649F">
            <w:pPr>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shd w:val="clear" w:color="auto" w:fill="EBEBEB"/>
            <w:vAlign w:val="center"/>
            <w:hideMark/>
          </w:tcPr>
          <w:p w14:paraId="75ECA600" w14:textId="77777777" w:rsidR="00C1649F" w:rsidRPr="00315C2D" w:rsidRDefault="00C1649F">
            <w:pPr>
              <w:jc w:val="center"/>
              <w:rPr>
                <w:rFonts w:ascii="Public Sans" w:hAnsi="Public Sans" w:cs="Calibri"/>
                <w:sz w:val="18"/>
                <w:szCs w:val="18"/>
                <w:lang w:eastAsia="en-AU"/>
              </w:rPr>
            </w:pPr>
            <w:r w:rsidRPr="00315C2D">
              <w:rPr>
                <w:rFonts w:ascii="Public Sans" w:hAnsi="Public Sans" w:cs="Calibri"/>
                <w:sz w:val="18"/>
                <w:szCs w:val="18"/>
                <w:lang w:eastAsia="en-AU"/>
              </w:rPr>
              <w:t>Budget</w:t>
            </w:r>
          </w:p>
        </w:tc>
        <w:tc>
          <w:tcPr>
            <w:tcW w:w="1191" w:type="dxa"/>
            <w:gridSpan w:val="2"/>
            <w:shd w:val="clear" w:color="auto" w:fill="EBEBEB"/>
            <w:vAlign w:val="center"/>
            <w:hideMark/>
          </w:tcPr>
          <w:p w14:paraId="12A95181" w14:textId="77777777" w:rsidR="00C1649F" w:rsidRPr="00315C2D" w:rsidRDefault="00C1649F">
            <w:pPr>
              <w:jc w:val="center"/>
              <w:rPr>
                <w:rFonts w:ascii="Public Sans" w:hAnsi="Public Sans" w:cs="Calibri"/>
                <w:sz w:val="18"/>
                <w:szCs w:val="18"/>
                <w:lang w:eastAsia="en-AU"/>
              </w:rPr>
            </w:pPr>
            <w:r w:rsidRPr="00315C2D">
              <w:rPr>
                <w:rFonts w:ascii="Public Sans" w:hAnsi="Public Sans" w:cs="Calibri"/>
                <w:sz w:val="18"/>
                <w:szCs w:val="18"/>
                <w:lang w:eastAsia="en-AU"/>
              </w:rPr>
              <w:t>Est. Actual</w:t>
            </w:r>
          </w:p>
        </w:tc>
        <w:tc>
          <w:tcPr>
            <w:tcW w:w="1191" w:type="dxa"/>
            <w:gridSpan w:val="2"/>
            <w:shd w:val="clear" w:color="auto" w:fill="EBEBEB"/>
            <w:vAlign w:val="center"/>
            <w:hideMark/>
          </w:tcPr>
          <w:p w14:paraId="04A86CF3" w14:textId="77777777" w:rsidR="00C1649F" w:rsidRPr="00315C2D" w:rsidRDefault="00C1649F">
            <w:pPr>
              <w:jc w:val="center"/>
              <w:rPr>
                <w:rFonts w:ascii="Public Sans" w:hAnsi="Public Sans" w:cs="Calibri"/>
                <w:sz w:val="18"/>
                <w:szCs w:val="18"/>
                <w:lang w:eastAsia="en-AU"/>
              </w:rPr>
            </w:pPr>
            <w:r w:rsidRPr="00315C2D">
              <w:rPr>
                <w:rFonts w:ascii="Public Sans" w:hAnsi="Public Sans" w:cs="Calibri"/>
                <w:sz w:val="18"/>
                <w:szCs w:val="18"/>
                <w:lang w:eastAsia="en-AU"/>
              </w:rPr>
              <w:t>Budget</w:t>
            </w:r>
          </w:p>
        </w:tc>
      </w:tr>
      <w:tr w:rsidR="00C1649F" w:rsidRPr="00315C2D" w14:paraId="70BC1C71" w14:textId="77777777" w:rsidTr="009E3B8B">
        <w:trPr>
          <w:gridAfter w:val="1"/>
          <w:wAfter w:w="375" w:type="dxa"/>
          <w:trHeight w:val="283"/>
        </w:trPr>
        <w:tc>
          <w:tcPr>
            <w:tcW w:w="6236" w:type="dxa"/>
            <w:shd w:val="clear" w:color="auto" w:fill="EBEBEB"/>
            <w:vAlign w:val="center"/>
            <w:hideMark/>
          </w:tcPr>
          <w:p w14:paraId="5CD4956D" w14:textId="77777777" w:rsidR="00C1649F" w:rsidRPr="00315C2D" w:rsidRDefault="00C1649F">
            <w:pPr>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shd w:val="clear" w:color="auto" w:fill="EBEBEB"/>
            <w:hideMark/>
          </w:tcPr>
          <w:p w14:paraId="62756796" w14:textId="77777777" w:rsidR="00C1649F" w:rsidRPr="00315C2D" w:rsidRDefault="00C1649F" w:rsidP="009E3B8B">
            <w:pPr>
              <w:jc w:val="center"/>
              <w:rPr>
                <w:rFonts w:ascii="Public Sans" w:hAnsi="Public Sans" w:cs="Calibri"/>
                <w:sz w:val="18"/>
                <w:szCs w:val="18"/>
                <w:lang w:eastAsia="en-AU"/>
              </w:rPr>
            </w:pPr>
            <w:r w:rsidRPr="00315C2D">
              <w:rPr>
                <w:rFonts w:ascii="Public Sans" w:hAnsi="Public Sans" w:cs="Calibri"/>
                <w:sz w:val="18"/>
                <w:szCs w:val="18"/>
                <w:lang w:eastAsia="en-AU"/>
              </w:rPr>
              <w:t>$000</w:t>
            </w:r>
          </w:p>
        </w:tc>
        <w:tc>
          <w:tcPr>
            <w:tcW w:w="1191" w:type="dxa"/>
            <w:gridSpan w:val="2"/>
            <w:shd w:val="clear" w:color="auto" w:fill="EBEBEB"/>
            <w:hideMark/>
          </w:tcPr>
          <w:p w14:paraId="4D13E266" w14:textId="77777777" w:rsidR="00C1649F" w:rsidRPr="00315C2D" w:rsidRDefault="00C1649F" w:rsidP="009E3B8B">
            <w:pPr>
              <w:jc w:val="center"/>
              <w:rPr>
                <w:rFonts w:ascii="Public Sans" w:hAnsi="Public Sans" w:cs="Calibri"/>
                <w:sz w:val="18"/>
                <w:szCs w:val="18"/>
                <w:lang w:eastAsia="en-AU"/>
              </w:rPr>
            </w:pPr>
            <w:r w:rsidRPr="00315C2D">
              <w:rPr>
                <w:rFonts w:ascii="Public Sans" w:hAnsi="Public Sans" w:cs="Calibri"/>
                <w:sz w:val="18"/>
                <w:szCs w:val="18"/>
                <w:lang w:eastAsia="en-AU"/>
              </w:rPr>
              <w:t>$000</w:t>
            </w:r>
          </w:p>
        </w:tc>
        <w:tc>
          <w:tcPr>
            <w:tcW w:w="1191" w:type="dxa"/>
            <w:gridSpan w:val="2"/>
            <w:shd w:val="clear" w:color="auto" w:fill="EBEBEB"/>
            <w:hideMark/>
          </w:tcPr>
          <w:p w14:paraId="0EE13508" w14:textId="77777777" w:rsidR="00C1649F" w:rsidRPr="00315C2D" w:rsidRDefault="00C1649F" w:rsidP="009E3B8B">
            <w:pPr>
              <w:jc w:val="center"/>
              <w:rPr>
                <w:rFonts w:ascii="Public Sans" w:hAnsi="Public Sans" w:cs="Calibri"/>
                <w:sz w:val="18"/>
                <w:szCs w:val="18"/>
                <w:lang w:eastAsia="en-AU"/>
              </w:rPr>
            </w:pPr>
            <w:r w:rsidRPr="00315C2D">
              <w:rPr>
                <w:rFonts w:ascii="Public Sans" w:hAnsi="Public Sans" w:cs="Calibri"/>
                <w:sz w:val="18"/>
                <w:szCs w:val="18"/>
                <w:lang w:eastAsia="en-AU"/>
              </w:rPr>
              <w:t>$000</w:t>
            </w:r>
          </w:p>
        </w:tc>
      </w:tr>
      <w:tr w:rsidR="00C1649F" w:rsidRPr="00315C2D" w14:paraId="3308A448" w14:textId="77777777" w:rsidTr="009E3B8B">
        <w:trPr>
          <w:gridAfter w:val="1"/>
          <w:wAfter w:w="375" w:type="dxa"/>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B9BFF27"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Assets</w:t>
            </w:r>
          </w:p>
        </w:tc>
        <w:tc>
          <w:tcPr>
            <w:tcW w:w="1191" w:type="dxa"/>
            <w:tcBorders>
              <w:top w:val="single" w:sz="4" w:space="0" w:color="FFFFFF"/>
              <w:left w:val="nil"/>
              <w:bottom w:val="single" w:sz="4" w:space="0" w:color="FFFFFF"/>
              <w:right w:val="single" w:sz="4" w:space="0" w:color="FFFFFF"/>
            </w:tcBorders>
            <w:noWrap/>
            <w:vAlign w:val="bottom"/>
            <w:hideMark/>
          </w:tcPr>
          <w:p w14:paraId="2A986EC9" w14:textId="77777777" w:rsidR="00C1649F" w:rsidRPr="00315C2D" w:rsidRDefault="00C1649F" w:rsidP="00F3320E">
            <w:pPr>
              <w:ind w:left="-170" w:right="-57"/>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34DED2FC" w14:textId="77777777" w:rsidR="00C1649F" w:rsidRPr="00315C2D" w:rsidRDefault="00C1649F" w:rsidP="00F3320E">
            <w:pPr>
              <w:ind w:left="-170" w:right="-57"/>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6350EFB3" w14:textId="77777777" w:rsidR="00C1649F" w:rsidRPr="00315C2D" w:rsidRDefault="00C1649F" w:rsidP="00F3320E">
            <w:pPr>
              <w:ind w:left="-170" w:right="-57"/>
              <w:rPr>
                <w:rFonts w:ascii="Public Sans" w:hAnsi="Public Sans" w:cs="Calibri"/>
                <w:sz w:val="18"/>
                <w:szCs w:val="18"/>
                <w:lang w:eastAsia="en-AU"/>
              </w:rPr>
            </w:pPr>
            <w:r w:rsidRPr="00315C2D">
              <w:rPr>
                <w:rFonts w:ascii="Public Sans" w:hAnsi="Public Sans" w:cs="Calibri"/>
                <w:sz w:val="18"/>
                <w:szCs w:val="18"/>
                <w:lang w:eastAsia="en-AU"/>
              </w:rPr>
              <w:t> </w:t>
            </w:r>
          </w:p>
        </w:tc>
      </w:tr>
      <w:tr w:rsidR="00C1649F" w:rsidRPr="00315C2D" w14:paraId="016ECBF4"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933A77"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Current Assets</w:t>
            </w:r>
          </w:p>
        </w:tc>
        <w:tc>
          <w:tcPr>
            <w:tcW w:w="1191" w:type="dxa"/>
            <w:tcBorders>
              <w:top w:val="nil"/>
              <w:left w:val="nil"/>
              <w:bottom w:val="single" w:sz="4" w:space="0" w:color="FFFFFF"/>
              <w:right w:val="single" w:sz="4" w:space="0" w:color="FFFFFF"/>
            </w:tcBorders>
            <w:noWrap/>
            <w:vAlign w:val="bottom"/>
            <w:hideMark/>
          </w:tcPr>
          <w:p w14:paraId="4436DF0A" w14:textId="77777777" w:rsidR="00C1649F" w:rsidRPr="00315C2D" w:rsidRDefault="00C1649F" w:rsidP="00F3320E">
            <w:pPr>
              <w:ind w:left="-170" w:right="-57"/>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08176D8F" w14:textId="77777777" w:rsidR="00C1649F" w:rsidRPr="00315C2D" w:rsidRDefault="00C1649F" w:rsidP="00F3320E">
            <w:pPr>
              <w:ind w:left="-170" w:right="-57"/>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05D2C225" w14:textId="77777777" w:rsidR="00C1649F" w:rsidRPr="00315C2D" w:rsidRDefault="00C1649F" w:rsidP="00F3320E">
            <w:pPr>
              <w:ind w:left="-170" w:right="-57"/>
              <w:rPr>
                <w:rFonts w:ascii="Public Sans" w:hAnsi="Public Sans" w:cs="Calibri"/>
                <w:sz w:val="18"/>
                <w:szCs w:val="18"/>
                <w:lang w:eastAsia="en-AU"/>
              </w:rPr>
            </w:pPr>
            <w:r w:rsidRPr="00315C2D">
              <w:rPr>
                <w:rFonts w:ascii="Public Sans" w:hAnsi="Public Sans" w:cs="Calibri"/>
                <w:sz w:val="18"/>
                <w:szCs w:val="18"/>
                <w:lang w:eastAsia="en-AU"/>
              </w:rPr>
              <w:t> </w:t>
            </w:r>
          </w:p>
        </w:tc>
      </w:tr>
      <w:tr w:rsidR="00C1649F" w:rsidRPr="00315C2D" w14:paraId="50129B04"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2930032"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Cash Assets</w:t>
            </w:r>
          </w:p>
        </w:tc>
        <w:tc>
          <w:tcPr>
            <w:tcW w:w="1191" w:type="dxa"/>
            <w:tcBorders>
              <w:top w:val="nil"/>
              <w:left w:val="nil"/>
              <w:bottom w:val="single" w:sz="4" w:space="0" w:color="FFFFFF"/>
              <w:right w:val="single" w:sz="4" w:space="0" w:color="FFFFFF"/>
            </w:tcBorders>
            <w:noWrap/>
            <w:vAlign w:val="center"/>
            <w:hideMark/>
          </w:tcPr>
          <w:p w14:paraId="2C7B4C9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1,594,185</w:t>
            </w:r>
          </w:p>
        </w:tc>
        <w:tc>
          <w:tcPr>
            <w:tcW w:w="1191" w:type="dxa"/>
            <w:gridSpan w:val="2"/>
            <w:tcBorders>
              <w:top w:val="nil"/>
              <w:left w:val="nil"/>
              <w:bottom w:val="single" w:sz="4" w:space="0" w:color="FFFFFF"/>
              <w:right w:val="single" w:sz="4" w:space="0" w:color="FFFFFF"/>
            </w:tcBorders>
            <w:noWrap/>
            <w:vAlign w:val="center"/>
            <w:hideMark/>
          </w:tcPr>
          <w:p w14:paraId="11370F33"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2,475,288</w:t>
            </w:r>
          </w:p>
        </w:tc>
        <w:tc>
          <w:tcPr>
            <w:tcW w:w="1191" w:type="dxa"/>
            <w:gridSpan w:val="2"/>
            <w:tcBorders>
              <w:top w:val="nil"/>
              <w:left w:val="nil"/>
              <w:bottom w:val="single" w:sz="4" w:space="0" w:color="FFFFFF"/>
              <w:right w:val="single" w:sz="4" w:space="0" w:color="FFFFFF"/>
            </w:tcBorders>
            <w:noWrap/>
            <w:vAlign w:val="center"/>
            <w:hideMark/>
          </w:tcPr>
          <w:p w14:paraId="084EBF6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2,170,184</w:t>
            </w:r>
          </w:p>
        </w:tc>
      </w:tr>
      <w:tr w:rsidR="00C1649F" w:rsidRPr="00315C2D" w14:paraId="3D9ADB95"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D1C58C"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2E949355"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4E4E6F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C7C74D5"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5AADD6C4"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E6B28D"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455CB9B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1,103,413</w:t>
            </w:r>
          </w:p>
        </w:tc>
        <w:tc>
          <w:tcPr>
            <w:tcW w:w="1191" w:type="dxa"/>
            <w:gridSpan w:val="2"/>
            <w:tcBorders>
              <w:top w:val="nil"/>
              <w:left w:val="nil"/>
              <w:bottom w:val="single" w:sz="4" w:space="0" w:color="FFFFFF"/>
              <w:right w:val="single" w:sz="4" w:space="0" w:color="FFFFFF"/>
            </w:tcBorders>
            <w:noWrap/>
            <w:vAlign w:val="center"/>
            <w:hideMark/>
          </w:tcPr>
          <w:p w14:paraId="114E84D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1,180,088</w:t>
            </w:r>
          </w:p>
        </w:tc>
        <w:tc>
          <w:tcPr>
            <w:tcW w:w="1191" w:type="dxa"/>
            <w:gridSpan w:val="2"/>
            <w:tcBorders>
              <w:top w:val="nil"/>
              <w:left w:val="nil"/>
              <w:bottom w:val="single" w:sz="4" w:space="0" w:color="FFFFFF"/>
              <w:right w:val="single" w:sz="4" w:space="0" w:color="FFFFFF"/>
            </w:tcBorders>
            <w:noWrap/>
            <w:vAlign w:val="center"/>
            <w:hideMark/>
          </w:tcPr>
          <w:p w14:paraId="0C4C002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1,074,189</w:t>
            </w:r>
          </w:p>
        </w:tc>
      </w:tr>
      <w:tr w:rsidR="00C1649F" w:rsidRPr="00315C2D" w14:paraId="1A61405B"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1502CE"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73197E5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1,794</w:t>
            </w:r>
          </w:p>
        </w:tc>
        <w:tc>
          <w:tcPr>
            <w:tcW w:w="1191" w:type="dxa"/>
            <w:gridSpan w:val="2"/>
            <w:tcBorders>
              <w:top w:val="nil"/>
              <w:left w:val="nil"/>
              <w:bottom w:val="single" w:sz="4" w:space="0" w:color="FFFFFF"/>
              <w:right w:val="single" w:sz="4" w:space="0" w:color="FFFFFF"/>
            </w:tcBorders>
            <w:noWrap/>
            <w:vAlign w:val="center"/>
            <w:hideMark/>
          </w:tcPr>
          <w:p w14:paraId="34119459"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2,260</w:t>
            </w:r>
          </w:p>
        </w:tc>
        <w:tc>
          <w:tcPr>
            <w:tcW w:w="1191" w:type="dxa"/>
            <w:gridSpan w:val="2"/>
            <w:tcBorders>
              <w:top w:val="nil"/>
              <w:left w:val="nil"/>
              <w:bottom w:val="single" w:sz="4" w:space="0" w:color="FFFFFF"/>
              <w:right w:val="single" w:sz="4" w:space="0" w:color="FFFFFF"/>
            </w:tcBorders>
            <w:noWrap/>
            <w:vAlign w:val="center"/>
            <w:hideMark/>
          </w:tcPr>
          <w:p w14:paraId="2174D6CD"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2,260</w:t>
            </w:r>
          </w:p>
        </w:tc>
      </w:tr>
      <w:tr w:rsidR="00C1649F" w:rsidRPr="00315C2D" w14:paraId="69B863FE"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EE9A48"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1FA190F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141,544</w:t>
            </w:r>
          </w:p>
        </w:tc>
        <w:tc>
          <w:tcPr>
            <w:tcW w:w="1191" w:type="dxa"/>
            <w:gridSpan w:val="2"/>
            <w:tcBorders>
              <w:top w:val="nil"/>
              <w:left w:val="nil"/>
              <w:bottom w:val="single" w:sz="4" w:space="0" w:color="FFFFFF"/>
              <w:right w:val="single" w:sz="4" w:space="0" w:color="FFFFFF"/>
            </w:tcBorders>
            <w:noWrap/>
            <w:vAlign w:val="center"/>
            <w:hideMark/>
          </w:tcPr>
          <w:p w14:paraId="144391F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451,621</w:t>
            </w:r>
          </w:p>
        </w:tc>
        <w:tc>
          <w:tcPr>
            <w:tcW w:w="1191" w:type="dxa"/>
            <w:gridSpan w:val="2"/>
            <w:tcBorders>
              <w:top w:val="nil"/>
              <w:left w:val="nil"/>
              <w:bottom w:val="single" w:sz="4" w:space="0" w:color="FFFFFF"/>
              <w:right w:val="single" w:sz="4" w:space="0" w:color="FFFFFF"/>
            </w:tcBorders>
            <w:noWrap/>
            <w:vAlign w:val="center"/>
            <w:hideMark/>
          </w:tcPr>
          <w:p w14:paraId="7F43DE69"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417,032</w:t>
            </w:r>
          </w:p>
        </w:tc>
      </w:tr>
      <w:tr w:rsidR="00C1649F" w:rsidRPr="00315C2D" w14:paraId="5630F4B5"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1E0FF3B"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0FAC7339"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155,992</w:t>
            </w:r>
          </w:p>
        </w:tc>
        <w:tc>
          <w:tcPr>
            <w:tcW w:w="1191" w:type="dxa"/>
            <w:gridSpan w:val="2"/>
            <w:tcBorders>
              <w:top w:val="nil"/>
              <w:left w:val="nil"/>
              <w:bottom w:val="single" w:sz="4" w:space="0" w:color="FFFFFF"/>
              <w:right w:val="single" w:sz="4" w:space="0" w:color="FFFFFF"/>
            </w:tcBorders>
            <w:noWrap/>
            <w:vAlign w:val="center"/>
            <w:hideMark/>
          </w:tcPr>
          <w:p w14:paraId="65CCFDB0"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97,321</w:t>
            </w:r>
          </w:p>
        </w:tc>
        <w:tc>
          <w:tcPr>
            <w:tcW w:w="1191" w:type="dxa"/>
            <w:gridSpan w:val="2"/>
            <w:tcBorders>
              <w:top w:val="nil"/>
              <w:left w:val="nil"/>
              <w:bottom w:val="single" w:sz="4" w:space="0" w:color="FFFFFF"/>
              <w:right w:val="single" w:sz="4" w:space="0" w:color="FFFFFF"/>
            </w:tcBorders>
            <w:noWrap/>
            <w:vAlign w:val="center"/>
            <w:hideMark/>
          </w:tcPr>
          <w:p w14:paraId="042D3AA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101,550</w:t>
            </w:r>
          </w:p>
        </w:tc>
      </w:tr>
      <w:tr w:rsidR="00C1649F" w:rsidRPr="00315C2D" w14:paraId="44BB8EF3"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2F28B93E"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Other Financial Assets</w:t>
            </w:r>
          </w:p>
        </w:tc>
        <w:tc>
          <w:tcPr>
            <w:tcW w:w="1191" w:type="dxa"/>
            <w:tcBorders>
              <w:top w:val="nil"/>
              <w:left w:val="nil"/>
              <w:bottom w:val="single" w:sz="4" w:space="0" w:color="FFFFFF"/>
              <w:right w:val="single" w:sz="4" w:space="0" w:color="FFFFFF"/>
            </w:tcBorders>
            <w:noWrap/>
            <w:vAlign w:val="center"/>
            <w:hideMark/>
          </w:tcPr>
          <w:p w14:paraId="4857522B"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73</w:t>
            </w:r>
          </w:p>
        </w:tc>
        <w:tc>
          <w:tcPr>
            <w:tcW w:w="1191" w:type="dxa"/>
            <w:gridSpan w:val="2"/>
            <w:tcBorders>
              <w:top w:val="nil"/>
              <w:left w:val="nil"/>
              <w:bottom w:val="single" w:sz="4" w:space="0" w:color="FFFFFF"/>
              <w:right w:val="single" w:sz="4" w:space="0" w:color="FFFFFF"/>
            </w:tcBorders>
            <w:noWrap/>
            <w:vAlign w:val="center"/>
            <w:hideMark/>
          </w:tcPr>
          <w:p w14:paraId="58F822D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46</w:t>
            </w:r>
          </w:p>
        </w:tc>
        <w:tc>
          <w:tcPr>
            <w:tcW w:w="1191" w:type="dxa"/>
            <w:gridSpan w:val="2"/>
            <w:tcBorders>
              <w:top w:val="nil"/>
              <w:left w:val="nil"/>
              <w:bottom w:val="single" w:sz="4" w:space="0" w:color="FFFFFF"/>
              <w:right w:val="single" w:sz="4" w:space="0" w:color="FFFFFF"/>
            </w:tcBorders>
            <w:noWrap/>
            <w:vAlign w:val="center"/>
            <w:hideMark/>
          </w:tcPr>
          <w:p w14:paraId="425EAA64"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51DF4352"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A67EB33"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2FB6E516"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67F438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B4D5C6B"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4E282B9C" w14:textId="77777777" w:rsidTr="009E3B8B">
        <w:trPr>
          <w:gridAfter w:val="1"/>
          <w:wAfter w:w="375" w:type="dxa"/>
          <w:trHeight w:val="225"/>
        </w:trPr>
        <w:tc>
          <w:tcPr>
            <w:tcW w:w="6236" w:type="dxa"/>
            <w:tcBorders>
              <w:top w:val="nil"/>
              <w:left w:val="single" w:sz="4" w:space="0" w:color="FFFFFF"/>
              <w:bottom w:val="single" w:sz="4" w:space="0" w:color="auto"/>
              <w:right w:val="single" w:sz="4" w:space="0" w:color="FFFFFF"/>
            </w:tcBorders>
            <w:noWrap/>
            <w:vAlign w:val="center"/>
            <w:hideMark/>
          </w:tcPr>
          <w:p w14:paraId="7D268171"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 xml:space="preserve">Assets Held </w:t>
            </w:r>
            <w:proofErr w:type="gramStart"/>
            <w:r w:rsidRPr="00315C2D">
              <w:rPr>
                <w:rFonts w:ascii="Public Sans" w:hAnsi="Public Sans" w:cs="Calibri"/>
                <w:sz w:val="18"/>
                <w:szCs w:val="18"/>
                <w:lang w:eastAsia="en-AU"/>
              </w:rPr>
              <w:t>For</w:t>
            </w:r>
            <w:proofErr w:type="gramEnd"/>
            <w:r w:rsidRPr="00315C2D">
              <w:rPr>
                <w:rFonts w:ascii="Public Sans" w:hAnsi="Public Sans" w:cs="Calibri"/>
                <w:sz w:val="18"/>
                <w:szCs w:val="18"/>
                <w:lang w:eastAsia="en-AU"/>
              </w:rPr>
              <w:t xml:space="preserve"> Sale</w:t>
            </w:r>
          </w:p>
        </w:tc>
        <w:tc>
          <w:tcPr>
            <w:tcW w:w="1191" w:type="dxa"/>
            <w:tcBorders>
              <w:top w:val="nil"/>
              <w:left w:val="nil"/>
              <w:bottom w:val="single" w:sz="4" w:space="0" w:color="auto"/>
              <w:right w:val="single" w:sz="4" w:space="0" w:color="FFFFFF"/>
            </w:tcBorders>
            <w:noWrap/>
            <w:vAlign w:val="center"/>
            <w:hideMark/>
          </w:tcPr>
          <w:p w14:paraId="4940D864"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294</w:t>
            </w:r>
          </w:p>
        </w:tc>
        <w:tc>
          <w:tcPr>
            <w:tcW w:w="1191" w:type="dxa"/>
            <w:gridSpan w:val="2"/>
            <w:tcBorders>
              <w:top w:val="nil"/>
              <w:left w:val="nil"/>
              <w:bottom w:val="single" w:sz="4" w:space="0" w:color="auto"/>
              <w:right w:val="single" w:sz="4" w:space="0" w:color="FFFFFF"/>
            </w:tcBorders>
            <w:noWrap/>
            <w:vAlign w:val="center"/>
            <w:hideMark/>
          </w:tcPr>
          <w:p w14:paraId="57BA5668"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304</w:t>
            </w:r>
          </w:p>
        </w:tc>
        <w:tc>
          <w:tcPr>
            <w:tcW w:w="1191" w:type="dxa"/>
            <w:gridSpan w:val="2"/>
            <w:tcBorders>
              <w:top w:val="nil"/>
              <w:left w:val="nil"/>
              <w:bottom w:val="single" w:sz="4" w:space="0" w:color="auto"/>
              <w:right w:val="single" w:sz="4" w:space="0" w:color="FFFFFF"/>
            </w:tcBorders>
            <w:noWrap/>
            <w:vAlign w:val="center"/>
            <w:hideMark/>
          </w:tcPr>
          <w:p w14:paraId="2291CB1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304</w:t>
            </w:r>
          </w:p>
        </w:tc>
      </w:tr>
      <w:tr w:rsidR="00C1649F" w:rsidRPr="00315C2D" w14:paraId="31DD733D" w14:textId="77777777" w:rsidTr="009E3B8B">
        <w:trPr>
          <w:gridAfter w:val="1"/>
          <w:wAfter w:w="375"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761DD0BE"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Total Current Assets</w:t>
            </w:r>
          </w:p>
        </w:tc>
        <w:tc>
          <w:tcPr>
            <w:tcW w:w="1191" w:type="dxa"/>
            <w:tcBorders>
              <w:top w:val="single" w:sz="4" w:space="0" w:color="FFFFFF"/>
              <w:left w:val="nil"/>
              <w:bottom w:val="single" w:sz="4" w:space="0" w:color="FFFFFF"/>
              <w:right w:val="single" w:sz="4" w:space="0" w:color="FFFFFF"/>
            </w:tcBorders>
            <w:noWrap/>
            <w:vAlign w:val="center"/>
            <w:hideMark/>
          </w:tcPr>
          <w:p w14:paraId="70DDF764"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2,997,295</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E68A69A"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4,206,928</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5FCC0B61"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3,765,520</w:t>
            </w:r>
          </w:p>
        </w:tc>
      </w:tr>
      <w:tr w:rsidR="00C1649F" w:rsidRPr="00315C2D" w14:paraId="1C684B19"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79AAD53" w14:textId="77777777" w:rsidR="00C1649F" w:rsidRPr="00315C2D" w:rsidRDefault="00C1649F">
            <w:pPr>
              <w:rPr>
                <w:rFonts w:ascii="Public Sans" w:hAnsi="Public Sans" w:cs="Calibri"/>
                <w:b/>
                <w:bCs/>
                <w:sz w:val="18"/>
                <w:szCs w:val="18"/>
                <w:lang w:eastAsia="en-AU"/>
              </w:rPr>
            </w:pPr>
            <w:proofErr w:type="spellStart"/>
            <w:proofErr w:type="gramStart"/>
            <w:r w:rsidRPr="00315C2D">
              <w:rPr>
                <w:rFonts w:ascii="Public Sans" w:hAnsi="Public Sans" w:cs="Calibri"/>
                <w:b/>
                <w:bCs/>
                <w:sz w:val="18"/>
                <w:szCs w:val="18"/>
                <w:lang w:eastAsia="en-AU"/>
              </w:rPr>
              <w:t>Non Current</w:t>
            </w:r>
            <w:proofErr w:type="spellEnd"/>
            <w:proofErr w:type="gramEnd"/>
            <w:r w:rsidRPr="00315C2D">
              <w:rPr>
                <w:rFonts w:ascii="Public Sans" w:hAnsi="Public Sans" w:cs="Calibri"/>
                <w:b/>
                <w:bCs/>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23F80B8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7DDF846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02E81488"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r>
      <w:tr w:rsidR="00C1649F" w:rsidRPr="00315C2D" w14:paraId="01DC4DB3"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15BF92"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25632B7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8865B00"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55DFDB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2CEEDCC5"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B9D802D"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644B285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12,288</w:t>
            </w:r>
          </w:p>
        </w:tc>
        <w:tc>
          <w:tcPr>
            <w:tcW w:w="1191" w:type="dxa"/>
            <w:gridSpan w:val="2"/>
            <w:tcBorders>
              <w:top w:val="nil"/>
              <w:left w:val="nil"/>
              <w:bottom w:val="single" w:sz="4" w:space="0" w:color="FFFFFF"/>
              <w:right w:val="single" w:sz="4" w:space="0" w:color="FFFFFF"/>
            </w:tcBorders>
            <w:noWrap/>
            <w:vAlign w:val="center"/>
            <w:hideMark/>
          </w:tcPr>
          <w:p w14:paraId="3258B62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150,259</w:t>
            </w:r>
          </w:p>
        </w:tc>
        <w:tc>
          <w:tcPr>
            <w:tcW w:w="1191" w:type="dxa"/>
            <w:gridSpan w:val="2"/>
            <w:tcBorders>
              <w:top w:val="nil"/>
              <w:left w:val="nil"/>
              <w:bottom w:val="single" w:sz="4" w:space="0" w:color="FFFFFF"/>
              <w:right w:val="single" w:sz="4" w:space="0" w:color="FFFFFF"/>
            </w:tcBorders>
            <w:noWrap/>
            <w:vAlign w:val="center"/>
            <w:hideMark/>
          </w:tcPr>
          <w:p w14:paraId="1051CB3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18,039</w:t>
            </w:r>
          </w:p>
        </w:tc>
      </w:tr>
      <w:tr w:rsidR="00C1649F" w:rsidRPr="00315C2D" w14:paraId="288BBE6A"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9843D6"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066F5385"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7E3C29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7AC5026"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5C0B3496"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149EAF"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76185F8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016F5CD"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BE06EE6"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0B9D9FFF"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4ED3FD3"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0CB6599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26,264</w:t>
            </w:r>
          </w:p>
        </w:tc>
        <w:tc>
          <w:tcPr>
            <w:tcW w:w="1191" w:type="dxa"/>
            <w:gridSpan w:val="2"/>
            <w:tcBorders>
              <w:top w:val="nil"/>
              <w:left w:val="nil"/>
              <w:bottom w:val="single" w:sz="4" w:space="0" w:color="FFFFFF"/>
              <w:right w:val="single" w:sz="4" w:space="0" w:color="FFFFFF"/>
            </w:tcBorders>
            <w:noWrap/>
            <w:vAlign w:val="center"/>
            <w:hideMark/>
          </w:tcPr>
          <w:p w14:paraId="4A98E5A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9,148</w:t>
            </w:r>
          </w:p>
        </w:tc>
        <w:tc>
          <w:tcPr>
            <w:tcW w:w="1191" w:type="dxa"/>
            <w:gridSpan w:val="2"/>
            <w:tcBorders>
              <w:top w:val="nil"/>
              <w:left w:val="nil"/>
              <w:bottom w:val="single" w:sz="4" w:space="0" w:color="FFFFFF"/>
              <w:right w:val="single" w:sz="4" w:space="0" w:color="FFFFFF"/>
            </w:tcBorders>
            <w:noWrap/>
            <w:vAlign w:val="center"/>
            <w:hideMark/>
          </w:tcPr>
          <w:p w14:paraId="66B01189"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9,148</w:t>
            </w:r>
          </w:p>
        </w:tc>
      </w:tr>
      <w:tr w:rsidR="00C1649F" w:rsidRPr="00315C2D" w14:paraId="79A82DCB"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0FAA57"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Equity Investments</w:t>
            </w:r>
          </w:p>
        </w:tc>
        <w:tc>
          <w:tcPr>
            <w:tcW w:w="1191" w:type="dxa"/>
            <w:tcBorders>
              <w:top w:val="nil"/>
              <w:left w:val="nil"/>
              <w:bottom w:val="single" w:sz="4" w:space="0" w:color="FFFFFF"/>
              <w:right w:val="single" w:sz="4" w:space="0" w:color="FFFFFF"/>
            </w:tcBorders>
            <w:noWrap/>
            <w:vAlign w:val="center"/>
            <w:hideMark/>
          </w:tcPr>
          <w:p w14:paraId="2906A7F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F6793A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399ADA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34C8698F"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3F1B92F"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Property, Plant and Equipment -</w:t>
            </w:r>
          </w:p>
        </w:tc>
        <w:tc>
          <w:tcPr>
            <w:tcW w:w="1191" w:type="dxa"/>
            <w:tcBorders>
              <w:top w:val="nil"/>
              <w:left w:val="nil"/>
              <w:bottom w:val="single" w:sz="4" w:space="0" w:color="FFFFFF"/>
              <w:right w:val="single" w:sz="4" w:space="0" w:color="FFFFFF"/>
            </w:tcBorders>
            <w:noWrap/>
            <w:vAlign w:val="center"/>
            <w:hideMark/>
          </w:tcPr>
          <w:p w14:paraId="2B5A2468"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3C336593"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1ACC904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r>
      <w:tr w:rsidR="00C1649F" w:rsidRPr="00315C2D" w14:paraId="62BA2C48"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866466" w14:textId="77777777" w:rsidR="00C1649F" w:rsidRPr="00315C2D" w:rsidRDefault="00C1649F">
            <w:pPr>
              <w:ind w:firstLineChars="200" w:firstLine="360"/>
              <w:rPr>
                <w:rFonts w:ascii="Public Sans" w:hAnsi="Public Sans" w:cs="Calibri"/>
                <w:sz w:val="18"/>
                <w:szCs w:val="18"/>
                <w:lang w:eastAsia="en-AU"/>
              </w:rPr>
            </w:pPr>
            <w:r w:rsidRPr="00315C2D">
              <w:rPr>
                <w:rFonts w:ascii="Public Sans" w:hAnsi="Public Sans" w:cs="Calibri"/>
                <w:sz w:val="18"/>
                <w:szCs w:val="18"/>
                <w:lang w:eastAsia="en-AU"/>
              </w:rPr>
              <w:t>Land and Building</w:t>
            </w:r>
          </w:p>
        </w:tc>
        <w:tc>
          <w:tcPr>
            <w:tcW w:w="1191" w:type="dxa"/>
            <w:tcBorders>
              <w:top w:val="nil"/>
              <w:left w:val="nil"/>
              <w:bottom w:val="single" w:sz="4" w:space="0" w:color="FFFFFF"/>
              <w:right w:val="single" w:sz="4" w:space="0" w:color="FFFFFF"/>
            </w:tcBorders>
            <w:noWrap/>
            <w:vAlign w:val="center"/>
            <w:hideMark/>
          </w:tcPr>
          <w:p w14:paraId="49C6618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24,234,843</w:t>
            </w:r>
          </w:p>
        </w:tc>
        <w:tc>
          <w:tcPr>
            <w:tcW w:w="1191" w:type="dxa"/>
            <w:gridSpan w:val="2"/>
            <w:tcBorders>
              <w:top w:val="nil"/>
              <w:left w:val="nil"/>
              <w:bottom w:val="single" w:sz="4" w:space="0" w:color="FFFFFF"/>
              <w:right w:val="single" w:sz="4" w:space="0" w:color="FFFFFF"/>
            </w:tcBorders>
            <w:noWrap/>
            <w:vAlign w:val="center"/>
            <w:hideMark/>
          </w:tcPr>
          <w:p w14:paraId="5A98C5B8"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25,965,143</w:t>
            </w:r>
          </w:p>
        </w:tc>
        <w:tc>
          <w:tcPr>
            <w:tcW w:w="1191" w:type="dxa"/>
            <w:gridSpan w:val="2"/>
            <w:tcBorders>
              <w:top w:val="nil"/>
              <w:left w:val="nil"/>
              <w:bottom w:val="single" w:sz="4" w:space="0" w:color="FFFFFF"/>
              <w:right w:val="single" w:sz="4" w:space="0" w:color="FFFFFF"/>
            </w:tcBorders>
            <w:noWrap/>
            <w:vAlign w:val="center"/>
            <w:hideMark/>
          </w:tcPr>
          <w:p w14:paraId="31E614D6"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28,589,719</w:t>
            </w:r>
          </w:p>
        </w:tc>
      </w:tr>
      <w:tr w:rsidR="00C1649F" w:rsidRPr="00315C2D" w14:paraId="395DEE10"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B41BE7E" w14:textId="77777777" w:rsidR="00C1649F" w:rsidRPr="00315C2D" w:rsidRDefault="00C1649F">
            <w:pPr>
              <w:ind w:firstLineChars="200" w:firstLine="360"/>
              <w:rPr>
                <w:rFonts w:ascii="Public Sans" w:hAnsi="Public Sans" w:cs="Calibri"/>
                <w:sz w:val="18"/>
                <w:szCs w:val="18"/>
                <w:lang w:eastAsia="en-AU"/>
              </w:rPr>
            </w:pPr>
            <w:r w:rsidRPr="00315C2D">
              <w:rPr>
                <w:rFonts w:ascii="Public Sans" w:hAnsi="Public Sans" w:cs="Calibri"/>
                <w:sz w:val="18"/>
                <w:szCs w:val="18"/>
                <w:lang w:eastAsia="en-AU"/>
              </w:rPr>
              <w:t>Plant and Equipment</w:t>
            </w:r>
          </w:p>
        </w:tc>
        <w:tc>
          <w:tcPr>
            <w:tcW w:w="1191" w:type="dxa"/>
            <w:tcBorders>
              <w:top w:val="nil"/>
              <w:left w:val="nil"/>
              <w:bottom w:val="single" w:sz="4" w:space="0" w:color="FFFFFF"/>
              <w:right w:val="single" w:sz="4" w:space="0" w:color="FFFFFF"/>
            </w:tcBorders>
            <w:noWrap/>
            <w:vAlign w:val="center"/>
            <w:hideMark/>
          </w:tcPr>
          <w:p w14:paraId="4435B6A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1,769,553</w:t>
            </w:r>
          </w:p>
        </w:tc>
        <w:tc>
          <w:tcPr>
            <w:tcW w:w="1191" w:type="dxa"/>
            <w:gridSpan w:val="2"/>
            <w:tcBorders>
              <w:top w:val="nil"/>
              <w:left w:val="nil"/>
              <w:bottom w:val="single" w:sz="4" w:space="0" w:color="FFFFFF"/>
              <w:right w:val="single" w:sz="4" w:space="0" w:color="FFFFFF"/>
            </w:tcBorders>
            <w:noWrap/>
            <w:vAlign w:val="center"/>
            <w:hideMark/>
          </w:tcPr>
          <w:p w14:paraId="5BADC896"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1,524,446</w:t>
            </w:r>
          </w:p>
        </w:tc>
        <w:tc>
          <w:tcPr>
            <w:tcW w:w="1191" w:type="dxa"/>
            <w:gridSpan w:val="2"/>
            <w:tcBorders>
              <w:top w:val="nil"/>
              <w:left w:val="nil"/>
              <w:bottom w:val="single" w:sz="4" w:space="0" w:color="FFFFFF"/>
              <w:right w:val="single" w:sz="4" w:space="0" w:color="FFFFFF"/>
            </w:tcBorders>
            <w:noWrap/>
            <w:vAlign w:val="center"/>
            <w:hideMark/>
          </w:tcPr>
          <w:p w14:paraId="34F5161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1,705,743</w:t>
            </w:r>
          </w:p>
        </w:tc>
      </w:tr>
      <w:tr w:rsidR="00C1649F" w:rsidRPr="00315C2D" w14:paraId="1CCFF1AF"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82B700" w14:textId="13D8B65C" w:rsidR="00C1649F" w:rsidRPr="00315C2D" w:rsidRDefault="00C1649F" w:rsidP="00DE2AB4">
            <w:pPr>
              <w:ind w:firstLineChars="200" w:firstLine="360"/>
              <w:rPr>
                <w:rFonts w:ascii="Public Sans" w:hAnsi="Public Sans" w:cs="Calibri"/>
                <w:sz w:val="18"/>
                <w:szCs w:val="18"/>
                <w:lang w:eastAsia="en-AU"/>
              </w:rPr>
            </w:pPr>
            <w:r w:rsidRPr="00315C2D">
              <w:rPr>
                <w:rFonts w:ascii="Public Sans" w:hAnsi="Public Sans" w:cs="Calibri"/>
                <w:sz w:val="18"/>
                <w:szCs w:val="18"/>
                <w:lang w:eastAsia="en-AU"/>
              </w:rPr>
              <w:t>Infrastructure Systems</w:t>
            </w:r>
          </w:p>
        </w:tc>
        <w:tc>
          <w:tcPr>
            <w:tcW w:w="1191" w:type="dxa"/>
            <w:tcBorders>
              <w:top w:val="nil"/>
              <w:left w:val="nil"/>
              <w:bottom w:val="single" w:sz="4" w:space="0" w:color="FFFFFF"/>
              <w:right w:val="single" w:sz="4" w:space="0" w:color="FFFFFF"/>
            </w:tcBorders>
            <w:noWrap/>
            <w:vAlign w:val="center"/>
            <w:hideMark/>
          </w:tcPr>
          <w:p w14:paraId="28B35704"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576,093</w:t>
            </w:r>
          </w:p>
        </w:tc>
        <w:tc>
          <w:tcPr>
            <w:tcW w:w="1191" w:type="dxa"/>
            <w:gridSpan w:val="2"/>
            <w:tcBorders>
              <w:top w:val="nil"/>
              <w:left w:val="nil"/>
              <w:bottom w:val="single" w:sz="4" w:space="0" w:color="FFFFFF"/>
              <w:right w:val="single" w:sz="4" w:space="0" w:color="FFFFFF"/>
            </w:tcBorders>
            <w:noWrap/>
            <w:vAlign w:val="center"/>
            <w:hideMark/>
          </w:tcPr>
          <w:p w14:paraId="031DEA08"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875,376</w:t>
            </w:r>
          </w:p>
        </w:tc>
        <w:tc>
          <w:tcPr>
            <w:tcW w:w="1191" w:type="dxa"/>
            <w:gridSpan w:val="2"/>
            <w:tcBorders>
              <w:top w:val="nil"/>
              <w:left w:val="nil"/>
              <w:bottom w:val="single" w:sz="4" w:space="0" w:color="FFFFFF"/>
              <w:right w:val="single" w:sz="4" w:space="0" w:color="FFFFFF"/>
            </w:tcBorders>
            <w:noWrap/>
            <w:vAlign w:val="center"/>
            <w:hideMark/>
          </w:tcPr>
          <w:p w14:paraId="2DA7E383"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868,777</w:t>
            </w:r>
          </w:p>
        </w:tc>
      </w:tr>
      <w:tr w:rsidR="00C1649F" w:rsidRPr="00315C2D" w14:paraId="701CA9FD"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778FED"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Investment Properties</w:t>
            </w:r>
          </w:p>
        </w:tc>
        <w:tc>
          <w:tcPr>
            <w:tcW w:w="1191" w:type="dxa"/>
            <w:tcBorders>
              <w:top w:val="nil"/>
              <w:left w:val="nil"/>
              <w:bottom w:val="single" w:sz="4" w:space="0" w:color="FFFFFF"/>
              <w:right w:val="single" w:sz="4" w:space="0" w:color="FFFFFF"/>
            </w:tcBorders>
            <w:noWrap/>
            <w:vAlign w:val="center"/>
            <w:hideMark/>
          </w:tcPr>
          <w:p w14:paraId="35D970A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1C2C24D"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7A500CD"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4A755FE8"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B22FDF"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Right of Use Assets</w:t>
            </w:r>
          </w:p>
        </w:tc>
        <w:tc>
          <w:tcPr>
            <w:tcW w:w="1191" w:type="dxa"/>
            <w:tcBorders>
              <w:top w:val="nil"/>
              <w:left w:val="nil"/>
              <w:bottom w:val="single" w:sz="4" w:space="0" w:color="FFFFFF"/>
              <w:right w:val="single" w:sz="4" w:space="0" w:color="FFFFFF"/>
            </w:tcBorders>
            <w:noWrap/>
            <w:vAlign w:val="center"/>
            <w:hideMark/>
          </w:tcPr>
          <w:p w14:paraId="4CE33349"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520,991</w:t>
            </w:r>
          </w:p>
        </w:tc>
        <w:tc>
          <w:tcPr>
            <w:tcW w:w="1191" w:type="dxa"/>
            <w:gridSpan w:val="2"/>
            <w:tcBorders>
              <w:top w:val="nil"/>
              <w:left w:val="nil"/>
              <w:bottom w:val="single" w:sz="4" w:space="0" w:color="FFFFFF"/>
              <w:right w:val="single" w:sz="4" w:space="0" w:color="FFFFFF"/>
            </w:tcBorders>
            <w:noWrap/>
            <w:vAlign w:val="center"/>
            <w:hideMark/>
          </w:tcPr>
          <w:p w14:paraId="433356F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626,717</w:t>
            </w:r>
          </w:p>
        </w:tc>
        <w:tc>
          <w:tcPr>
            <w:tcW w:w="1191" w:type="dxa"/>
            <w:gridSpan w:val="2"/>
            <w:tcBorders>
              <w:top w:val="nil"/>
              <w:left w:val="nil"/>
              <w:bottom w:val="single" w:sz="4" w:space="0" w:color="FFFFFF"/>
              <w:right w:val="single" w:sz="4" w:space="0" w:color="FFFFFF"/>
            </w:tcBorders>
            <w:noWrap/>
            <w:vAlign w:val="center"/>
            <w:hideMark/>
          </w:tcPr>
          <w:p w14:paraId="239C9E65"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623,063</w:t>
            </w:r>
          </w:p>
        </w:tc>
      </w:tr>
      <w:tr w:rsidR="00C1649F" w:rsidRPr="00315C2D" w14:paraId="1AD8E730"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3ED319C"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Intangibles</w:t>
            </w:r>
          </w:p>
        </w:tc>
        <w:tc>
          <w:tcPr>
            <w:tcW w:w="1191" w:type="dxa"/>
            <w:tcBorders>
              <w:top w:val="nil"/>
              <w:left w:val="nil"/>
              <w:bottom w:val="single" w:sz="4" w:space="0" w:color="FFFFFF"/>
              <w:right w:val="single" w:sz="4" w:space="0" w:color="FFFFFF"/>
            </w:tcBorders>
            <w:noWrap/>
            <w:vAlign w:val="center"/>
            <w:hideMark/>
          </w:tcPr>
          <w:p w14:paraId="0D94D77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888,346</w:t>
            </w:r>
          </w:p>
        </w:tc>
        <w:tc>
          <w:tcPr>
            <w:tcW w:w="1191" w:type="dxa"/>
            <w:gridSpan w:val="2"/>
            <w:tcBorders>
              <w:top w:val="nil"/>
              <w:left w:val="nil"/>
              <w:bottom w:val="single" w:sz="4" w:space="0" w:color="FFFFFF"/>
              <w:right w:val="single" w:sz="4" w:space="0" w:color="FFFFFF"/>
            </w:tcBorders>
            <w:noWrap/>
            <w:vAlign w:val="center"/>
            <w:hideMark/>
          </w:tcPr>
          <w:p w14:paraId="221B7129"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732,047</w:t>
            </w:r>
          </w:p>
        </w:tc>
        <w:tc>
          <w:tcPr>
            <w:tcW w:w="1191" w:type="dxa"/>
            <w:gridSpan w:val="2"/>
            <w:tcBorders>
              <w:top w:val="nil"/>
              <w:left w:val="nil"/>
              <w:bottom w:val="single" w:sz="4" w:space="0" w:color="FFFFFF"/>
              <w:right w:val="single" w:sz="4" w:space="0" w:color="FFFFFF"/>
            </w:tcBorders>
            <w:noWrap/>
            <w:vAlign w:val="center"/>
            <w:hideMark/>
          </w:tcPr>
          <w:p w14:paraId="11D105D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888,660</w:t>
            </w:r>
          </w:p>
        </w:tc>
      </w:tr>
      <w:tr w:rsidR="00C1649F" w:rsidRPr="00315C2D" w14:paraId="300AA167" w14:textId="77777777" w:rsidTr="009E3B8B">
        <w:trPr>
          <w:gridAfter w:val="1"/>
          <w:wAfter w:w="375" w:type="dxa"/>
          <w:trHeight w:val="225"/>
        </w:trPr>
        <w:tc>
          <w:tcPr>
            <w:tcW w:w="6236" w:type="dxa"/>
            <w:tcBorders>
              <w:top w:val="nil"/>
              <w:left w:val="single" w:sz="4" w:space="0" w:color="FFFFFF"/>
              <w:bottom w:val="single" w:sz="4" w:space="0" w:color="auto"/>
              <w:right w:val="single" w:sz="4" w:space="0" w:color="FFFFFF"/>
            </w:tcBorders>
            <w:noWrap/>
            <w:vAlign w:val="center"/>
            <w:hideMark/>
          </w:tcPr>
          <w:p w14:paraId="0E29E220"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Other Assets</w:t>
            </w:r>
          </w:p>
        </w:tc>
        <w:tc>
          <w:tcPr>
            <w:tcW w:w="1191" w:type="dxa"/>
            <w:tcBorders>
              <w:top w:val="nil"/>
              <w:left w:val="nil"/>
              <w:bottom w:val="single" w:sz="4" w:space="0" w:color="auto"/>
              <w:right w:val="single" w:sz="4" w:space="0" w:color="FFFFFF"/>
            </w:tcBorders>
            <w:noWrap/>
            <w:vAlign w:val="center"/>
            <w:hideMark/>
          </w:tcPr>
          <w:p w14:paraId="77D49640"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88,361</w:t>
            </w:r>
          </w:p>
        </w:tc>
        <w:tc>
          <w:tcPr>
            <w:tcW w:w="1191" w:type="dxa"/>
            <w:gridSpan w:val="2"/>
            <w:tcBorders>
              <w:top w:val="nil"/>
              <w:left w:val="nil"/>
              <w:bottom w:val="single" w:sz="4" w:space="0" w:color="auto"/>
              <w:right w:val="single" w:sz="4" w:space="0" w:color="FFFFFF"/>
            </w:tcBorders>
            <w:noWrap/>
            <w:vAlign w:val="center"/>
            <w:hideMark/>
          </w:tcPr>
          <w:p w14:paraId="31951108"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88,541</w:t>
            </w:r>
          </w:p>
        </w:tc>
        <w:tc>
          <w:tcPr>
            <w:tcW w:w="1191" w:type="dxa"/>
            <w:gridSpan w:val="2"/>
            <w:tcBorders>
              <w:top w:val="nil"/>
              <w:left w:val="nil"/>
              <w:bottom w:val="single" w:sz="4" w:space="0" w:color="auto"/>
              <w:right w:val="single" w:sz="4" w:space="0" w:color="FFFFFF"/>
            </w:tcBorders>
            <w:noWrap/>
            <w:vAlign w:val="center"/>
            <w:hideMark/>
          </w:tcPr>
          <w:p w14:paraId="3EBB3C7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90,771</w:t>
            </w:r>
          </w:p>
        </w:tc>
      </w:tr>
      <w:tr w:rsidR="00C1649F" w:rsidRPr="00315C2D" w14:paraId="6E2CE175" w14:textId="77777777" w:rsidTr="009E3B8B">
        <w:trPr>
          <w:gridAfter w:val="1"/>
          <w:wAfter w:w="375"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22DECAE8"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 xml:space="preserve">Total </w:t>
            </w:r>
            <w:proofErr w:type="spellStart"/>
            <w:proofErr w:type="gramStart"/>
            <w:r w:rsidRPr="00315C2D">
              <w:rPr>
                <w:rFonts w:ascii="Public Sans" w:hAnsi="Public Sans" w:cs="Calibri"/>
                <w:b/>
                <w:bCs/>
                <w:sz w:val="18"/>
                <w:szCs w:val="18"/>
                <w:lang w:eastAsia="en-AU"/>
              </w:rPr>
              <w:t>Non Current</w:t>
            </w:r>
            <w:proofErr w:type="spellEnd"/>
            <w:proofErr w:type="gramEnd"/>
            <w:r w:rsidRPr="00315C2D">
              <w:rPr>
                <w:rFonts w:ascii="Public Sans" w:hAnsi="Public Sans" w:cs="Calibri"/>
                <w:b/>
                <w:bCs/>
                <w:sz w:val="18"/>
                <w:szCs w:val="18"/>
                <w:lang w:eastAsia="en-AU"/>
              </w:rPr>
              <w:t xml:space="preserve"> Assets</w:t>
            </w:r>
          </w:p>
        </w:tc>
        <w:tc>
          <w:tcPr>
            <w:tcW w:w="1191" w:type="dxa"/>
            <w:tcBorders>
              <w:top w:val="single" w:sz="4" w:space="0" w:color="FFFFFF"/>
              <w:left w:val="nil"/>
              <w:bottom w:val="single" w:sz="4" w:space="0" w:color="FFFFFF"/>
              <w:right w:val="single" w:sz="4" w:space="0" w:color="FFFFFF"/>
            </w:tcBorders>
            <w:noWrap/>
            <w:vAlign w:val="center"/>
            <w:hideMark/>
          </w:tcPr>
          <w:p w14:paraId="581ADBA1"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28,116,739</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96895EB"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29,971,677</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5C4C1776"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32,793,919</w:t>
            </w:r>
          </w:p>
        </w:tc>
      </w:tr>
      <w:tr w:rsidR="00C1649F" w:rsidRPr="00315C2D" w14:paraId="1233981F" w14:textId="77777777" w:rsidTr="009E3B8B">
        <w:trPr>
          <w:gridAfter w:val="1"/>
          <w:wAfter w:w="375"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4AD22C4E"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Total Assets</w:t>
            </w:r>
          </w:p>
        </w:tc>
        <w:tc>
          <w:tcPr>
            <w:tcW w:w="1191" w:type="dxa"/>
            <w:tcBorders>
              <w:top w:val="single" w:sz="4" w:space="0" w:color="auto"/>
              <w:left w:val="nil"/>
              <w:bottom w:val="single" w:sz="4" w:space="0" w:color="auto"/>
              <w:right w:val="single" w:sz="4" w:space="0" w:color="FFFFFF"/>
            </w:tcBorders>
            <w:noWrap/>
            <w:vAlign w:val="center"/>
            <w:hideMark/>
          </w:tcPr>
          <w:p w14:paraId="7BFA8E44"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31,114,033</w:t>
            </w:r>
          </w:p>
        </w:tc>
        <w:tc>
          <w:tcPr>
            <w:tcW w:w="1191" w:type="dxa"/>
            <w:gridSpan w:val="2"/>
            <w:tcBorders>
              <w:top w:val="single" w:sz="4" w:space="0" w:color="auto"/>
              <w:left w:val="nil"/>
              <w:bottom w:val="single" w:sz="4" w:space="0" w:color="auto"/>
              <w:right w:val="single" w:sz="4" w:space="0" w:color="FFFFFF"/>
            </w:tcBorders>
            <w:noWrap/>
            <w:vAlign w:val="center"/>
            <w:hideMark/>
          </w:tcPr>
          <w:p w14:paraId="5630B00D"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34,178,605</w:t>
            </w:r>
          </w:p>
        </w:tc>
        <w:tc>
          <w:tcPr>
            <w:tcW w:w="1191" w:type="dxa"/>
            <w:gridSpan w:val="2"/>
            <w:tcBorders>
              <w:top w:val="single" w:sz="4" w:space="0" w:color="auto"/>
              <w:left w:val="nil"/>
              <w:bottom w:val="single" w:sz="4" w:space="0" w:color="auto"/>
              <w:right w:val="single" w:sz="4" w:space="0" w:color="FFFFFF"/>
            </w:tcBorders>
            <w:noWrap/>
            <w:vAlign w:val="center"/>
            <w:hideMark/>
          </w:tcPr>
          <w:p w14:paraId="24DECB8D"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36,559,438</w:t>
            </w:r>
          </w:p>
        </w:tc>
      </w:tr>
      <w:tr w:rsidR="00C1649F" w:rsidRPr="00315C2D" w14:paraId="1DCE9134"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5FA411"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Liabilities</w:t>
            </w:r>
          </w:p>
        </w:tc>
        <w:tc>
          <w:tcPr>
            <w:tcW w:w="1191" w:type="dxa"/>
            <w:tcBorders>
              <w:top w:val="nil"/>
              <w:left w:val="nil"/>
              <w:bottom w:val="single" w:sz="4" w:space="0" w:color="FFFFFF"/>
              <w:right w:val="single" w:sz="4" w:space="0" w:color="FFFFFF"/>
            </w:tcBorders>
            <w:noWrap/>
            <w:vAlign w:val="center"/>
            <w:hideMark/>
          </w:tcPr>
          <w:p w14:paraId="502612F7"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5FB2720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5BCE8B9B"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r>
      <w:tr w:rsidR="00C1649F" w:rsidRPr="00315C2D" w14:paraId="791B4B9D"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A52DD7"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Current Liabilities</w:t>
            </w:r>
          </w:p>
        </w:tc>
        <w:tc>
          <w:tcPr>
            <w:tcW w:w="1191" w:type="dxa"/>
            <w:tcBorders>
              <w:top w:val="nil"/>
              <w:left w:val="nil"/>
              <w:bottom w:val="single" w:sz="4" w:space="0" w:color="FFFFFF"/>
              <w:right w:val="single" w:sz="4" w:space="0" w:color="FFFFFF"/>
            </w:tcBorders>
            <w:noWrap/>
            <w:vAlign w:val="center"/>
            <w:hideMark/>
          </w:tcPr>
          <w:p w14:paraId="13DC628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08BDA613"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6E98DB20"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r>
      <w:tr w:rsidR="00C1649F" w:rsidRPr="00315C2D" w14:paraId="3CAFFD77"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2730C2F1"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14B3699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1E6E873"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27063C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7C981956"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9B9EF6"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5B2E3050"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2,063,076</w:t>
            </w:r>
          </w:p>
        </w:tc>
        <w:tc>
          <w:tcPr>
            <w:tcW w:w="1191" w:type="dxa"/>
            <w:gridSpan w:val="2"/>
            <w:tcBorders>
              <w:top w:val="nil"/>
              <w:left w:val="nil"/>
              <w:bottom w:val="single" w:sz="4" w:space="0" w:color="FFFFFF"/>
              <w:right w:val="single" w:sz="4" w:space="0" w:color="FFFFFF"/>
            </w:tcBorders>
            <w:noWrap/>
            <w:vAlign w:val="center"/>
            <w:hideMark/>
          </w:tcPr>
          <w:p w14:paraId="16004AF3"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1,935,760</w:t>
            </w:r>
          </w:p>
        </w:tc>
        <w:tc>
          <w:tcPr>
            <w:tcW w:w="1191" w:type="dxa"/>
            <w:gridSpan w:val="2"/>
            <w:tcBorders>
              <w:top w:val="nil"/>
              <w:left w:val="nil"/>
              <w:bottom w:val="single" w:sz="4" w:space="0" w:color="FFFFFF"/>
              <w:right w:val="single" w:sz="4" w:space="0" w:color="FFFFFF"/>
            </w:tcBorders>
            <w:noWrap/>
            <w:vAlign w:val="center"/>
            <w:hideMark/>
          </w:tcPr>
          <w:p w14:paraId="2448169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1,931,688</w:t>
            </w:r>
          </w:p>
        </w:tc>
      </w:tr>
      <w:tr w:rsidR="00C1649F" w:rsidRPr="00315C2D" w14:paraId="7A84CB7F"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11010F"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1162905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69,271</w:t>
            </w:r>
          </w:p>
        </w:tc>
        <w:tc>
          <w:tcPr>
            <w:tcW w:w="1191" w:type="dxa"/>
            <w:gridSpan w:val="2"/>
            <w:tcBorders>
              <w:top w:val="nil"/>
              <w:left w:val="nil"/>
              <w:bottom w:val="single" w:sz="4" w:space="0" w:color="FFFFFF"/>
              <w:right w:val="single" w:sz="4" w:space="0" w:color="FFFFFF"/>
            </w:tcBorders>
            <w:noWrap/>
            <w:vAlign w:val="center"/>
            <w:hideMark/>
          </w:tcPr>
          <w:p w14:paraId="0D4919A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57,031</w:t>
            </w:r>
          </w:p>
        </w:tc>
        <w:tc>
          <w:tcPr>
            <w:tcW w:w="1191" w:type="dxa"/>
            <w:gridSpan w:val="2"/>
            <w:tcBorders>
              <w:top w:val="nil"/>
              <w:left w:val="nil"/>
              <w:bottom w:val="single" w:sz="4" w:space="0" w:color="FFFFFF"/>
              <w:right w:val="single" w:sz="4" w:space="0" w:color="FFFFFF"/>
            </w:tcBorders>
            <w:noWrap/>
            <w:vAlign w:val="center"/>
            <w:hideMark/>
          </w:tcPr>
          <w:p w14:paraId="4868E0C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57,031</w:t>
            </w:r>
          </w:p>
        </w:tc>
      </w:tr>
      <w:tr w:rsidR="00C1649F" w:rsidRPr="00315C2D" w14:paraId="6FD7A787"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7FBBB9"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66519A5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9A2E2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624</w:t>
            </w:r>
          </w:p>
        </w:tc>
        <w:tc>
          <w:tcPr>
            <w:tcW w:w="1191" w:type="dxa"/>
            <w:gridSpan w:val="2"/>
            <w:tcBorders>
              <w:top w:val="nil"/>
              <w:left w:val="nil"/>
              <w:bottom w:val="single" w:sz="4" w:space="0" w:color="FFFFFF"/>
              <w:right w:val="single" w:sz="4" w:space="0" w:color="FFFFFF"/>
            </w:tcBorders>
            <w:noWrap/>
            <w:vAlign w:val="center"/>
            <w:hideMark/>
          </w:tcPr>
          <w:p w14:paraId="2CE888DF"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624</w:t>
            </w:r>
          </w:p>
        </w:tc>
      </w:tr>
      <w:tr w:rsidR="00C1649F" w:rsidRPr="00315C2D" w14:paraId="1012D4AC"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F42E20D"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03E6D7E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169,872</w:t>
            </w:r>
          </w:p>
        </w:tc>
        <w:tc>
          <w:tcPr>
            <w:tcW w:w="1191" w:type="dxa"/>
            <w:gridSpan w:val="2"/>
            <w:tcBorders>
              <w:top w:val="nil"/>
              <w:left w:val="nil"/>
              <w:bottom w:val="single" w:sz="4" w:space="0" w:color="FFFFFF"/>
              <w:right w:val="single" w:sz="4" w:space="0" w:color="FFFFFF"/>
            </w:tcBorders>
            <w:noWrap/>
            <w:vAlign w:val="center"/>
            <w:hideMark/>
          </w:tcPr>
          <w:p w14:paraId="49F48D55"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179,994</w:t>
            </w:r>
          </w:p>
        </w:tc>
        <w:tc>
          <w:tcPr>
            <w:tcW w:w="1191" w:type="dxa"/>
            <w:gridSpan w:val="2"/>
            <w:tcBorders>
              <w:top w:val="nil"/>
              <w:left w:val="nil"/>
              <w:bottom w:val="single" w:sz="4" w:space="0" w:color="FFFFFF"/>
              <w:right w:val="single" w:sz="4" w:space="0" w:color="FFFFFF"/>
            </w:tcBorders>
            <w:noWrap/>
            <w:vAlign w:val="center"/>
            <w:hideMark/>
          </w:tcPr>
          <w:p w14:paraId="45DED15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191,541</w:t>
            </w:r>
          </w:p>
        </w:tc>
      </w:tr>
      <w:tr w:rsidR="00C1649F" w:rsidRPr="00315C2D" w14:paraId="25BB549D"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7595F0"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6305EEA7"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2,995,452</w:t>
            </w:r>
          </w:p>
        </w:tc>
        <w:tc>
          <w:tcPr>
            <w:tcW w:w="1191" w:type="dxa"/>
            <w:gridSpan w:val="2"/>
            <w:tcBorders>
              <w:top w:val="nil"/>
              <w:left w:val="nil"/>
              <w:bottom w:val="single" w:sz="4" w:space="0" w:color="FFFFFF"/>
              <w:right w:val="single" w:sz="4" w:space="0" w:color="FFFFFF"/>
            </w:tcBorders>
            <w:noWrap/>
            <w:vAlign w:val="center"/>
            <w:hideMark/>
          </w:tcPr>
          <w:p w14:paraId="75A16E08"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3,170,206</w:t>
            </w:r>
          </w:p>
        </w:tc>
        <w:tc>
          <w:tcPr>
            <w:tcW w:w="1191" w:type="dxa"/>
            <w:gridSpan w:val="2"/>
            <w:tcBorders>
              <w:top w:val="nil"/>
              <w:left w:val="nil"/>
              <w:bottom w:val="single" w:sz="4" w:space="0" w:color="FFFFFF"/>
              <w:right w:val="single" w:sz="4" w:space="0" w:color="FFFFFF"/>
            </w:tcBorders>
            <w:noWrap/>
            <w:vAlign w:val="center"/>
            <w:hideMark/>
          </w:tcPr>
          <w:p w14:paraId="4D07224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3,112,835</w:t>
            </w:r>
          </w:p>
        </w:tc>
      </w:tr>
      <w:tr w:rsidR="00C1649F" w:rsidRPr="00315C2D" w14:paraId="6E187DEC"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1EA9DBCF"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756266B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105,580</w:t>
            </w:r>
          </w:p>
        </w:tc>
        <w:tc>
          <w:tcPr>
            <w:tcW w:w="1191" w:type="dxa"/>
            <w:gridSpan w:val="2"/>
            <w:tcBorders>
              <w:top w:val="nil"/>
              <w:left w:val="nil"/>
              <w:bottom w:val="single" w:sz="4" w:space="0" w:color="FFFFFF"/>
              <w:right w:val="single" w:sz="4" w:space="0" w:color="FFFFFF"/>
            </w:tcBorders>
            <w:noWrap/>
            <w:vAlign w:val="center"/>
            <w:hideMark/>
          </w:tcPr>
          <w:p w14:paraId="5B0A93F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153,755</w:t>
            </w:r>
          </w:p>
        </w:tc>
        <w:tc>
          <w:tcPr>
            <w:tcW w:w="1191" w:type="dxa"/>
            <w:gridSpan w:val="2"/>
            <w:tcBorders>
              <w:top w:val="nil"/>
              <w:left w:val="nil"/>
              <w:bottom w:val="single" w:sz="4" w:space="0" w:color="FFFFFF"/>
              <w:right w:val="single" w:sz="4" w:space="0" w:color="FFFFFF"/>
            </w:tcBorders>
            <w:noWrap/>
            <w:vAlign w:val="center"/>
            <w:hideMark/>
          </w:tcPr>
          <w:p w14:paraId="3FDBCB7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112,751</w:t>
            </w:r>
          </w:p>
        </w:tc>
      </w:tr>
      <w:tr w:rsidR="00C1649F" w:rsidRPr="00315C2D" w14:paraId="7500C0BA"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CA3B8B3"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Liabilities Associated with Assets Held for Sale</w:t>
            </w:r>
          </w:p>
        </w:tc>
        <w:tc>
          <w:tcPr>
            <w:tcW w:w="1191" w:type="dxa"/>
            <w:tcBorders>
              <w:top w:val="nil"/>
              <w:left w:val="nil"/>
              <w:bottom w:val="single" w:sz="4" w:space="0" w:color="auto"/>
              <w:right w:val="single" w:sz="4" w:space="0" w:color="FFFFFF"/>
            </w:tcBorders>
            <w:noWrap/>
            <w:vAlign w:val="center"/>
            <w:hideMark/>
          </w:tcPr>
          <w:p w14:paraId="6FF18F8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211B37F5"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2C3E81A7"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370C6B89" w14:textId="77777777" w:rsidTr="009E3B8B">
        <w:trPr>
          <w:gridAfter w:val="1"/>
          <w:wAfter w:w="375" w:type="dxa"/>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8EE9057"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Total Current Liabilities</w:t>
            </w:r>
          </w:p>
        </w:tc>
        <w:tc>
          <w:tcPr>
            <w:tcW w:w="1191" w:type="dxa"/>
            <w:tcBorders>
              <w:top w:val="single" w:sz="4" w:space="0" w:color="FFFFFF"/>
              <w:left w:val="nil"/>
              <w:bottom w:val="single" w:sz="4" w:space="0" w:color="FFFFFF"/>
              <w:right w:val="single" w:sz="4" w:space="0" w:color="FFFFFF"/>
            </w:tcBorders>
            <w:noWrap/>
            <w:vAlign w:val="center"/>
            <w:hideMark/>
          </w:tcPr>
          <w:p w14:paraId="33241B52"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5,403,251</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B38D7BB"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5,497,369</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EB8EA97"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5,406,469</w:t>
            </w:r>
          </w:p>
        </w:tc>
      </w:tr>
      <w:tr w:rsidR="00C1649F" w:rsidRPr="00315C2D" w14:paraId="2F004438"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8647F3" w14:textId="77777777" w:rsidR="00C1649F" w:rsidRPr="00315C2D" w:rsidRDefault="00C1649F">
            <w:pPr>
              <w:rPr>
                <w:rFonts w:ascii="Public Sans" w:hAnsi="Public Sans" w:cs="Calibri"/>
                <w:b/>
                <w:bCs/>
                <w:sz w:val="18"/>
                <w:szCs w:val="18"/>
                <w:lang w:eastAsia="en-AU"/>
              </w:rPr>
            </w:pPr>
            <w:proofErr w:type="spellStart"/>
            <w:proofErr w:type="gramStart"/>
            <w:r w:rsidRPr="00315C2D">
              <w:rPr>
                <w:rFonts w:ascii="Public Sans" w:hAnsi="Public Sans" w:cs="Calibri"/>
                <w:b/>
                <w:bCs/>
                <w:sz w:val="18"/>
                <w:szCs w:val="18"/>
                <w:lang w:eastAsia="en-AU"/>
              </w:rPr>
              <w:t>Non Current</w:t>
            </w:r>
            <w:proofErr w:type="spellEnd"/>
            <w:proofErr w:type="gramEnd"/>
            <w:r w:rsidRPr="00315C2D">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FFFFFF"/>
              <w:right w:val="single" w:sz="4" w:space="0" w:color="FFFFFF"/>
            </w:tcBorders>
            <w:noWrap/>
            <w:vAlign w:val="center"/>
            <w:hideMark/>
          </w:tcPr>
          <w:p w14:paraId="248325A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5648FCA4"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49111285"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r>
      <w:tr w:rsidR="00C1649F" w:rsidRPr="00315C2D" w14:paraId="01E6872F"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845F242"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6E6BA69D"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2E3D0AB"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8C8FED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7D02E5A7"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03DCC535"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47863F66"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43AFEE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65243E0"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4E707EC3"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73312C7A"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40844B6B"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31,682</w:t>
            </w:r>
          </w:p>
        </w:tc>
        <w:tc>
          <w:tcPr>
            <w:tcW w:w="1191" w:type="dxa"/>
            <w:gridSpan w:val="2"/>
            <w:tcBorders>
              <w:top w:val="nil"/>
              <w:left w:val="nil"/>
              <w:bottom w:val="single" w:sz="4" w:space="0" w:color="FFFFFF"/>
              <w:right w:val="single" w:sz="4" w:space="0" w:color="FFFFFF"/>
            </w:tcBorders>
            <w:noWrap/>
            <w:vAlign w:val="center"/>
            <w:hideMark/>
          </w:tcPr>
          <w:p w14:paraId="2E4E0E88"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556</w:t>
            </w:r>
          </w:p>
        </w:tc>
        <w:tc>
          <w:tcPr>
            <w:tcW w:w="1191" w:type="dxa"/>
            <w:gridSpan w:val="2"/>
            <w:tcBorders>
              <w:top w:val="nil"/>
              <w:left w:val="nil"/>
              <w:bottom w:val="single" w:sz="4" w:space="0" w:color="FFFFFF"/>
              <w:right w:val="single" w:sz="4" w:space="0" w:color="FFFFFF"/>
            </w:tcBorders>
            <w:noWrap/>
            <w:vAlign w:val="center"/>
            <w:hideMark/>
          </w:tcPr>
          <w:p w14:paraId="039035E7"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556</w:t>
            </w:r>
          </w:p>
        </w:tc>
      </w:tr>
      <w:tr w:rsidR="00C1649F" w:rsidRPr="00315C2D" w14:paraId="34132F06"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BBE03F"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5E96AFD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5E3EA7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3A60B7B"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64301DA7"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5EFFBBA4"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13CE60D7"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1,381,985</w:t>
            </w:r>
          </w:p>
        </w:tc>
        <w:tc>
          <w:tcPr>
            <w:tcW w:w="1191" w:type="dxa"/>
            <w:gridSpan w:val="2"/>
            <w:tcBorders>
              <w:top w:val="nil"/>
              <w:left w:val="nil"/>
              <w:bottom w:val="single" w:sz="4" w:space="0" w:color="FFFFFF"/>
              <w:right w:val="single" w:sz="4" w:space="0" w:color="FFFFFF"/>
            </w:tcBorders>
            <w:noWrap/>
            <w:vAlign w:val="center"/>
            <w:hideMark/>
          </w:tcPr>
          <w:p w14:paraId="6F65DEE9"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1,479,711</w:t>
            </w:r>
          </w:p>
        </w:tc>
        <w:tc>
          <w:tcPr>
            <w:tcW w:w="1191" w:type="dxa"/>
            <w:gridSpan w:val="2"/>
            <w:tcBorders>
              <w:top w:val="nil"/>
              <w:left w:val="nil"/>
              <w:bottom w:val="single" w:sz="4" w:space="0" w:color="FFFFFF"/>
              <w:right w:val="single" w:sz="4" w:space="0" w:color="FFFFFF"/>
            </w:tcBorders>
            <w:noWrap/>
            <w:vAlign w:val="center"/>
            <w:hideMark/>
          </w:tcPr>
          <w:p w14:paraId="32258370"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1,435,542</w:t>
            </w:r>
          </w:p>
        </w:tc>
      </w:tr>
      <w:tr w:rsidR="00C1649F" w:rsidRPr="00315C2D" w14:paraId="346921DD"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24EE71D3"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6A91838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63,443</w:t>
            </w:r>
          </w:p>
        </w:tc>
        <w:tc>
          <w:tcPr>
            <w:tcW w:w="1191" w:type="dxa"/>
            <w:gridSpan w:val="2"/>
            <w:tcBorders>
              <w:top w:val="nil"/>
              <w:left w:val="nil"/>
              <w:bottom w:val="single" w:sz="4" w:space="0" w:color="FFFFFF"/>
              <w:right w:val="single" w:sz="4" w:space="0" w:color="FFFFFF"/>
            </w:tcBorders>
            <w:noWrap/>
            <w:vAlign w:val="center"/>
            <w:hideMark/>
          </w:tcPr>
          <w:p w14:paraId="6B7047CE"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54,321</w:t>
            </w:r>
          </w:p>
        </w:tc>
        <w:tc>
          <w:tcPr>
            <w:tcW w:w="1191" w:type="dxa"/>
            <w:gridSpan w:val="2"/>
            <w:tcBorders>
              <w:top w:val="nil"/>
              <w:left w:val="nil"/>
              <w:bottom w:val="single" w:sz="4" w:space="0" w:color="FFFFFF"/>
              <w:right w:val="single" w:sz="4" w:space="0" w:color="FFFFFF"/>
            </w:tcBorders>
            <w:noWrap/>
            <w:vAlign w:val="center"/>
            <w:hideMark/>
          </w:tcPr>
          <w:p w14:paraId="4D7FA1A5"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55,131</w:t>
            </w:r>
          </w:p>
        </w:tc>
      </w:tr>
      <w:tr w:rsidR="00C1649F" w:rsidRPr="00315C2D" w14:paraId="35F6F4D5"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4044FCD8"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31A4B0F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312,443</w:t>
            </w:r>
          </w:p>
        </w:tc>
        <w:tc>
          <w:tcPr>
            <w:tcW w:w="1191" w:type="dxa"/>
            <w:gridSpan w:val="2"/>
            <w:tcBorders>
              <w:top w:val="nil"/>
              <w:left w:val="nil"/>
              <w:bottom w:val="single" w:sz="4" w:space="0" w:color="FFFFFF"/>
              <w:right w:val="single" w:sz="4" w:space="0" w:color="FFFFFF"/>
            </w:tcBorders>
            <w:noWrap/>
            <w:vAlign w:val="center"/>
            <w:hideMark/>
          </w:tcPr>
          <w:p w14:paraId="16263DBD"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318,605</w:t>
            </w:r>
          </w:p>
        </w:tc>
        <w:tc>
          <w:tcPr>
            <w:tcW w:w="1191" w:type="dxa"/>
            <w:gridSpan w:val="2"/>
            <w:tcBorders>
              <w:top w:val="nil"/>
              <w:left w:val="nil"/>
              <w:bottom w:val="single" w:sz="4" w:space="0" w:color="FFFFFF"/>
              <w:right w:val="single" w:sz="4" w:space="0" w:color="FFFFFF"/>
            </w:tcBorders>
            <w:noWrap/>
            <w:vAlign w:val="center"/>
            <w:hideMark/>
          </w:tcPr>
          <w:p w14:paraId="541B4A1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304,248</w:t>
            </w:r>
          </w:p>
        </w:tc>
      </w:tr>
      <w:tr w:rsidR="00C1649F" w:rsidRPr="00315C2D" w14:paraId="6F244A44" w14:textId="77777777" w:rsidTr="009E3B8B">
        <w:trPr>
          <w:gridAfter w:val="1"/>
          <w:wAfter w:w="375" w:type="dxa"/>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E1B4EFE"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 xml:space="preserve">Total </w:t>
            </w:r>
            <w:proofErr w:type="spellStart"/>
            <w:proofErr w:type="gramStart"/>
            <w:r w:rsidRPr="00315C2D">
              <w:rPr>
                <w:rFonts w:ascii="Public Sans" w:hAnsi="Public Sans" w:cs="Calibri"/>
                <w:b/>
                <w:bCs/>
                <w:sz w:val="18"/>
                <w:szCs w:val="18"/>
                <w:lang w:eastAsia="en-AU"/>
              </w:rPr>
              <w:t>Non Current</w:t>
            </w:r>
            <w:proofErr w:type="spellEnd"/>
            <w:proofErr w:type="gramEnd"/>
            <w:r w:rsidRPr="00315C2D">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auto"/>
              <w:right w:val="single" w:sz="4" w:space="0" w:color="FFFFFF"/>
            </w:tcBorders>
            <w:noWrap/>
            <w:vAlign w:val="center"/>
            <w:hideMark/>
          </w:tcPr>
          <w:p w14:paraId="58B24847"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1,789,553</w:t>
            </w:r>
          </w:p>
        </w:tc>
        <w:tc>
          <w:tcPr>
            <w:tcW w:w="1191" w:type="dxa"/>
            <w:gridSpan w:val="2"/>
            <w:tcBorders>
              <w:top w:val="single" w:sz="4" w:space="0" w:color="auto"/>
              <w:left w:val="nil"/>
              <w:bottom w:val="single" w:sz="4" w:space="0" w:color="auto"/>
              <w:right w:val="single" w:sz="4" w:space="0" w:color="FFFFFF"/>
            </w:tcBorders>
            <w:noWrap/>
            <w:vAlign w:val="center"/>
            <w:hideMark/>
          </w:tcPr>
          <w:p w14:paraId="4A8BBC1C"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1,853,193</w:t>
            </w:r>
          </w:p>
        </w:tc>
        <w:tc>
          <w:tcPr>
            <w:tcW w:w="1191" w:type="dxa"/>
            <w:gridSpan w:val="2"/>
            <w:tcBorders>
              <w:top w:val="single" w:sz="4" w:space="0" w:color="auto"/>
              <w:left w:val="nil"/>
              <w:bottom w:val="single" w:sz="4" w:space="0" w:color="auto"/>
              <w:right w:val="single" w:sz="4" w:space="0" w:color="FFFFFF"/>
            </w:tcBorders>
            <w:noWrap/>
            <w:vAlign w:val="center"/>
            <w:hideMark/>
          </w:tcPr>
          <w:p w14:paraId="6DBC62B9"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1,795,476</w:t>
            </w:r>
          </w:p>
        </w:tc>
      </w:tr>
      <w:tr w:rsidR="00C1649F" w:rsidRPr="00315C2D" w14:paraId="52CD8E32" w14:textId="77777777" w:rsidTr="009E3B8B">
        <w:trPr>
          <w:gridAfter w:val="1"/>
          <w:wAfter w:w="375"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5E4204AB"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Total Liabilities</w:t>
            </w:r>
          </w:p>
        </w:tc>
        <w:tc>
          <w:tcPr>
            <w:tcW w:w="1191" w:type="dxa"/>
            <w:tcBorders>
              <w:top w:val="nil"/>
              <w:left w:val="nil"/>
              <w:bottom w:val="single" w:sz="4" w:space="0" w:color="auto"/>
              <w:right w:val="single" w:sz="4" w:space="0" w:color="FFFFFF"/>
            </w:tcBorders>
            <w:noWrap/>
            <w:vAlign w:val="center"/>
            <w:hideMark/>
          </w:tcPr>
          <w:p w14:paraId="25B9F89A"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7,192,805</w:t>
            </w:r>
          </w:p>
        </w:tc>
        <w:tc>
          <w:tcPr>
            <w:tcW w:w="1191" w:type="dxa"/>
            <w:gridSpan w:val="2"/>
            <w:tcBorders>
              <w:top w:val="nil"/>
              <w:left w:val="nil"/>
              <w:bottom w:val="single" w:sz="4" w:space="0" w:color="auto"/>
              <w:right w:val="single" w:sz="4" w:space="0" w:color="FFFFFF"/>
            </w:tcBorders>
            <w:noWrap/>
            <w:vAlign w:val="center"/>
            <w:hideMark/>
          </w:tcPr>
          <w:p w14:paraId="6A82F5AC"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7,350,563</w:t>
            </w:r>
          </w:p>
        </w:tc>
        <w:tc>
          <w:tcPr>
            <w:tcW w:w="1191" w:type="dxa"/>
            <w:gridSpan w:val="2"/>
            <w:tcBorders>
              <w:top w:val="nil"/>
              <w:left w:val="nil"/>
              <w:bottom w:val="single" w:sz="4" w:space="0" w:color="auto"/>
              <w:right w:val="single" w:sz="4" w:space="0" w:color="FFFFFF"/>
            </w:tcBorders>
            <w:noWrap/>
            <w:vAlign w:val="center"/>
            <w:hideMark/>
          </w:tcPr>
          <w:p w14:paraId="3D17BD7F"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7,201,945</w:t>
            </w:r>
          </w:p>
        </w:tc>
      </w:tr>
      <w:tr w:rsidR="00C1649F" w:rsidRPr="00315C2D" w14:paraId="10CE736E" w14:textId="77777777" w:rsidTr="009E3B8B">
        <w:trPr>
          <w:gridAfter w:val="1"/>
          <w:wAfter w:w="375"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32D504EF"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Net Assets</w:t>
            </w:r>
          </w:p>
        </w:tc>
        <w:tc>
          <w:tcPr>
            <w:tcW w:w="1191" w:type="dxa"/>
            <w:tcBorders>
              <w:top w:val="nil"/>
              <w:left w:val="nil"/>
              <w:bottom w:val="single" w:sz="4" w:space="0" w:color="auto"/>
              <w:right w:val="single" w:sz="4" w:space="0" w:color="FFFFFF"/>
            </w:tcBorders>
            <w:noWrap/>
            <w:vAlign w:val="center"/>
            <w:hideMark/>
          </w:tcPr>
          <w:p w14:paraId="312B0676"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23,921,229</w:t>
            </w:r>
          </w:p>
        </w:tc>
        <w:tc>
          <w:tcPr>
            <w:tcW w:w="1191" w:type="dxa"/>
            <w:gridSpan w:val="2"/>
            <w:tcBorders>
              <w:top w:val="nil"/>
              <w:left w:val="nil"/>
              <w:bottom w:val="single" w:sz="4" w:space="0" w:color="auto"/>
              <w:right w:val="single" w:sz="4" w:space="0" w:color="FFFFFF"/>
            </w:tcBorders>
            <w:noWrap/>
            <w:vAlign w:val="center"/>
            <w:hideMark/>
          </w:tcPr>
          <w:p w14:paraId="5AA3BB33"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26,828,042</w:t>
            </w:r>
          </w:p>
        </w:tc>
        <w:tc>
          <w:tcPr>
            <w:tcW w:w="1191" w:type="dxa"/>
            <w:gridSpan w:val="2"/>
            <w:tcBorders>
              <w:top w:val="nil"/>
              <w:left w:val="nil"/>
              <w:bottom w:val="single" w:sz="4" w:space="0" w:color="auto"/>
              <w:right w:val="single" w:sz="4" w:space="0" w:color="FFFFFF"/>
            </w:tcBorders>
            <w:noWrap/>
            <w:vAlign w:val="center"/>
            <w:hideMark/>
          </w:tcPr>
          <w:p w14:paraId="565187AA"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29,357,493</w:t>
            </w:r>
          </w:p>
        </w:tc>
      </w:tr>
      <w:tr w:rsidR="00C1649F" w:rsidRPr="00315C2D" w14:paraId="3DEC8CA4"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2F014D"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Equity</w:t>
            </w:r>
          </w:p>
        </w:tc>
        <w:tc>
          <w:tcPr>
            <w:tcW w:w="1191" w:type="dxa"/>
            <w:tcBorders>
              <w:top w:val="nil"/>
              <w:left w:val="nil"/>
              <w:bottom w:val="single" w:sz="4" w:space="0" w:color="FFFFFF"/>
              <w:right w:val="single" w:sz="4" w:space="0" w:color="FFFFFF"/>
            </w:tcBorders>
            <w:noWrap/>
            <w:vAlign w:val="center"/>
            <w:hideMark/>
          </w:tcPr>
          <w:p w14:paraId="3551C59C"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1D16B4F6"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0B28F93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 </w:t>
            </w:r>
          </w:p>
        </w:tc>
      </w:tr>
      <w:tr w:rsidR="00C1649F" w:rsidRPr="00315C2D" w14:paraId="40ADFA4C"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6DC4020"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Accumulated Funds</w:t>
            </w:r>
          </w:p>
        </w:tc>
        <w:tc>
          <w:tcPr>
            <w:tcW w:w="1191" w:type="dxa"/>
            <w:tcBorders>
              <w:top w:val="nil"/>
              <w:left w:val="nil"/>
              <w:bottom w:val="single" w:sz="4" w:space="0" w:color="FFFFFF"/>
              <w:right w:val="single" w:sz="4" w:space="0" w:color="FFFFFF"/>
            </w:tcBorders>
            <w:noWrap/>
            <w:vAlign w:val="center"/>
            <w:hideMark/>
          </w:tcPr>
          <w:p w14:paraId="3A94EF94"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15,371,699</w:t>
            </w:r>
          </w:p>
        </w:tc>
        <w:tc>
          <w:tcPr>
            <w:tcW w:w="1191" w:type="dxa"/>
            <w:gridSpan w:val="2"/>
            <w:tcBorders>
              <w:top w:val="nil"/>
              <w:left w:val="nil"/>
              <w:bottom w:val="single" w:sz="4" w:space="0" w:color="FFFFFF"/>
              <w:right w:val="single" w:sz="4" w:space="0" w:color="FFFFFF"/>
            </w:tcBorders>
            <w:noWrap/>
            <w:vAlign w:val="center"/>
            <w:hideMark/>
          </w:tcPr>
          <w:p w14:paraId="7EB7E67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15,822,353</w:t>
            </w:r>
          </w:p>
        </w:tc>
        <w:tc>
          <w:tcPr>
            <w:tcW w:w="1191" w:type="dxa"/>
            <w:gridSpan w:val="2"/>
            <w:tcBorders>
              <w:top w:val="nil"/>
              <w:left w:val="nil"/>
              <w:bottom w:val="single" w:sz="4" w:space="0" w:color="FFFFFF"/>
              <w:right w:val="single" w:sz="4" w:space="0" w:color="FFFFFF"/>
            </w:tcBorders>
            <w:noWrap/>
            <w:vAlign w:val="center"/>
            <w:hideMark/>
          </w:tcPr>
          <w:p w14:paraId="7010698B"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17,484,122</w:t>
            </w:r>
          </w:p>
        </w:tc>
      </w:tr>
      <w:tr w:rsidR="00C1649F" w:rsidRPr="00315C2D" w14:paraId="52D5561F" w14:textId="77777777" w:rsidTr="009E3B8B">
        <w:trPr>
          <w:gridAfter w:val="1"/>
          <w:wAfter w:w="375"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6818BD"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Reserves</w:t>
            </w:r>
          </w:p>
        </w:tc>
        <w:tc>
          <w:tcPr>
            <w:tcW w:w="1191" w:type="dxa"/>
            <w:tcBorders>
              <w:top w:val="nil"/>
              <w:left w:val="nil"/>
              <w:bottom w:val="single" w:sz="4" w:space="0" w:color="FFFFFF"/>
              <w:right w:val="single" w:sz="4" w:space="0" w:color="FFFFFF"/>
            </w:tcBorders>
            <w:noWrap/>
            <w:vAlign w:val="center"/>
            <w:hideMark/>
          </w:tcPr>
          <w:p w14:paraId="4D89F06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8,549,530</w:t>
            </w:r>
          </w:p>
        </w:tc>
        <w:tc>
          <w:tcPr>
            <w:tcW w:w="1191" w:type="dxa"/>
            <w:gridSpan w:val="2"/>
            <w:tcBorders>
              <w:top w:val="nil"/>
              <w:left w:val="nil"/>
              <w:bottom w:val="single" w:sz="4" w:space="0" w:color="FFFFFF"/>
              <w:right w:val="single" w:sz="4" w:space="0" w:color="FFFFFF"/>
            </w:tcBorders>
            <w:noWrap/>
            <w:vAlign w:val="center"/>
            <w:hideMark/>
          </w:tcPr>
          <w:p w14:paraId="3FD8DFC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11,005,689</w:t>
            </w:r>
          </w:p>
        </w:tc>
        <w:tc>
          <w:tcPr>
            <w:tcW w:w="1191" w:type="dxa"/>
            <w:gridSpan w:val="2"/>
            <w:tcBorders>
              <w:top w:val="nil"/>
              <w:left w:val="nil"/>
              <w:bottom w:val="single" w:sz="4" w:space="0" w:color="FFFFFF"/>
              <w:right w:val="single" w:sz="4" w:space="0" w:color="FFFFFF"/>
            </w:tcBorders>
            <w:noWrap/>
            <w:vAlign w:val="center"/>
            <w:hideMark/>
          </w:tcPr>
          <w:p w14:paraId="7E0CF9BA"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11,873,371</w:t>
            </w:r>
          </w:p>
        </w:tc>
      </w:tr>
      <w:tr w:rsidR="00C1649F" w:rsidRPr="00315C2D" w14:paraId="39826425" w14:textId="77777777" w:rsidTr="009E3B8B">
        <w:trPr>
          <w:gridAfter w:val="1"/>
          <w:wAfter w:w="375" w:type="dxa"/>
          <w:trHeight w:val="225"/>
        </w:trPr>
        <w:tc>
          <w:tcPr>
            <w:tcW w:w="6236" w:type="dxa"/>
            <w:tcBorders>
              <w:top w:val="nil"/>
              <w:left w:val="single" w:sz="4" w:space="0" w:color="FFFFFF"/>
              <w:bottom w:val="single" w:sz="4" w:space="0" w:color="auto"/>
              <w:right w:val="single" w:sz="4" w:space="0" w:color="FFFFFF"/>
            </w:tcBorders>
            <w:noWrap/>
            <w:vAlign w:val="center"/>
            <w:hideMark/>
          </w:tcPr>
          <w:p w14:paraId="5D55BF59" w14:textId="77777777" w:rsidR="00C1649F" w:rsidRPr="00315C2D" w:rsidRDefault="00C1649F">
            <w:pPr>
              <w:ind w:firstLineChars="100" w:firstLine="180"/>
              <w:rPr>
                <w:rFonts w:ascii="Public Sans" w:hAnsi="Public Sans" w:cs="Calibri"/>
                <w:sz w:val="18"/>
                <w:szCs w:val="18"/>
                <w:lang w:eastAsia="en-AU"/>
              </w:rPr>
            </w:pPr>
            <w:r w:rsidRPr="00315C2D">
              <w:rPr>
                <w:rFonts w:ascii="Public Sans" w:hAnsi="Public Sans" w:cs="Calibri"/>
                <w:sz w:val="18"/>
                <w:szCs w:val="18"/>
                <w:lang w:eastAsia="en-AU"/>
              </w:rPr>
              <w:t>Capital Equity</w:t>
            </w:r>
          </w:p>
        </w:tc>
        <w:tc>
          <w:tcPr>
            <w:tcW w:w="1191" w:type="dxa"/>
            <w:tcBorders>
              <w:top w:val="nil"/>
              <w:left w:val="nil"/>
              <w:bottom w:val="single" w:sz="4" w:space="0" w:color="auto"/>
              <w:right w:val="single" w:sz="4" w:space="0" w:color="FFFFFF"/>
            </w:tcBorders>
            <w:noWrap/>
            <w:vAlign w:val="center"/>
            <w:hideMark/>
          </w:tcPr>
          <w:p w14:paraId="3D9A9C3D"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6F68A101"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BF5A332" w14:textId="77777777" w:rsidR="00C1649F" w:rsidRPr="00315C2D" w:rsidRDefault="00C1649F" w:rsidP="00F3320E">
            <w:pPr>
              <w:ind w:left="-170" w:right="-57"/>
              <w:jc w:val="right"/>
              <w:rPr>
                <w:rFonts w:ascii="Public Sans" w:hAnsi="Public Sans" w:cs="Calibri"/>
                <w:sz w:val="18"/>
                <w:szCs w:val="18"/>
                <w:lang w:eastAsia="en-AU"/>
              </w:rPr>
            </w:pPr>
            <w:r w:rsidRPr="00315C2D">
              <w:rPr>
                <w:rFonts w:ascii="Public Sans" w:hAnsi="Public Sans" w:cs="Calibri"/>
                <w:sz w:val="18"/>
                <w:szCs w:val="18"/>
                <w:lang w:eastAsia="en-AU"/>
              </w:rPr>
              <w:t>...</w:t>
            </w:r>
          </w:p>
        </w:tc>
      </w:tr>
      <w:tr w:rsidR="00C1649F" w:rsidRPr="00315C2D" w14:paraId="2B6F9673" w14:textId="77777777" w:rsidTr="009E3B8B">
        <w:trPr>
          <w:gridAfter w:val="1"/>
          <w:wAfter w:w="375" w:type="dxa"/>
          <w:trHeight w:val="283"/>
        </w:trPr>
        <w:tc>
          <w:tcPr>
            <w:tcW w:w="6236" w:type="dxa"/>
            <w:tcBorders>
              <w:top w:val="nil"/>
              <w:left w:val="single" w:sz="4" w:space="0" w:color="FFFFFF"/>
              <w:bottom w:val="single" w:sz="4" w:space="0" w:color="auto"/>
              <w:right w:val="single" w:sz="4" w:space="0" w:color="FFFFFF"/>
            </w:tcBorders>
            <w:noWrap/>
            <w:vAlign w:val="center"/>
            <w:hideMark/>
          </w:tcPr>
          <w:p w14:paraId="5A48B502" w14:textId="77777777" w:rsidR="00C1649F" w:rsidRPr="00315C2D" w:rsidRDefault="00C1649F">
            <w:pPr>
              <w:rPr>
                <w:rFonts w:ascii="Public Sans" w:hAnsi="Public Sans" w:cs="Calibri"/>
                <w:b/>
                <w:bCs/>
                <w:sz w:val="18"/>
                <w:szCs w:val="18"/>
                <w:lang w:eastAsia="en-AU"/>
              </w:rPr>
            </w:pPr>
            <w:r w:rsidRPr="00315C2D">
              <w:rPr>
                <w:rFonts w:ascii="Public Sans" w:hAnsi="Public Sans" w:cs="Calibri"/>
                <w:b/>
                <w:bCs/>
                <w:sz w:val="18"/>
                <w:szCs w:val="18"/>
                <w:lang w:eastAsia="en-AU"/>
              </w:rPr>
              <w:t>Total Equity</w:t>
            </w:r>
          </w:p>
        </w:tc>
        <w:tc>
          <w:tcPr>
            <w:tcW w:w="1191" w:type="dxa"/>
            <w:tcBorders>
              <w:top w:val="nil"/>
              <w:left w:val="nil"/>
              <w:bottom w:val="single" w:sz="4" w:space="0" w:color="auto"/>
              <w:right w:val="single" w:sz="4" w:space="0" w:color="FFFFFF"/>
            </w:tcBorders>
            <w:noWrap/>
            <w:vAlign w:val="center"/>
            <w:hideMark/>
          </w:tcPr>
          <w:p w14:paraId="3254F833"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23,921,229</w:t>
            </w:r>
          </w:p>
        </w:tc>
        <w:tc>
          <w:tcPr>
            <w:tcW w:w="1191" w:type="dxa"/>
            <w:gridSpan w:val="2"/>
            <w:tcBorders>
              <w:top w:val="nil"/>
              <w:left w:val="nil"/>
              <w:bottom w:val="single" w:sz="4" w:space="0" w:color="auto"/>
              <w:right w:val="single" w:sz="4" w:space="0" w:color="FFFFFF"/>
            </w:tcBorders>
            <w:noWrap/>
            <w:vAlign w:val="center"/>
            <w:hideMark/>
          </w:tcPr>
          <w:p w14:paraId="00C29AA4"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26,828,042</w:t>
            </w:r>
          </w:p>
        </w:tc>
        <w:tc>
          <w:tcPr>
            <w:tcW w:w="1191" w:type="dxa"/>
            <w:gridSpan w:val="2"/>
            <w:tcBorders>
              <w:top w:val="nil"/>
              <w:left w:val="nil"/>
              <w:bottom w:val="single" w:sz="4" w:space="0" w:color="auto"/>
              <w:right w:val="single" w:sz="4" w:space="0" w:color="FFFFFF"/>
            </w:tcBorders>
            <w:noWrap/>
            <w:vAlign w:val="center"/>
            <w:hideMark/>
          </w:tcPr>
          <w:p w14:paraId="44B33E73" w14:textId="77777777" w:rsidR="00C1649F" w:rsidRPr="00315C2D" w:rsidRDefault="00C1649F" w:rsidP="00F3320E">
            <w:pPr>
              <w:ind w:left="-170" w:right="-57"/>
              <w:jc w:val="right"/>
              <w:rPr>
                <w:rFonts w:ascii="Public Sans" w:hAnsi="Public Sans" w:cs="Calibri"/>
                <w:b/>
                <w:bCs/>
                <w:sz w:val="18"/>
                <w:szCs w:val="18"/>
                <w:lang w:eastAsia="en-AU"/>
              </w:rPr>
            </w:pPr>
            <w:r w:rsidRPr="00315C2D">
              <w:rPr>
                <w:rFonts w:ascii="Public Sans" w:hAnsi="Public Sans" w:cs="Calibri"/>
                <w:b/>
                <w:bCs/>
                <w:sz w:val="18"/>
                <w:szCs w:val="18"/>
                <w:lang w:eastAsia="en-AU"/>
              </w:rPr>
              <w:t>29,357,493</w:t>
            </w:r>
          </w:p>
        </w:tc>
      </w:tr>
    </w:tbl>
    <w:p w14:paraId="42945E1A" w14:textId="77777777" w:rsidR="009E3B8B" w:rsidRPr="00B530AC" w:rsidRDefault="009E3B8B">
      <w:pPr>
        <w:rPr>
          <w:rFonts w:asciiTheme="minorHAnsi" w:eastAsiaTheme="minorHAnsi" w:hAnsiTheme="minorHAnsi" w:cstheme="minorBidi"/>
          <w:sz w:val="4"/>
          <w:szCs w:val="4"/>
        </w:rPr>
      </w:pPr>
      <w:r w:rsidRPr="00B530AC">
        <w:rPr>
          <w:rFonts w:asciiTheme="minorHAnsi" w:eastAsiaTheme="minorHAnsi" w:hAnsiTheme="minorHAnsi" w:cstheme="minorBidi"/>
          <w:sz w:val="4"/>
          <w:szCs w:val="4"/>
        </w:rPr>
        <w:br w:type="page"/>
      </w:r>
    </w:p>
    <w:tbl>
      <w:tblPr>
        <w:tblW w:w="10018" w:type="dxa"/>
        <w:tblLook w:val="04A0" w:firstRow="1" w:lastRow="0" w:firstColumn="1" w:lastColumn="0" w:noHBand="0" w:noVBand="1"/>
        <w:tblCaption w:val="7.2 Financial Statements - Ministry of Health - Cash Flow Statement"/>
        <w:tblDescription w:val="7.2 Financial Statements - Ministry of Health - Cash Flow Statement"/>
      </w:tblPr>
      <w:tblGrid>
        <w:gridCol w:w="6236"/>
        <w:gridCol w:w="1191"/>
        <w:gridCol w:w="65"/>
        <w:gridCol w:w="1131"/>
        <w:gridCol w:w="127"/>
        <w:gridCol w:w="1064"/>
        <w:gridCol w:w="204"/>
      </w:tblGrid>
      <w:tr w:rsidR="00C1649F" w14:paraId="75121CE7" w14:textId="77777777" w:rsidTr="00650F47">
        <w:trPr>
          <w:trHeight w:val="360"/>
        </w:trPr>
        <w:tc>
          <w:tcPr>
            <w:tcW w:w="6236" w:type="dxa"/>
            <w:shd w:val="clear" w:color="auto" w:fill="FFFFFF"/>
            <w:noWrap/>
            <w:vAlign w:val="bottom"/>
            <w:hideMark/>
          </w:tcPr>
          <w:p w14:paraId="4FF8A3AF"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gridSpan w:val="2"/>
            <w:shd w:val="clear" w:color="auto" w:fill="FFFFFF"/>
            <w:noWrap/>
            <w:vAlign w:val="bottom"/>
            <w:hideMark/>
          </w:tcPr>
          <w:p w14:paraId="10AC610B"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58" w:type="dxa"/>
            <w:gridSpan w:val="2"/>
            <w:shd w:val="clear" w:color="auto" w:fill="FFFFFF"/>
            <w:noWrap/>
            <w:vAlign w:val="bottom"/>
            <w:hideMark/>
          </w:tcPr>
          <w:p w14:paraId="4013AF20"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68" w:type="dxa"/>
            <w:gridSpan w:val="2"/>
            <w:shd w:val="clear" w:color="auto" w:fill="FFFFFF"/>
            <w:noWrap/>
            <w:vAlign w:val="bottom"/>
            <w:hideMark/>
          </w:tcPr>
          <w:p w14:paraId="4E322715"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D4155F" w14:paraId="0CCD66C6" w14:textId="77777777" w:rsidTr="00917DCB">
        <w:trPr>
          <w:gridAfter w:val="1"/>
          <w:wAfter w:w="204" w:type="dxa"/>
          <w:trHeight w:val="283"/>
        </w:trPr>
        <w:tc>
          <w:tcPr>
            <w:tcW w:w="6236" w:type="dxa"/>
            <w:shd w:val="clear" w:color="auto" w:fill="EBEBEB"/>
            <w:vAlign w:val="center"/>
            <w:hideMark/>
          </w:tcPr>
          <w:p w14:paraId="52EBC6AC"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2387" w:type="dxa"/>
            <w:gridSpan w:val="3"/>
            <w:shd w:val="clear" w:color="auto" w:fill="EBEBEB"/>
            <w:vAlign w:val="bottom"/>
            <w:hideMark/>
          </w:tcPr>
          <w:p w14:paraId="3A319EF5" w14:textId="77777777" w:rsidR="00C1649F" w:rsidRPr="00D4155F" w:rsidRDefault="00C1649F" w:rsidP="00650F47">
            <w:pPr>
              <w:jc w:val="center"/>
              <w:rPr>
                <w:rFonts w:ascii="Public Sans" w:hAnsi="Public Sans" w:cs="Calibri"/>
                <w:sz w:val="18"/>
                <w:szCs w:val="18"/>
                <w:lang w:eastAsia="en-AU"/>
              </w:rPr>
            </w:pPr>
            <w:r w:rsidRPr="00D4155F">
              <w:rPr>
                <w:rFonts w:ascii="Public Sans" w:hAnsi="Public Sans" w:cs="Calibri"/>
                <w:sz w:val="18"/>
                <w:szCs w:val="18"/>
                <w:lang w:eastAsia="en-AU"/>
              </w:rPr>
              <w:t>2022-23</w:t>
            </w:r>
          </w:p>
        </w:tc>
        <w:tc>
          <w:tcPr>
            <w:tcW w:w="1191" w:type="dxa"/>
            <w:gridSpan w:val="2"/>
            <w:shd w:val="clear" w:color="auto" w:fill="EBEBEB"/>
            <w:vAlign w:val="bottom"/>
            <w:hideMark/>
          </w:tcPr>
          <w:p w14:paraId="1CABFB1E" w14:textId="77777777" w:rsidR="00C1649F" w:rsidRPr="00D4155F" w:rsidRDefault="00C1649F" w:rsidP="00650F47">
            <w:pPr>
              <w:jc w:val="center"/>
              <w:rPr>
                <w:rFonts w:ascii="Public Sans" w:hAnsi="Public Sans" w:cs="Calibri"/>
                <w:sz w:val="18"/>
                <w:szCs w:val="18"/>
                <w:lang w:eastAsia="en-AU"/>
              </w:rPr>
            </w:pPr>
            <w:r w:rsidRPr="00D4155F">
              <w:rPr>
                <w:rFonts w:ascii="Public Sans" w:hAnsi="Public Sans" w:cs="Calibri"/>
                <w:sz w:val="18"/>
                <w:szCs w:val="18"/>
                <w:lang w:eastAsia="en-AU"/>
              </w:rPr>
              <w:t>2023-24</w:t>
            </w:r>
          </w:p>
        </w:tc>
      </w:tr>
      <w:tr w:rsidR="00C1649F" w:rsidRPr="00D4155F" w14:paraId="77046C24" w14:textId="77777777" w:rsidTr="00917DCB">
        <w:trPr>
          <w:gridAfter w:val="1"/>
          <w:wAfter w:w="204" w:type="dxa"/>
          <w:trHeight w:val="225"/>
        </w:trPr>
        <w:tc>
          <w:tcPr>
            <w:tcW w:w="6236" w:type="dxa"/>
            <w:shd w:val="clear" w:color="auto" w:fill="EBEBEB"/>
            <w:vAlign w:val="center"/>
            <w:hideMark/>
          </w:tcPr>
          <w:p w14:paraId="3EEC683C"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shd w:val="clear" w:color="auto" w:fill="EBEBEB"/>
            <w:vAlign w:val="center"/>
            <w:hideMark/>
          </w:tcPr>
          <w:p w14:paraId="0E67A961"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c>
          <w:tcPr>
            <w:tcW w:w="1196" w:type="dxa"/>
            <w:gridSpan w:val="2"/>
            <w:shd w:val="clear" w:color="auto" w:fill="EBEBEB"/>
            <w:vAlign w:val="center"/>
            <w:hideMark/>
          </w:tcPr>
          <w:p w14:paraId="39D9B113"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Est. Actual</w:t>
            </w:r>
          </w:p>
        </w:tc>
        <w:tc>
          <w:tcPr>
            <w:tcW w:w="1191" w:type="dxa"/>
            <w:gridSpan w:val="2"/>
            <w:shd w:val="clear" w:color="auto" w:fill="EBEBEB"/>
            <w:vAlign w:val="center"/>
            <w:hideMark/>
          </w:tcPr>
          <w:p w14:paraId="6F6B00A3"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r>
      <w:tr w:rsidR="00C1649F" w:rsidRPr="00D4155F" w14:paraId="0696AC6F" w14:textId="77777777" w:rsidTr="00917DCB">
        <w:trPr>
          <w:gridAfter w:val="1"/>
          <w:wAfter w:w="204" w:type="dxa"/>
          <w:trHeight w:val="283"/>
        </w:trPr>
        <w:tc>
          <w:tcPr>
            <w:tcW w:w="6236" w:type="dxa"/>
            <w:shd w:val="clear" w:color="auto" w:fill="EBEBEB"/>
            <w:vAlign w:val="center"/>
            <w:hideMark/>
          </w:tcPr>
          <w:p w14:paraId="7FB595E3"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shd w:val="clear" w:color="auto" w:fill="EBEBEB"/>
            <w:hideMark/>
          </w:tcPr>
          <w:p w14:paraId="74442C8F" w14:textId="77777777" w:rsidR="00C1649F" w:rsidRPr="00D4155F" w:rsidRDefault="00C1649F" w:rsidP="00650F47">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1196" w:type="dxa"/>
            <w:gridSpan w:val="2"/>
            <w:shd w:val="clear" w:color="auto" w:fill="EBEBEB"/>
            <w:hideMark/>
          </w:tcPr>
          <w:p w14:paraId="766E56F8" w14:textId="77777777" w:rsidR="00C1649F" w:rsidRPr="00D4155F" w:rsidRDefault="00C1649F" w:rsidP="00650F47">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1191" w:type="dxa"/>
            <w:gridSpan w:val="2"/>
            <w:shd w:val="clear" w:color="auto" w:fill="EBEBEB"/>
            <w:hideMark/>
          </w:tcPr>
          <w:p w14:paraId="020B4D07" w14:textId="77777777" w:rsidR="00C1649F" w:rsidRPr="00D4155F" w:rsidRDefault="00C1649F" w:rsidP="00650F47">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r>
      <w:tr w:rsidR="00C1649F" w:rsidRPr="00D4155F" w14:paraId="24CF3EDE" w14:textId="77777777" w:rsidTr="00917DCB">
        <w:trPr>
          <w:gridAfter w:val="1"/>
          <w:wAfter w:w="204" w:type="dxa"/>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D61DC37"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Operating Activities</w:t>
            </w:r>
          </w:p>
        </w:tc>
        <w:tc>
          <w:tcPr>
            <w:tcW w:w="1191" w:type="dxa"/>
            <w:tcBorders>
              <w:top w:val="single" w:sz="4" w:space="0" w:color="FFFFFF"/>
              <w:left w:val="nil"/>
              <w:bottom w:val="single" w:sz="4" w:space="0" w:color="FFFFFF"/>
              <w:right w:val="single" w:sz="4" w:space="0" w:color="FFFFFF"/>
            </w:tcBorders>
            <w:noWrap/>
            <w:vAlign w:val="bottom"/>
            <w:hideMark/>
          </w:tcPr>
          <w:p w14:paraId="0E4A1C2A" w14:textId="77777777" w:rsidR="00C1649F" w:rsidRPr="00D4155F" w:rsidRDefault="00C1649F" w:rsidP="00650F47">
            <w:pPr>
              <w:ind w:left="-170" w:right="-57"/>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4C273AEB" w14:textId="77777777" w:rsidR="00C1649F" w:rsidRPr="00D4155F" w:rsidRDefault="00C1649F" w:rsidP="00650F47">
            <w:pPr>
              <w:ind w:left="-170" w:right="-57"/>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180C2409" w14:textId="77777777" w:rsidR="00C1649F" w:rsidRPr="00D4155F" w:rsidRDefault="00C1649F" w:rsidP="00650F47">
            <w:pPr>
              <w:ind w:left="-170" w:right="-57"/>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7E965A08" w14:textId="77777777" w:rsidTr="00917DCB">
        <w:trPr>
          <w:gridAfter w:val="1"/>
          <w:wAfter w:w="204"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DAB9D12"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Payments</w:t>
            </w:r>
          </w:p>
        </w:tc>
        <w:tc>
          <w:tcPr>
            <w:tcW w:w="1191" w:type="dxa"/>
            <w:tcBorders>
              <w:top w:val="nil"/>
              <w:left w:val="nil"/>
              <w:bottom w:val="single" w:sz="4" w:space="0" w:color="FFFFFF"/>
              <w:right w:val="single" w:sz="4" w:space="0" w:color="FFFFFF"/>
            </w:tcBorders>
            <w:noWrap/>
            <w:vAlign w:val="bottom"/>
            <w:hideMark/>
          </w:tcPr>
          <w:p w14:paraId="7BB58DE2" w14:textId="77777777" w:rsidR="00C1649F" w:rsidRPr="00D4155F" w:rsidRDefault="00C1649F" w:rsidP="00650F47">
            <w:pPr>
              <w:ind w:left="-170" w:right="-57"/>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7F1108D7" w14:textId="77777777" w:rsidR="00C1649F" w:rsidRPr="00D4155F" w:rsidRDefault="00C1649F" w:rsidP="00650F47">
            <w:pPr>
              <w:ind w:left="-170" w:right="-57"/>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B8D161E" w14:textId="77777777" w:rsidR="00C1649F" w:rsidRPr="00D4155F" w:rsidRDefault="00C1649F" w:rsidP="00650F47">
            <w:pPr>
              <w:ind w:left="-170" w:right="-57"/>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5FDF2E44"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6908DCA4"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1405639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17,881,087</w:t>
            </w:r>
          </w:p>
        </w:tc>
        <w:tc>
          <w:tcPr>
            <w:tcW w:w="1196" w:type="dxa"/>
            <w:gridSpan w:val="2"/>
            <w:tcBorders>
              <w:top w:val="nil"/>
              <w:left w:val="nil"/>
              <w:bottom w:val="single" w:sz="4" w:space="0" w:color="FFFFFF"/>
              <w:right w:val="single" w:sz="4" w:space="0" w:color="FFFFFF"/>
            </w:tcBorders>
            <w:noWrap/>
            <w:vAlign w:val="center"/>
            <w:hideMark/>
          </w:tcPr>
          <w:p w14:paraId="2DCB1DF5"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16,812,899</w:t>
            </w:r>
          </w:p>
        </w:tc>
        <w:tc>
          <w:tcPr>
            <w:tcW w:w="1191" w:type="dxa"/>
            <w:gridSpan w:val="2"/>
            <w:tcBorders>
              <w:top w:val="nil"/>
              <w:left w:val="nil"/>
              <w:bottom w:val="single" w:sz="4" w:space="0" w:color="FFFFFF"/>
              <w:right w:val="single" w:sz="4" w:space="0" w:color="FFFFFF"/>
            </w:tcBorders>
            <w:noWrap/>
            <w:vAlign w:val="center"/>
            <w:hideMark/>
          </w:tcPr>
          <w:p w14:paraId="64490204"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18,461,259</w:t>
            </w:r>
          </w:p>
        </w:tc>
      </w:tr>
      <w:tr w:rsidR="00C1649F" w:rsidRPr="00D4155F" w14:paraId="05675D3A"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FEC63D"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Personnel Services</w:t>
            </w:r>
          </w:p>
        </w:tc>
        <w:tc>
          <w:tcPr>
            <w:tcW w:w="1191" w:type="dxa"/>
            <w:tcBorders>
              <w:top w:val="nil"/>
              <w:left w:val="nil"/>
              <w:bottom w:val="single" w:sz="4" w:space="0" w:color="FFFFFF"/>
              <w:right w:val="single" w:sz="4" w:space="0" w:color="FFFFFF"/>
            </w:tcBorders>
            <w:noWrap/>
            <w:vAlign w:val="center"/>
            <w:hideMark/>
          </w:tcPr>
          <w:p w14:paraId="3C07DC57"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49CC8B4"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DCC65B9"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64E94AF"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69702693"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0E84D190"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1,775,966</w:t>
            </w:r>
          </w:p>
        </w:tc>
        <w:tc>
          <w:tcPr>
            <w:tcW w:w="1196" w:type="dxa"/>
            <w:gridSpan w:val="2"/>
            <w:tcBorders>
              <w:top w:val="nil"/>
              <w:left w:val="nil"/>
              <w:bottom w:val="single" w:sz="4" w:space="0" w:color="FFFFFF"/>
              <w:right w:val="single" w:sz="4" w:space="0" w:color="FFFFFF"/>
            </w:tcBorders>
            <w:noWrap/>
            <w:vAlign w:val="center"/>
            <w:hideMark/>
          </w:tcPr>
          <w:p w14:paraId="186833F7"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1,725,935</w:t>
            </w:r>
          </w:p>
        </w:tc>
        <w:tc>
          <w:tcPr>
            <w:tcW w:w="1191" w:type="dxa"/>
            <w:gridSpan w:val="2"/>
            <w:tcBorders>
              <w:top w:val="nil"/>
              <w:left w:val="nil"/>
              <w:bottom w:val="single" w:sz="4" w:space="0" w:color="FFFFFF"/>
              <w:right w:val="single" w:sz="4" w:space="0" w:color="FFFFFF"/>
            </w:tcBorders>
            <w:noWrap/>
            <w:vAlign w:val="center"/>
            <w:hideMark/>
          </w:tcPr>
          <w:p w14:paraId="709E5C79"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1,774,118</w:t>
            </w:r>
          </w:p>
        </w:tc>
      </w:tr>
      <w:tr w:rsidR="00C1649F" w:rsidRPr="00D4155F" w14:paraId="155C1890"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FAAA178"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20012C4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124,267</w:t>
            </w:r>
          </w:p>
        </w:tc>
        <w:tc>
          <w:tcPr>
            <w:tcW w:w="1196" w:type="dxa"/>
            <w:gridSpan w:val="2"/>
            <w:tcBorders>
              <w:top w:val="nil"/>
              <w:left w:val="nil"/>
              <w:bottom w:val="single" w:sz="4" w:space="0" w:color="FFFFFF"/>
              <w:right w:val="single" w:sz="4" w:space="0" w:color="FFFFFF"/>
            </w:tcBorders>
            <w:noWrap/>
            <w:vAlign w:val="center"/>
            <w:hideMark/>
          </w:tcPr>
          <w:p w14:paraId="680D1FD2"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118,980</w:t>
            </w:r>
          </w:p>
        </w:tc>
        <w:tc>
          <w:tcPr>
            <w:tcW w:w="1191" w:type="dxa"/>
            <w:gridSpan w:val="2"/>
            <w:tcBorders>
              <w:top w:val="nil"/>
              <w:left w:val="nil"/>
              <w:bottom w:val="single" w:sz="4" w:space="0" w:color="FFFFFF"/>
              <w:right w:val="single" w:sz="4" w:space="0" w:color="FFFFFF"/>
            </w:tcBorders>
            <w:noWrap/>
            <w:vAlign w:val="center"/>
            <w:hideMark/>
          </w:tcPr>
          <w:p w14:paraId="5A8AAEA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130,945</w:t>
            </w:r>
          </w:p>
        </w:tc>
      </w:tr>
      <w:tr w:rsidR="00C1649F" w:rsidRPr="00D4155F" w14:paraId="554F5D36"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9270D81"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Equivalent Income Tax</w:t>
            </w:r>
          </w:p>
        </w:tc>
        <w:tc>
          <w:tcPr>
            <w:tcW w:w="1191" w:type="dxa"/>
            <w:tcBorders>
              <w:top w:val="nil"/>
              <w:left w:val="nil"/>
              <w:bottom w:val="single" w:sz="4" w:space="0" w:color="FFFFFF"/>
              <w:right w:val="single" w:sz="4" w:space="0" w:color="FFFFFF"/>
            </w:tcBorders>
            <w:noWrap/>
            <w:vAlign w:val="center"/>
            <w:hideMark/>
          </w:tcPr>
          <w:p w14:paraId="3A3DC264"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E573677"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2D15FA7"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7BC9838" w14:textId="77777777" w:rsidTr="00917DCB">
        <w:trPr>
          <w:gridAfter w:val="1"/>
          <w:wAfter w:w="204" w:type="dxa"/>
          <w:trHeight w:val="238"/>
        </w:trPr>
        <w:tc>
          <w:tcPr>
            <w:tcW w:w="6236" w:type="dxa"/>
            <w:tcBorders>
              <w:top w:val="nil"/>
              <w:left w:val="single" w:sz="4" w:space="0" w:color="FFFFFF"/>
              <w:bottom w:val="nil"/>
              <w:right w:val="single" w:sz="4" w:space="0" w:color="FFFFFF"/>
            </w:tcBorders>
            <w:noWrap/>
            <w:vAlign w:val="center"/>
            <w:hideMark/>
          </w:tcPr>
          <w:p w14:paraId="60B7CEC3"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Other Payments</w:t>
            </w:r>
          </w:p>
        </w:tc>
        <w:tc>
          <w:tcPr>
            <w:tcW w:w="1191" w:type="dxa"/>
            <w:tcBorders>
              <w:top w:val="nil"/>
              <w:left w:val="nil"/>
              <w:bottom w:val="nil"/>
              <w:right w:val="single" w:sz="4" w:space="0" w:color="FFFFFF"/>
            </w:tcBorders>
            <w:noWrap/>
            <w:vAlign w:val="center"/>
            <w:hideMark/>
          </w:tcPr>
          <w:p w14:paraId="0683E922"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9,863,695</w:t>
            </w:r>
          </w:p>
        </w:tc>
        <w:tc>
          <w:tcPr>
            <w:tcW w:w="1196" w:type="dxa"/>
            <w:gridSpan w:val="2"/>
            <w:tcBorders>
              <w:top w:val="nil"/>
              <w:left w:val="nil"/>
              <w:bottom w:val="nil"/>
              <w:right w:val="single" w:sz="4" w:space="0" w:color="FFFFFF"/>
            </w:tcBorders>
            <w:noWrap/>
            <w:vAlign w:val="center"/>
            <w:hideMark/>
          </w:tcPr>
          <w:p w14:paraId="0D936C1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10,640,689</w:t>
            </w:r>
          </w:p>
        </w:tc>
        <w:tc>
          <w:tcPr>
            <w:tcW w:w="1191" w:type="dxa"/>
            <w:gridSpan w:val="2"/>
            <w:tcBorders>
              <w:top w:val="nil"/>
              <w:left w:val="nil"/>
              <w:bottom w:val="nil"/>
              <w:right w:val="single" w:sz="4" w:space="0" w:color="FFFFFF"/>
            </w:tcBorders>
            <w:noWrap/>
            <w:vAlign w:val="center"/>
            <w:hideMark/>
          </w:tcPr>
          <w:p w14:paraId="6BA72ED5"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9,918,961</w:t>
            </w:r>
          </w:p>
        </w:tc>
      </w:tr>
      <w:tr w:rsidR="00C1649F" w:rsidRPr="00D4155F" w14:paraId="693FFB60" w14:textId="77777777" w:rsidTr="00917DCB">
        <w:trPr>
          <w:gridAfter w:val="1"/>
          <w:wAfter w:w="204" w:type="dxa"/>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928531D" w14:textId="77777777" w:rsidR="00C1649F" w:rsidRPr="00D4155F" w:rsidRDefault="00C1649F">
            <w:pPr>
              <w:ind w:firstLineChars="100" w:firstLine="181"/>
              <w:rPr>
                <w:rFonts w:ascii="Public Sans" w:hAnsi="Public Sans" w:cs="Calibri"/>
                <w:b/>
                <w:bCs/>
                <w:sz w:val="18"/>
                <w:szCs w:val="18"/>
                <w:lang w:eastAsia="en-AU"/>
              </w:rPr>
            </w:pPr>
            <w:r w:rsidRPr="00D4155F">
              <w:rPr>
                <w:rFonts w:ascii="Public Sans" w:hAnsi="Public Sans" w:cs="Calibri"/>
                <w:b/>
                <w:bCs/>
                <w:sz w:val="18"/>
                <w:szCs w:val="18"/>
                <w:lang w:eastAsia="en-AU"/>
              </w:rPr>
              <w:t>Total Payments</w:t>
            </w:r>
          </w:p>
        </w:tc>
        <w:tc>
          <w:tcPr>
            <w:tcW w:w="1191" w:type="dxa"/>
            <w:tcBorders>
              <w:top w:val="single" w:sz="4" w:space="0" w:color="auto"/>
              <w:left w:val="nil"/>
              <w:bottom w:val="single" w:sz="4" w:space="0" w:color="auto"/>
              <w:right w:val="single" w:sz="4" w:space="0" w:color="FFFFFF"/>
            </w:tcBorders>
            <w:noWrap/>
            <w:vAlign w:val="center"/>
            <w:hideMark/>
          </w:tcPr>
          <w:p w14:paraId="4B097745"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29,645,015</w:t>
            </w:r>
          </w:p>
        </w:tc>
        <w:tc>
          <w:tcPr>
            <w:tcW w:w="1196" w:type="dxa"/>
            <w:gridSpan w:val="2"/>
            <w:tcBorders>
              <w:top w:val="single" w:sz="4" w:space="0" w:color="auto"/>
              <w:left w:val="nil"/>
              <w:bottom w:val="single" w:sz="4" w:space="0" w:color="auto"/>
              <w:right w:val="single" w:sz="4" w:space="0" w:color="FFFFFF"/>
            </w:tcBorders>
            <w:noWrap/>
            <w:vAlign w:val="center"/>
            <w:hideMark/>
          </w:tcPr>
          <w:p w14:paraId="453175F2"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29,298,504</w:t>
            </w:r>
          </w:p>
        </w:tc>
        <w:tc>
          <w:tcPr>
            <w:tcW w:w="1191" w:type="dxa"/>
            <w:gridSpan w:val="2"/>
            <w:tcBorders>
              <w:top w:val="single" w:sz="4" w:space="0" w:color="auto"/>
              <w:left w:val="nil"/>
              <w:bottom w:val="single" w:sz="4" w:space="0" w:color="auto"/>
              <w:right w:val="single" w:sz="4" w:space="0" w:color="FFFFFF"/>
            </w:tcBorders>
            <w:noWrap/>
            <w:vAlign w:val="center"/>
            <w:hideMark/>
          </w:tcPr>
          <w:p w14:paraId="1586A3A0"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30,285,283</w:t>
            </w:r>
          </w:p>
        </w:tc>
      </w:tr>
      <w:tr w:rsidR="00C1649F" w:rsidRPr="00D4155F" w14:paraId="2D7F2322" w14:textId="77777777" w:rsidTr="00917DCB">
        <w:trPr>
          <w:gridAfter w:val="1"/>
          <w:wAfter w:w="204"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9B924D"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Receipts</w:t>
            </w:r>
          </w:p>
        </w:tc>
        <w:tc>
          <w:tcPr>
            <w:tcW w:w="1191" w:type="dxa"/>
            <w:tcBorders>
              <w:top w:val="nil"/>
              <w:left w:val="nil"/>
              <w:bottom w:val="single" w:sz="4" w:space="0" w:color="FFFFFF"/>
              <w:right w:val="single" w:sz="4" w:space="0" w:color="FFFFFF"/>
            </w:tcBorders>
            <w:noWrap/>
            <w:vAlign w:val="bottom"/>
            <w:hideMark/>
          </w:tcPr>
          <w:p w14:paraId="29487A8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C92403F"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71B7A699"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1B3968E5"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73AA65"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Appropriation</w:t>
            </w:r>
          </w:p>
        </w:tc>
        <w:tc>
          <w:tcPr>
            <w:tcW w:w="1191" w:type="dxa"/>
            <w:tcBorders>
              <w:top w:val="nil"/>
              <w:left w:val="nil"/>
              <w:bottom w:val="single" w:sz="4" w:space="0" w:color="FFFFFF"/>
              <w:right w:val="single" w:sz="4" w:space="0" w:color="FFFFFF"/>
            </w:tcBorders>
            <w:noWrap/>
            <w:vAlign w:val="center"/>
            <w:hideMark/>
          </w:tcPr>
          <w:p w14:paraId="4D5C8C67"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18,729,865</w:t>
            </w:r>
          </w:p>
        </w:tc>
        <w:tc>
          <w:tcPr>
            <w:tcW w:w="1196" w:type="dxa"/>
            <w:gridSpan w:val="2"/>
            <w:tcBorders>
              <w:top w:val="nil"/>
              <w:left w:val="nil"/>
              <w:bottom w:val="single" w:sz="4" w:space="0" w:color="FFFFFF"/>
              <w:right w:val="single" w:sz="4" w:space="0" w:color="FFFFFF"/>
            </w:tcBorders>
            <w:noWrap/>
            <w:vAlign w:val="center"/>
            <w:hideMark/>
          </w:tcPr>
          <w:p w14:paraId="72832F98"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17,588,577</w:t>
            </w:r>
          </w:p>
        </w:tc>
        <w:tc>
          <w:tcPr>
            <w:tcW w:w="1191" w:type="dxa"/>
            <w:gridSpan w:val="2"/>
            <w:tcBorders>
              <w:top w:val="nil"/>
              <w:left w:val="nil"/>
              <w:bottom w:val="single" w:sz="4" w:space="0" w:color="FFFFFF"/>
              <w:right w:val="single" w:sz="4" w:space="0" w:color="FFFFFF"/>
            </w:tcBorders>
            <w:noWrap/>
            <w:vAlign w:val="center"/>
            <w:hideMark/>
          </w:tcPr>
          <w:p w14:paraId="2DC5E044"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19,612,662</w:t>
            </w:r>
          </w:p>
        </w:tc>
      </w:tr>
      <w:tr w:rsidR="00C1649F" w:rsidRPr="00D4155F" w14:paraId="3871EBBF"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479EB04"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5439B96A"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58B03DB"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11FB51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10C37BD"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56DDC6D"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Cash reimbursements from the Crown Entity</w:t>
            </w:r>
          </w:p>
        </w:tc>
        <w:tc>
          <w:tcPr>
            <w:tcW w:w="1191" w:type="dxa"/>
            <w:tcBorders>
              <w:top w:val="nil"/>
              <w:left w:val="nil"/>
              <w:bottom w:val="single" w:sz="4" w:space="0" w:color="FFFFFF"/>
              <w:right w:val="single" w:sz="4" w:space="0" w:color="FFFFFF"/>
            </w:tcBorders>
            <w:noWrap/>
            <w:vAlign w:val="center"/>
            <w:hideMark/>
          </w:tcPr>
          <w:p w14:paraId="62ADFEF6"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81B1A8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2D4995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54BB6AB0"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CC314EC"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Sale Proceeds Transfers to the Crown Entity</w:t>
            </w:r>
          </w:p>
        </w:tc>
        <w:tc>
          <w:tcPr>
            <w:tcW w:w="1191" w:type="dxa"/>
            <w:tcBorders>
              <w:top w:val="nil"/>
              <w:left w:val="nil"/>
              <w:bottom w:val="single" w:sz="4" w:space="0" w:color="FFFFFF"/>
              <w:right w:val="single" w:sz="4" w:space="0" w:color="FFFFFF"/>
            </w:tcBorders>
            <w:noWrap/>
            <w:vAlign w:val="center"/>
            <w:hideMark/>
          </w:tcPr>
          <w:p w14:paraId="33064B3F"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3817B7E"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96B4ED0"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5E6E8846"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F8B5B5"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Cash transfers to the Crown Entity</w:t>
            </w:r>
          </w:p>
        </w:tc>
        <w:tc>
          <w:tcPr>
            <w:tcW w:w="1191" w:type="dxa"/>
            <w:tcBorders>
              <w:top w:val="nil"/>
              <w:left w:val="nil"/>
              <w:bottom w:val="single" w:sz="4" w:space="0" w:color="FFFFFF"/>
              <w:right w:val="single" w:sz="4" w:space="0" w:color="FFFFFF"/>
            </w:tcBorders>
            <w:noWrap/>
            <w:vAlign w:val="center"/>
            <w:hideMark/>
          </w:tcPr>
          <w:p w14:paraId="445FBD7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7F365FA"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F9BFE10"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18517A7D"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6EC4D0"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Sale of Goods and Services</w:t>
            </w:r>
          </w:p>
        </w:tc>
        <w:tc>
          <w:tcPr>
            <w:tcW w:w="1191" w:type="dxa"/>
            <w:tcBorders>
              <w:top w:val="nil"/>
              <w:left w:val="nil"/>
              <w:bottom w:val="single" w:sz="4" w:space="0" w:color="FFFFFF"/>
              <w:right w:val="single" w:sz="4" w:space="0" w:color="FFFFFF"/>
            </w:tcBorders>
            <w:noWrap/>
            <w:vAlign w:val="center"/>
            <w:hideMark/>
          </w:tcPr>
          <w:p w14:paraId="2181422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2,765,322</w:t>
            </w:r>
          </w:p>
        </w:tc>
        <w:tc>
          <w:tcPr>
            <w:tcW w:w="1196" w:type="dxa"/>
            <w:gridSpan w:val="2"/>
            <w:tcBorders>
              <w:top w:val="nil"/>
              <w:left w:val="nil"/>
              <w:bottom w:val="single" w:sz="4" w:space="0" w:color="FFFFFF"/>
              <w:right w:val="single" w:sz="4" w:space="0" w:color="FFFFFF"/>
            </w:tcBorders>
            <w:noWrap/>
            <w:vAlign w:val="center"/>
            <w:hideMark/>
          </w:tcPr>
          <w:p w14:paraId="76D446F5"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3,201,509</w:t>
            </w:r>
          </w:p>
        </w:tc>
        <w:tc>
          <w:tcPr>
            <w:tcW w:w="1191" w:type="dxa"/>
            <w:gridSpan w:val="2"/>
            <w:tcBorders>
              <w:top w:val="nil"/>
              <w:left w:val="nil"/>
              <w:bottom w:val="single" w:sz="4" w:space="0" w:color="FFFFFF"/>
              <w:right w:val="single" w:sz="4" w:space="0" w:color="FFFFFF"/>
            </w:tcBorders>
            <w:noWrap/>
            <w:vAlign w:val="center"/>
            <w:hideMark/>
          </w:tcPr>
          <w:p w14:paraId="48B30EF4"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2,871,801</w:t>
            </w:r>
          </w:p>
        </w:tc>
      </w:tr>
      <w:tr w:rsidR="00C1649F" w:rsidRPr="00D4155F" w14:paraId="29CF525D"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D4CAB5"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 xml:space="preserve">Retained Taxes, </w:t>
            </w:r>
            <w:proofErr w:type="gramStart"/>
            <w:r w:rsidRPr="00D4155F">
              <w:rPr>
                <w:rFonts w:ascii="Public Sans" w:hAnsi="Public Sans" w:cs="Calibri"/>
                <w:sz w:val="18"/>
                <w:szCs w:val="18"/>
                <w:lang w:eastAsia="en-AU"/>
              </w:rPr>
              <w:t>Fees</w:t>
            </w:r>
            <w:proofErr w:type="gramEnd"/>
            <w:r w:rsidRPr="00D4155F">
              <w:rPr>
                <w:rFonts w:ascii="Public Sans" w:hAnsi="Public Sans" w:cs="Calibri"/>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6671253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DACC5C9"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82C629A"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2904CDBE"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9777E7"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Interest Received</w:t>
            </w:r>
          </w:p>
        </w:tc>
        <w:tc>
          <w:tcPr>
            <w:tcW w:w="1191" w:type="dxa"/>
            <w:tcBorders>
              <w:top w:val="nil"/>
              <w:left w:val="nil"/>
              <w:bottom w:val="single" w:sz="4" w:space="0" w:color="FFFFFF"/>
              <w:right w:val="single" w:sz="4" w:space="0" w:color="FFFFFF"/>
            </w:tcBorders>
            <w:noWrap/>
            <w:vAlign w:val="center"/>
            <w:hideMark/>
          </w:tcPr>
          <w:p w14:paraId="7ADFA2A5"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31,325</w:t>
            </w:r>
          </w:p>
        </w:tc>
        <w:tc>
          <w:tcPr>
            <w:tcW w:w="1196" w:type="dxa"/>
            <w:gridSpan w:val="2"/>
            <w:tcBorders>
              <w:top w:val="nil"/>
              <w:left w:val="nil"/>
              <w:bottom w:val="single" w:sz="4" w:space="0" w:color="FFFFFF"/>
              <w:right w:val="single" w:sz="4" w:space="0" w:color="FFFFFF"/>
            </w:tcBorders>
            <w:noWrap/>
            <w:vAlign w:val="center"/>
            <w:hideMark/>
          </w:tcPr>
          <w:p w14:paraId="706F89F3"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63,814</w:t>
            </w:r>
          </w:p>
        </w:tc>
        <w:tc>
          <w:tcPr>
            <w:tcW w:w="1191" w:type="dxa"/>
            <w:gridSpan w:val="2"/>
            <w:tcBorders>
              <w:top w:val="nil"/>
              <w:left w:val="nil"/>
              <w:bottom w:val="single" w:sz="4" w:space="0" w:color="FFFFFF"/>
              <w:right w:val="single" w:sz="4" w:space="0" w:color="FFFFFF"/>
            </w:tcBorders>
            <w:noWrap/>
            <w:vAlign w:val="center"/>
            <w:hideMark/>
          </w:tcPr>
          <w:p w14:paraId="020C32C8"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68,563</w:t>
            </w:r>
          </w:p>
        </w:tc>
      </w:tr>
      <w:tr w:rsidR="00C1649F" w:rsidRPr="00D4155F" w14:paraId="58FA1335"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3855B683"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4B478AD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9,145,130</w:t>
            </w:r>
          </w:p>
        </w:tc>
        <w:tc>
          <w:tcPr>
            <w:tcW w:w="1196" w:type="dxa"/>
            <w:gridSpan w:val="2"/>
            <w:tcBorders>
              <w:top w:val="nil"/>
              <w:left w:val="nil"/>
              <w:bottom w:val="single" w:sz="4" w:space="0" w:color="FFFFFF"/>
              <w:right w:val="single" w:sz="4" w:space="0" w:color="FFFFFF"/>
            </w:tcBorders>
            <w:noWrap/>
            <w:vAlign w:val="center"/>
            <w:hideMark/>
          </w:tcPr>
          <w:p w14:paraId="12A55BDB"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9,027,430</w:t>
            </w:r>
          </w:p>
        </w:tc>
        <w:tc>
          <w:tcPr>
            <w:tcW w:w="1191" w:type="dxa"/>
            <w:gridSpan w:val="2"/>
            <w:tcBorders>
              <w:top w:val="nil"/>
              <w:left w:val="nil"/>
              <w:bottom w:val="single" w:sz="4" w:space="0" w:color="FFFFFF"/>
              <w:right w:val="single" w:sz="4" w:space="0" w:color="FFFFFF"/>
            </w:tcBorders>
            <w:noWrap/>
            <w:vAlign w:val="center"/>
            <w:hideMark/>
          </w:tcPr>
          <w:p w14:paraId="6CC1918F"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9,135,691</w:t>
            </w:r>
          </w:p>
        </w:tc>
      </w:tr>
      <w:tr w:rsidR="00C1649F" w:rsidRPr="00D4155F" w14:paraId="50A2DF65" w14:textId="77777777" w:rsidTr="00917DCB">
        <w:trPr>
          <w:gridAfter w:val="1"/>
          <w:wAfter w:w="204" w:type="dxa"/>
          <w:trHeight w:val="238"/>
        </w:trPr>
        <w:tc>
          <w:tcPr>
            <w:tcW w:w="6236" w:type="dxa"/>
            <w:tcBorders>
              <w:top w:val="nil"/>
              <w:left w:val="single" w:sz="4" w:space="0" w:color="FFFFFF"/>
              <w:bottom w:val="nil"/>
              <w:right w:val="single" w:sz="4" w:space="0" w:color="FFFFFF"/>
            </w:tcBorders>
            <w:noWrap/>
            <w:vAlign w:val="center"/>
            <w:hideMark/>
          </w:tcPr>
          <w:p w14:paraId="0CBFC6A0"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Other Receipts</w:t>
            </w:r>
          </w:p>
        </w:tc>
        <w:tc>
          <w:tcPr>
            <w:tcW w:w="1191" w:type="dxa"/>
            <w:tcBorders>
              <w:top w:val="nil"/>
              <w:left w:val="nil"/>
              <w:bottom w:val="nil"/>
              <w:right w:val="single" w:sz="4" w:space="0" w:color="FFFFFF"/>
            </w:tcBorders>
            <w:noWrap/>
            <w:vAlign w:val="center"/>
            <w:hideMark/>
          </w:tcPr>
          <w:p w14:paraId="3433B0F5"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1,609,413</w:t>
            </w:r>
          </w:p>
        </w:tc>
        <w:tc>
          <w:tcPr>
            <w:tcW w:w="1196" w:type="dxa"/>
            <w:gridSpan w:val="2"/>
            <w:tcBorders>
              <w:top w:val="nil"/>
              <w:left w:val="nil"/>
              <w:bottom w:val="nil"/>
              <w:right w:val="single" w:sz="4" w:space="0" w:color="FFFFFF"/>
            </w:tcBorders>
            <w:noWrap/>
            <w:vAlign w:val="center"/>
            <w:hideMark/>
          </w:tcPr>
          <w:p w14:paraId="3E186FC2"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1,360,120</w:t>
            </w:r>
          </w:p>
        </w:tc>
        <w:tc>
          <w:tcPr>
            <w:tcW w:w="1191" w:type="dxa"/>
            <w:gridSpan w:val="2"/>
            <w:tcBorders>
              <w:top w:val="nil"/>
              <w:left w:val="nil"/>
              <w:bottom w:val="nil"/>
              <w:right w:val="single" w:sz="4" w:space="0" w:color="FFFFFF"/>
            </w:tcBorders>
            <w:noWrap/>
            <w:vAlign w:val="center"/>
            <w:hideMark/>
          </w:tcPr>
          <w:p w14:paraId="4A844DA0"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1,612,148</w:t>
            </w:r>
          </w:p>
        </w:tc>
      </w:tr>
      <w:tr w:rsidR="00C1649F" w:rsidRPr="00D4155F" w14:paraId="2BBF64A9" w14:textId="77777777" w:rsidTr="00917DCB">
        <w:trPr>
          <w:gridAfter w:val="1"/>
          <w:wAfter w:w="204" w:type="dxa"/>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3611197" w14:textId="77777777" w:rsidR="00C1649F" w:rsidRPr="00D4155F" w:rsidRDefault="00C1649F">
            <w:pPr>
              <w:ind w:firstLineChars="100" w:firstLine="181"/>
              <w:rPr>
                <w:rFonts w:ascii="Public Sans" w:hAnsi="Public Sans" w:cs="Calibri"/>
                <w:b/>
                <w:bCs/>
                <w:sz w:val="18"/>
                <w:szCs w:val="18"/>
                <w:lang w:eastAsia="en-AU"/>
              </w:rPr>
            </w:pPr>
            <w:r w:rsidRPr="00D4155F">
              <w:rPr>
                <w:rFonts w:ascii="Public Sans" w:hAnsi="Public Sans" w:cs="Calibri"/>
                <w:b/>
                <w:bCs/>
                <w:sz w:val="18"/>
                <w:szCs w:val="18"/>
                <w:lang w:eastAsia="en-AU"/>
              </w:rPr>
              <w:t>Total Receipts</w:t>
            </w:r>
          </w:p>
        </w:tc>
        <w:tc>
          <w:tcPr>
            <w:tcW w:w="1191" w:type="dxa"/>
            <w:tcBorders>
              <w:top w:val="single" w:sz="4" w:space="0" w:color="auto"/>
              <w:left w:val="nil"/>
              <w:bottom w:val="single" w:sz="4" w:space="0" w:color="auto"/>
              <w:right w:val="single" w:sz="4" w:space="0" w:color="FFFFFF"/>
            </w:tcBorders>
            <w:noWrap/>
            <w:vAlign w:val="center"/>
            <w:hideMark/>
          </w:tcPr>
          <w:p w14:paraId="0DEC96EA"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32,281,054</w:t>
            </w:r>
          </w:p>
        </w:tc>
        <w:tc>
          <w:tcPr>
            <w:tcW w:w="1196" w:type="dxa"/>
            <w:gridSpan w:val="2"/>
            <w:tcBorders>
              <w:top w:val="single" w:sz="4" w:space="0" w:color="auto"/>
              <w:left w:val="nil"/>
              <w:bottom w:val="single" w:sz="4" w:space="0" w:color="auto"/>
              <w:right w:val="single" w:sz="4" w:space="0" w:color="FFFFFF"/>
            </w:tcBorders>
            <w:noWrap/>
            <w:vAlign w:val="center"/>
            <w:hideMark/>
          </w:tcPr>
          <w:p w14:paraId="4866464E"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31,241,451</w:t>
            </w:r>
          </w:p>
        </w:tc>
        <w:tc>
          <w:tcPr>
            <w:tcW w:w="1191" w:type="dxa"/>
            <w:gridSpan w:val="2"/>
            <w:tcBorders>
              <w:top w:val="single" w:sz="4" w:space="0" w:color="auto"/>
              <w:left w:val="nil"/>
              <w:bottom w:val="single" w:sz="4" w:space="0" w:color="auto"/>
              <w:right w:val="single" w:sz="4" w:space="0" w:color="FFFFFF"/>
            </w:tcBorders>
            <w:noWrap/>
            <w:vAlign w:val="center"/>
            <w:hideMark/>
          </w:tcPr>
          <w:p w14:paraId="16A3FA20"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33,300,865</w:t>
            </w:r>
          </w:p>
        </w:tc>
      </w:tr>
      <w:tr w:rsidR="00C1649F" w:rsidRPr="00D4155F" w14:paraId="66F758A7" w14:textId="77777777" w:rsidTr="00917DCB">
        <w:trPr>
          <w:gridAfter w:val="1"/>
          <w:wAfter w:w="204" w:type="dxa"/>
          <w:trHeight w:val="340"/>
        </w:trPr>
        <w:tc>
          <w:tcPr>
            <w:tcW w:w="6236" w:type="dxa"/>
            <w:tcBorders>
              <w:top w:val="nil"/>
              <w:left w:val="single" w:sz="4" w:space="0" w:color="FFFFFF"/>
              <w:bottom w:val="single" w:sz="4" w:space="0" w:color="auto"/>
              <w:right w:val="single" w:sz="4" w:space="0" w:color="FFFFFF"/>
            </w:tcBorders>
            <w:noWrap/>
            <w:vAlign w:val="center"/>
            <w:hideMark/>
          </w:tcPr>
          <w:p w14:paraId="6885625C"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Net 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Operating Activities</w:t>
            </w:r>
          </w:p>
        </w:tc>
        <w:tc>
          <w:tcPr>
            <w:tcW w:w="1191" w:type="dxa"/>
            <w:tcBorders>
              <w:top w:val="nil"/>
              <w:left w:val="nil"/>
              <w:bottom w:val="single" w:sz="4" w:space="0" w:color="auto"/>
              <w:right w:val="single" w:sz="4" w:space="0" w:color="FFFFFF"/>
            </w:tcBorders>
            <w:noWrap/>
            <w:vAlign w:val="center"/>
            <w:hideMark/>
          </w:tcPr>
          <w:p w14:paraId="601B61C0"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2,636,040</w:t>
            </w:r>
          </w:p>
        </w:tc>
        <w:tc>
          <w:tcPr>
            <w:tcW w:w="1196" w:type="dxa"/>
            <w:gridSpan w:val="2"/>
            <w:tcBorders>
              <w:top w:val="nil"/>
              <w:left w:val="nil"/>
              <w:bottom w:val="single" w:sz="4" w:space="0" w:color="auto"/>
              <w:right w:val="single" w:sz="4" w:space="0" w:color="FFFFFF"/>
            </w:tcBorders>
            <w:noWrap/>
            <w:vAlign w:val="center"/>
            <w:hideMark/>
          </w:tcPr>
          <w:p w14:paraId="1581E608"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1,942,947</w:t>
            </w:r>
          </w:p>
        </w:tc>
        <w:tc>
          <w:tcPr>
            <w:tcW w:w="1191" w:type="dxa"/>
            <w:gridSpan w:val="2"/>
            <w:tcBorders>
              <w:top w:val="nil"/>
              <w:left w:val="nil"/>
              <w:bottom w:val="single" w:sz="4" w:space="0" w:color="auto"/>
              <w:right w:val="single" w:sz="4" w:space="0" w:color="FFFFFF"/>
            </w:tcBorders>
            <w:noWrap/>
            <w:vAlign w:val="center"/>
            <w:hideMark/>
          </w:tcPr>
          <w:p w14:paraId="33628E3C"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3,015,582</w:t>
            </w:r>
          </w:p>
        </w:tc>
      </w:tr>
      <w:tr w:rsidR="00C1649F" w:rsidRPr="00D4155F" w14:paraId="1CE0FB1B" w14:textId="77777777" w:rsidTr="00917DCB">
        <w:trPr>
          <w:gridAfter w:val="1"/>
          <w:wAfter w:w="204"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10FC19"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Investing Activities</w:t>
            </w:r>
          </w:p>
        </w:tc>
        <w:tc>
          <w:tcPr>
            <w:tcW w:w="1191" w:type="dxa"/>
            <w:tcBorders>
              <w:top w:val="nil"/>
              <w:left w:val="nil"/>
              <w:bottom w:val="single" w:sz="4" w:space="0" w:color="FFFFFF"/>
              <w:right w:val="single" w:sz="4" w:space="0" w:color="FFFFFF"/>
            </w:tcBorders>
            <w:noWrap/>
            <w:vAlign w:val="bottom"/>
            <w:hideMark/>
          </w:tcPr>
          <w:p w14:paraId="38A42778"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0C8AFF03"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B65D674"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32D281D8"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7E0E01E9"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Proceeds from Sale of Property, Plant and Equipment</w:t>
            </w:r>
          </w:p>
        </w:tc>
        <w:tc>
          <w:tcPr>
            <w:tcW w:w="1191" w:type="dxa"/>
            <w:tcBorders>
              <w:top w:val="nil"/>
              <w:left w:val="nil"/>
              <w:bottom w:val="single" w:sz="4" w:space="0" w:color="FFFFFF"/>
              <w:right w:val="single" w:sz="4" w:space="0" w:color="FFFFFF"/>
            </w:tcBorders>
            <w:noWrap/>
            <w:vAlign w:val="center"/>
            <w:hideMark/>
          </w:tcPr>
          <w:p w14:paraId="7A6C564E"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15,000</w:t>
            </w:r>
          </w:p>
        </w:tc>
        <w:tc>
          <w:tcPr>
            <w:tcW w:w="1196" w:type="dxa"/>
            <w:gridSpan w:val="2"/>
            <w:tcBorders>
              <w:top w:val="nil"/>
              <w:left w:val="nil"/>
              <w:bottom w:val="single" w:sz="4" w:space="0" w:color="FFFFFF"/>
              <w:right w:val="single" w:sz="4" w:space="0" w:color="FFFFFF"/>
            </w:tcBorders>
            <w:noWrap/>
            <w:vAlign w:val="center"/>
            <w:hideMark/>
          </w:tcPr>
          <w:p w14:paraId="2937E88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25,289</w:t>
            </w:r>
          </w:p>
        </w:tc>
        <w:tc>
          <w:tcPr>
            <w:tcW w:w="1191" w:type="dxa"/>
            <w:gridSpan w:val="2"/>
            <w:tcBorders>
              <w:top w:val="nil"/>
              <w:left w:val="nil"/>
              <w:bottom w:val="single" w:sz="4" w:space="0" w:color="FFFFFF"/>
              <w:right w:val="single" w:sz="4" w:space="0" w:color="FFFFFF"/>
            </w:tcBorders>
            <w:noWrap/>
            <w:vAlign w:val="center"/>
            <w:hideMark/>
          </w:tcPr>
          <w:p w14:paraId="60E10039"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15,000</w:t>
            </w:r>
          </w:p>
        </w:tc>
      </w:tr>
      <w:tr w:rsidR="00C1649F" w:rsidRPr="00D4155F" w14:paraId="63520B08"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CC0DF7"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Purchases of Property, Plant and Equipment</w:t>
            </w:r>
          </w:p>
        </w:tc>
        <w:tc>
          <w:tcPr>
            <w:tcW w:w="1191" w:type="dxa"/>
            <w:tcBorders>
              <w:top w:val="nil"/>
              <w:left w:val="nil"/>
              <w:bottom w:val="single" w:sz="4" w:space="0" w:color="FFFFFF"/>
              <w:right w:val="single" w:sz="4" w:space="0" w:color="FFFFFF"/>
            </w:tcBorders>
            <w:noWrap/>
            <w:vAlign w:val="center"/>
            <w:hideMark/>
          </w:tcPr>
          <w:p w14:paraId="3F40960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(2,448,017)</w:t>
            </w:r>
          </w:p>
        </w:tc>
        <w:tc>
          <w:tcPr>
            <w:tcW w:w="1196" w:type="dxa"/>
            <w:gridSpan w:val="2"/>
            <w:tcBorders>
              <w:top w:val="nil"/>
              <w:left w:val="nil"/>
              <w:bottom w:val="single" w:sz="4" w:space="0" w:color="FFFFFF"/>
              <w:right w:val="single" w:sz="4" w:space="0" w:color="FFFFFF"/>
            </w:tcBorders>
            <w:noWrap/>
            <w:vAlign w:val="center"/>
            <w:hideMark/>
          </w:tcPr>
          <w:p w14:paraId="2BC9119E"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(2,064,419)</w:t>
            </w:r>
          </w:p>
        </w:tc>
        <w:tc>
          <w:tcPr>
            <w:tcW w:w="1191" w:type="dxa"/>
            <w:gridSpan w:val="2"/>
            <w:tcBorders>
              <w:top w:val="nil"/>
              <w:left w:val="nil"/>
              <w:bottom w:val="single" w:sz="4" w:space="0" w:color="FFFFFF"/>
              <w:right w:val="single" w:sz="4" w:space="0" w:color="FFFFFF"/>
            </w:tcBorders>
            <w:noWrap/>
            <w:vAlign w:val="center"/>
            <w:hideMark/>
          </w:tcPr>
          <w:p w14:paraId="5BB5AA45"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(2,906,273)</w:t>
            </w:r>
          </w:p>
        </w:tc>
      </w:tr>
      <w:tr w:rsidR="00C1649F" w:rsidRPr="00D4155F" w14:paraId="10EC5DAA"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7E164F"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Proceeds from Sale of Investments</w:t>
            </w:r>
          </w:p>
        </w:tc>
        <w:tc>
          <w:tcPr>
            <w:tcW w:w="1191" w:type="dxa"/>
            <w:tcBorders>
              <w:top w:val="nil"/>
              <w:left w:val="nil"/>
              <w:bottom w:val="single" w:sz="4" w:space="0" w:color="FFFFFF"/>
              <w:right w:val="single" w:sz="4" w:space="0" w:color="FFFFFF"/>
            </w:tcBorders>
            <w:noWrap/>
            <w:vAlign w:val="center"/>
            <w:hideMark/>
          </w:tcPr>
          <w:p w14:paraId="492ABDD3"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2,923</w:t>
            </w:r>
          </w:p>
        </w:tc>
        <w:tc>
          <w:tcPr>
            <w:tcW w:w="1196" w:type="dxa"/>
            <w:gridSpan w:val="2"/>
            <w:tcBorders>
              <w:top w:val="nil"/>
              <w:left w:val="nil"/>
              <w:bottom w:val="single" w:sz="4" w:space="0" w:color="FFFFFF"/>
              <w:right w:val="single" w:sz="4" w:space="0" w:color="FFFFFF"/>
            </w:tcBorders>
            <w:noWrap/>
            <w:vAlign w:val="center"/>
            <w:hideMark/>
          </w:tcPr>
          <w:p w14:paraId="07C11B6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11,662</w:t>
            </w:r>
          </w:p>
        </w:tc>
        <w:tc>
          <w:tcPr>
            <w:tcW w:w="1191" w:type="dxa"/>
            <w:gridSpan w:val="2"/>
            <w:tcBorders>
              <w:top w:val="nil"/>
              <w:left w:val="nil"/>
              <w:bottom w:val="single" w:sz="4" w:space="0" w:color="FFFFFF"/>
              <w:right w:val="single" w:sz="4" w:space="0" w:color="FFFFFF"/>
            </w:tcBorders>
            <w:noWrap/>
            <w:vAlign w:val="center"/>
            <w:hideMark/>
          </w:tcPr>
          <w:p w14:paraId="1645DAE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47</w:t>
            </w:r>
          </w:p>
        </w:tc>
      </w:tr>
      <w:tr w:rsidR="00C1649F" w:rsidRPr="00D4155F" w14:paraId="432817F8"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56D1F2A3"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Purchases of Investments</w:t>
            </w:r>
          </w:p>
        </w:tc>
        <w:tc>
          <w:tcPr>
            <w:tcW w:w="1191" w:type="dxa"/>
            <w:tcBorders>
              <w:top w:val="nil"/>
              <w:left w:val="nil"/>
              <w:bottom w:val="single" w:sz="4" w:space="0" w:color="FFFFFF"/>
              <w:right w:val="single" w:sz="4" w:space="0" w:color="FFFFFF"/>
            </w:tcBorders>
            <w:noWrap/>
            <w:vAlign w:val="center"/>
            <w:hideMark/>
          </w:tcPr>
          <w:p w14:paraId="4F5633A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909533B"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5CAE10A"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F7B430C"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742C6F0A"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Advances Repayments Received</w:t>
            </w:r>
          </w:p>
        </w:tc>
        <w:tc>
          <w:tcPr>
            <w:tcW w:w="1191" w:type="dxa"/>
            <w:tcBorders>
              <w:top w:val="nil"/>
              <w:left w:val="nil"/>
              <w:bottom w:val="single" w:sz="4" w:space="0" w:color="FFFFFF"/>
              <w:right w:val="single" w:sz="4" w:space="0" w:color="FFFFFF"/>
            </w:tcBorders>
            <w:noWrap/>
            <w:vAlign w:val="center"/>
            <w:hideMark/>
          </w:tcPr>
          <w:p w14:paraId="67ACCCB0"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B357817"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D4D09BB"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2DF4D5E2"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06C7DD6F"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Advances made</w:t>
            </w:r>
          </w:p>
        </w:tc>
        <w:tc>
          <w:tcPr>
            <w:tcW w:w="1191" w:type="dxa"/>
            <w:tcBorders>
              <w:top w:val="nil"/>
              <w:left w:val="nil"/>
              <w:bottom w:val="single" w:sz="4" w:space="0" w:color="FFFFFF"/>
              <w:right w:val="single" w:sz="4" w:space="0" w:color="FFFFFF"/>
            </w:tcBorders>
            <w:noWrap/>
            <w:vAlign w:val="center"/>
            <w:hideMark/>
          </w:tcPr>
          <w:p w14:paraId="3C869609"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2369F47"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4892F9F"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A819500" w14:textId="77777777" w:rsidTr="00917DCB">
        <w:trPr>
          <w:gridAfter w:val="1"/>
          <w:wAfter w:w="204" w:type="dxa"/>
          <w:trHeight w:val="238"/>
        </w:trPr>
        <w:tc>
          <w:tcPr>
            <w:tcW w:w="6236" w:type="dxa"/>
            <w:tcBorders>
              <w:top w:val="nil"/>
              <w:left w:val="single" w:sz="4" w:space="0" w:color="FFFFFF"/>
              <w:bottom w:val="nil"/>
              <w:right w:val="single" w:sz="4" w:space="0" w:color="FFFFFF"/>
            </w:tcBorders>
            <w:noWrap/>
            <w:vAlign w:val="center"/>
            <w:hideMark/>
          </w:tcPr>
          <w:p w14:paraId="24BE00E4"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 Investing</w:t>
            </w:r>
          </w:p>
        </w:tc>
        <w:tc>
          <w:tcPr>
            <w:tcW w:w="1191" w:type="dxa"/>
            <w:tcBorders>
              <w:top w:val="nil"/>
              <w:left w:val="nil"/>
              <w:bottom w:val="nil"/>
              <w:right w:val="single" w:sz="4" w:space="0" w:color="FFFFFF"/>
            </w:tcBorders>
            <w:noWrap/>
            <w:vAlign w:val="center"/>
            <w:hideMark/>
          </w:tcPr>
          <w:p w14:paraId="2834F0B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(305,733)</w:t>
            </w:r>
          </w:p>
        </w:tc>
        <w:tc>
          <w:tcPr>
            <w:tcW w:w="1196" w:type="dxa"/>
            <w:gridSpan w:val="2"/>
            <w:tcBorders>
              <w:top w:val="nil"/>
              <w:left w:val="nil"/>
              <w:bottom w:val="nil"/>
              <w:right w:val="single" w:sz="4" w:space="0" w:color="FFFFFF"/>
            </w:tcBorders>
            <w:noWrap/>
            <w:vAlign w:val="center"/>
            <w:hideMark/>
          </w:tcPr>
          <w:p w14:paraId="12044832"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(139,813)</w:t>
            </w:r>
          </w:p>
        </w:tc>
        <w:tc>
          <w:tcPr>
            <w:tcW w:w="1191" w:type="dxa"/>
            <w:gridSpan w:val="2"/>
            <w:tcBorders>
              <w:top w:val="nil"/>
              <w:left w:val="nil"/>
              <w:bottom w:val="nil"/>
              <w:right w:val="single" w:sz="4" w:space="0" w:color="FFFFFF"/>
            </w:tcBorders>
            <w:noWrap/>
            <w:vAlign w:val="center"/>
            <w:hideMark/>
          </w:tcPr>
          <w:p w14:paraId="49526F38"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(254,263)</w:t>
            </w:r>
          </w:p>
        </w:tc>
      </w:tr>
      <w:tr w:rsidR="00C1649F" w:rsidRPr="00D4155F" w14:paraId="7A8B8605" w14:textId="77777777" w:rsidTr="00917DCB">
        <w:trPr>
          <w:gridAfter w:val="1"/>
          <w:wAfter w:w="204" w:type="dxa"/>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83E2326"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Net 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Investing Activities</w:t>
            </w:r>
          </w:p>
        </w:tc>
        <w:tc>
          <w:tcPr>
            <w:tcW w:w="1191" w:type="dxa"/>
            <w:tcBorders>
              <w:top w:val="single" w:sz="4" w:space="0" w:color="auto"/>
              <w:left w:val="nil"/>
              <w:bottom w:val="single" w:sz="4" w:space="0" w:color="auto"/>
              <w:right w:val="single" w:sz="4" w:space="0" w:color="FFFFFF"/>
            </w:tcBorders>
            <w:noWrap/>
            <w:vAlign w:val="center"/>
            <w:hideMark/>
          </w:tcPr>
          <w:p w14:paraId="62D75646"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(2,735,827)</w:t>
            </w:r>
          </w:p>
        </w:tc>
        <w:tc>
          <w:tcPr>
            <w:tcW w:w="1196" w:type="dxa"/>
            <w:gridSpan w:val="2"/>
            <w:tcBorders>
              <w:top w:val="single" w:sz="4" w:space="0" w:color="auto"/>
              <w:left w:val="nil"/>
              <w:bottom w:val="single" w:sz="4" w:space="0" w:color="auto"/>
              <w:right w:val="single" w:sz="4" w:space="0" w:color="FFFFFF"/>
            </w:tcBorders>
            <w:noWrap/>
            <w:vAlign w:val="center"/>
            <w:hideMark/>
          </w:tcPr>
          <w:p w14:paraId="7A15A3BA"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(2,167,280)</w:t>
            </w:r>
          </w:p>
        </w:tc>
        <w:tc>
          <w:tcPr>
            <w:tcW w:w="1191" w:type="dxa"/>
            <w:gridSpan w:val="2"/>
            <w:tcBorders>
              <w:top w:val="single" w:sz="4" w:space="0" w:color="auto"/>
              <w:left w:val="nil"/>
              <w:bottom w:val="single" w:sz="4" w:space="0" w:color="auto"/>
              <w:right w:val="single" w:sz="4" w:space="0" w:color="FFFFFF"/>
            </w:tcBorders>
            <w:noWrap/>
            <w:vAlign w:val="center"/>
            <w:hideMark/>
          </w:tcPr>
          <w:p w14:paraId="2B3710C8"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(3,145,489)</w:t>
            </w:r>
          </w:p>
        </w:tc>
      </w:tr>
      <w:tr w:rsidR="00C1649F" w:rsidRPr="00D4155F" w14:paraId="1C15F88A" w14:textId="77777777" w:rsidTr="00917DCB">
        <w:trPr>
          <w:gridAfter w:val="1"/>
          <w:wAfter w:w="204" w:type="dxa"/>
          <w:trHeight w:val="225"/>
        </w:trPr>
        <w:tc>
          <w:tcPr>
            <w:tcW w:w="6236" w:type="dxa"/>
            <w:tcBorders>
              <w:top w:val="nil"/>
              <w:left w:val="single" w:sz="4" w:space="0" w:color="FFFFFF"/>
              <w:bottom w:val="single" w:sz="4" w:space="0" w:color="FFFFFF"/>
              <w:right w:val="single" w:sz="4" w:space="0" w:color="FFFFFF"/>
            </w:tcBorders>
            <w:noWrap/>
            <w:vAlign w:val="center"/>
            <w:hideMark/>
          </w:tcPr>
          <w:p w14:paraId="55A164F4"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Financing Activities</w:t>
            </w:r>
          </w:p>
        </w:tc>
        <w:tc>
          <w:tcPr>
            <w:tcW w:w="1191" w:type="dxa"/>
            <w:tcBorders>
              <w:top w:val="nil"/>
              <w:left w:val="nil"/>
              <w:bottom w:val="single" w:sz="4" w:space="0" w:color="FFFFFF"/>
              <w:right w:val="single" w:sz="4" w:space="0" w:color="FFFFFF"/>
            </w:tcBorders>
            <w:noWrap/>
            <w:vAlign w:val="bottom"/>
            <w:hideMark/>
          </w:tcPr>
          <w:p w14:paraId="2BAAB74A"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4F4652C5"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57E234F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70112B30"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11EC8AB2"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Proceeds from Borrowings and Advances</w:t>
            </w:r>
          </w:p>
        </w:tc>
        <w:tc>
          <w:tcPr>
            <w:tcW w:w="1191" w:type="dxa"/>
            <w:tcBorders>
              <w:top w:val="nil"/>
              <w:left w:val="nil"/>
              <w:bottom w:val="single" w:sz="4" w:space="0" w:color="FFFFFF"/>
              <w:right w:val="single" w:sz="4" w:space="0" w:color="FFFFFF"/>
            </w:tcBorders>
            <w:noWrap/>
            <w:vAlign w:val="center"/>
            <w:hideMark/>
          </w:tcPr>
          <w:p w14:paraId="3A9189DC"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(600)</w:t>
            </w:r>
          </w:p>
        </w:tc>
        <w:tc>
          <w:tcPr>
            <w:tcW w:w="1196" w:type="dxa"/>
            <w:gridSpan w:val="2"/>
            <w:tcBorders>
              <w:top w:val="nil"/>
              <w:left w:val="nil"/>
              <w:bottom w:val="single" w:sz="4" w:space="0" w:color="FFFFFF"/>
              <w:right w:val="single" w:sz="4" w:space="0" w:color="FFFFFF"/>
            </w:tcBorders>
            <w:noWrap/>
            <w:vAlign w:val="center"/>
            <w:hideMark/>
          </w:tcPr>
          <w:p w14:paraId="7C62836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A58E9E0"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7D912B8"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B2B118"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Repayment of Borrowings and Advances</w:t>
            </w:r>
          </w:p>
        </w:tc>
        <w:tc>
          <w:tcPr>
            <w:tcW w:w="1191" w:type="dxa"/>
            <w:tcBorders>
              <w:top w:val="nil"/>
              <w:left w:val="nil"/>
              <w:bottom w:val="single" w:sz="4" w:space="0" w:color="FFFFFF"/>
              <w:right w:val="single" w:sz="4" w:space="0" w:color="FFFFFF"/>
            </w:tcBorders>
            <w:noWrap/>
            <w:vAlign w:val="center"/>
            <w:hideMark/>
          </w:tcPr>
          <w:p w14:paraId="2B40CBD9"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(170,216)</w:t>
            </w:r>
          </w:p>
        </w:tc>
        <w:tc>
          <w:tcPr>
            <w:tcW w:w="1196" w:type="dxa"/>
            <w:gridSpan w:val="2"/>
            <w:tcBorders>
              <w:top w:val="nil"/>
              <w:left w:val="nil"/>
              <w:bottom w:val="single" w:sz="4" w:space="0" w:color="FFFFFF"/>
              <w:right w:val="single" w:sz="4" w:space="0" w:color="FFFFFF"/>
            </w:tcBorders>
            <w:noWrap/>
            <w:vAlign w:val="center"/>
            <w:hideMark/>
          </w:tcPr>
          <w:p w14:paraId="6FD90D69"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(187,385)</w:t>
            </w:r>
          </w:p>
        </w:tc>
        <w:tc>
          <w:tcPr>
            <w:tcW w:w="1191" w:type="dxa"/>
            <w:gridSpan w:val="2"/>
            <w:tcBorders>
              <w:top w:val="nil"/>
              <w:left w:val="nil"/>
              <w:bottom w:val="single" w:sz="4" w:space="0" w:color="FFFFFF"/>
              <w:right w:val="single" w:sz="4" w:space="0" w:color="FFFFFF"/>
            </w:tcBorders>
            <w:noWrap/>
            <w:vAlign w:val="center"/>
            <w:hideMark/>
          </w:tcPr>
          <w:p w14:paraId="74E45D38"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(175,197)</w:t>
            </w:r>
          </w:p>
        </w:tc>
      </w:tr>
      <w:tr w:rsidR="00C1649F" w:rsidRPr="00D4155F" w14:paraId="1AF186AF"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B013E7"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Dividends Paid</w:t>
            </w:r>
          </w:p>
        </w:tc>
        <w:tc>
          <w:tcPr>
            <w:tcW w:w="1191" w:type="dxa"/>
            <w:tcBorders>
              <w:top w:val="nil"/>
              <w:left w:val="nil"/>
              <w:bottom w:val="single" w:sz="4" w:space="0" w:color="FFFFFF"/>
              <w:right w:val="single" w:sz="4" w:space="0" w:color="FFFFFF"/>
            </w:tcBorders>
            <w:noWrap/>
            <w:vAlign w:val="center"/>
            <w:hideMark/>
          </w:tcPr>
          <w:p w14:paraId="46F876E2"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4F5A08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E1B5DF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47D1755"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3EC89DE6"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 Financing</w:t>
            </w:r>
          </w:p>
        </w:tc>
        <w:tc>
          <w:tcPr>
            <w:tcW w:w="1191" w:type="dxa"/>
            <w:tcBorders>
              <w:top w:val="nil"/>
              <w:left w:val="nil"/>
              <w:bottom w:val="single" w:sz="4" w:space="0" w:color="FFFFFF"/>
              <w:right w:val="single" w:sz="4" w:space="0" w:color="FFFFFF"/>
            </w:tcBorders>
            <w:noWrap/>
            <w:vAlign w:val="center"/>
            <w:hideMark/>
          </w:tcPr>
          <w:p w14:paraId="315E4E7B"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9F59AEE"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E455290"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1D16DBD5" w14:textId="77777777" w:rsidTr="00917DCB">
        <w:trPr>
          <w:gridAfter w:val="1"/>
          <w:wAfter w:w="204" w:type="dxa"/>
          <w:trHeight w:val="238"/>
        </w:trPr>
        <w:tc>
          <w:tcPr>
            <w:tcW w:w="6236" w:type="dxa"/>
            <w:tcBorders>
              <w:top w:val="nil"/>
              <w:left w:val="single" w:sz="4" w:space="0" w:color="FFFFFF"/>
              <w:bottom w:val="single" w:sz="4" w:space="0" w:color="FFFFFF"/>
              <w:right w:val="single" w:sz="4" w:space="0" w:color="FFFFFF"/>
            </w:tcBorders>
            <w:noWrap/>
            <w:vAlign w:val="center"/>
            <w:hideMark/>
          </w:tcPr>
          <w:p w14:paraId="3DF4FA7C"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Capital Appropriation - Equity Appropriation</w:t>
            </w:r>
          </w:p>
        </w:tc>
        <w:tc>
          <w:tcPr>
            <w:tcW w:w="1191" w:type="dxa"/>
            <w:tcBorders>
              <w:top w:val="nil"/>
              <w:left w:val="nil"/>
              <w:bottom w:val="single" w:sz="4" w:space="0" w:color="FFFFFF"/>
              <w:right w:val="single" w:sz="4" w:space="0" w:color="FFFFFF"/>
            </w:tcBorders>
            <w:noWrap/>
            <w:vAlign w:val="center"/>
            <w:hideMark/>
          </w:tcPr>
          <w:p w14:paraId="7A3A4262"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811938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5565C1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5CC38F73" w14:textId="77777777" w:rsidTr="00917DCB">
        <w:trPr>
          <w:gridAfter w:val="1"/>
          <w:wAfter w:w="204" w:type="dxa"/>
          <w:trHeight w:val="238"/>
        </w:trPr>
        <w:tc>
          <w:tcPr>
            <w:tcW w:w="6236" w:type="dxa"/>
            <w:tcBorders>
              <w:top w:val="nil"/>
              <w:left w:val="single" w:sz="4" w:space="0" w:color="FFFFFF"/>
              <w:bottom w:val="nil"/>
              <w:right w:val="single" w:sz="4" w:space="0" w:color="FFFFFF"/>
            </w:tcBorders>
            <w:noWrap/>
            <w:vAlign w:val="center"/>
            <w:hideMark/>
          </w:tcPr>
          <w:p w14:paraId="10FC4430"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Cash Equity Injection to For-Profit Entities</w:t>
            </w:r>
          </w:p>
        </w:tc>
        <w:tc>
          <w:tcPr>
            <w:tcW w:w="1191" w:type="dxa"/>
            <w:tcBorders>
              <w:top w:val="nil"/>
              <w:left w:val="nil"/>
              <w:bottom w:val="nil"/>
              <w:right w:val="single" w:sz="4" w:space="0" w:color="FFFFFF"/>
            </w:tcBorders>
            <w:noWrap/>
            <w:vAlign w:val="center"/>
            <w:hideMark/>
          </w:tcPr>
          <w:p w14:paraId="38D095B1"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350B803E"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1543954E"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11FFC65C" w14:textId="77777777" w:rsidTr="00917DCB">
        <w:trPr>
          <w:gridAfter w:val="1"/>
          <w:wAfter w:w="204" w:type="dxa"/>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5631EDE"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Net 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Financing Activities</w:t>
            </w:r>
          </w:p>
        </w:tc>
        <w:tc>
          <w:tcPr>
            <w:tcW w:w="1191" w:type="dxa"/>
            <w:tcBorders>
              <w:top w:val="single" w:sz="4" w:space="0" w:color="auto"/>
              <w:left w:val="nil"/>
              <w:bottom w:val="single" w:sz="4" w:space="0" w:color="auto"/>
              <w:right w:val="single" w:sz="4" w:space="0" w:color="FFFFFF"/>
            </w:tcBorders>
            <w:noWrap/>
            <w:vAlign w:val="center"/>
            <w:hideMark/>
          </w:tcPr>
          <w:p w14:paraId="56A420A9"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(170,816)</w:t>
            </w:r>
          </w:p>
        </w:tc>
        <w:tc>
          <w:tcPr>
            <w:tcW w:w="1196" w:type="dxa"/>
            <w:gridSpan w:val="2"/>
            <w:tcBorders>
              <w:top w:val="single" w:sz="4" w:space="0" w:color="auto"/>
              <w:left w:val="nil"/>
              <w:bottom w:val="single" w:sz="4" w:space="0" w:color="auto"/>
              <w:right w:val="single" w:sz="4" w:space="0" w:color="FFFFFF"/>
            </w:tcBorders>
            <w:noWrap/>
            <w:vAlign w:val="center"/>
            <w:hideMark/>
          </w:tcPr>
          <w:p w14:paraId="7185D074"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(187,385)</w:t>
            </w:r>
          </w:p>
        </w:tc>
        <w:tc>
          <w:tcPr>
            <w:tcW w:w="1191" w:type="dxa"/>
            <w:gridSpan w:val="2"/>
            <w:tcBorders>
              <w:top w:val="single" w:sz="4" w:space="0" w:color="auto"/>
              <w:left w:val="nil"/>
              <w:bottom w:val="single" w:sz="4" w:space="0" w:color="auto"/>
              <w:right w:val="single" w:sz="4" w:space="0" w:color="FFFFFF"/>
            </w:tcBorders>
            <w:noWrap/>
            <w:vAlign w:val="center"/>
            <w:hideMark/>
          </w:tcPr>
          <w:p w14:paraId="359AE2E9"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(175,197)</w:t>
            </w:r>
          </w:p>
        </w:tc>
      </w:tr>
      <w:tr w:rsidR="00C1649F" w:rsidRPr="00D4155F" w14:paraId="1247D5EE" w14:textId="77777777" w:rsidTr="00917DCB">
        <w:trPr>
          <w:gridAfter w:val="1"/>
          <w:wAfter w:w="204" w:type="dxa"/>
          <w:trHeight w:val="340"/>
        </w:trPr>
        <w:tc>
          <w:tcPr>
            <w:tcW w:w="6236" w:type="dxa"/>
            <w:tcBorders>
              <w:top w:val="nil"/>
              <w:left w:val="single" w:sz="4" w:space="0" w:color="FFFFFF"/>
              <w:bottom w:val="single" w:sz="4" w:space="0" w:color="auto"/>
              <w:right w:val="single" w:sz="4" w:space="0" w:color="FFFFFF"/>
            </w:tcBorders>
            <w:noWrap/>
            <w:vAlign w:val="center"/>
            <w:hideMark/>
          </w:tcPr>
          <w:p w14:paraId="1C69765D"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Net Increase/(Decrease) in Cash</w:t>
            </w:r>
          </w:p>
        </w:tc>
        <w:tc>
          <w:tcPr>
            <w:tcW w:w="1191" w:type="dxa"/>
            <w:tcBorders>
              <w:top w:val="nil"/>
              <w:left w:val="nil"/>
              <w:bottom w:val="single" w:sz="4" w:space="0" w:color="auto"/>
              <w:right w:val="single" w:sz="4" w:space="0" w:color="FFFFFF"/>
            </w:tcBorders>
            <w:noWrap/>
            <w:vAlign w:val="center"/>
            <w:hideMark/>
          </w:tcPr>
          <w:p w14:paraId="14EE9771"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(270,603)</w:t>
            </w:r>
          </w:p>
        </w:tc>
        <w:tc>
          <w:tcPr>
            <w:tcW w:w="1196" w:type="dxa"/>
            <w:gridSpan w:val="2"/>
            <w:tcBorders>
              <w:top w:val="nil"/>
              <w:left w:val="nil"/>
              <w:bottom w:val="single" w:sz="4" w:space="0" w:color="auto"/>
              <w:right w:val="single" w:sz="4" w:space="0" w:color="FFFFFF"/>
            </w:tcBorders>
            <w:noWrap/>
            <w:vAlign w:val="center"/>
            <w:hideMark/>
          </w:tcPr>
          <w:p w14:paraId="203492BC"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(411,718)</w:t>
            </w:r>
          </w:p>
        </w:tc>
        <w:tc>
          <w:tcPr>
            <w:tcW w:w="1191" w:type="dxa"/>
            <w:gridSpan w:val="2"/>
            <w:tcBorders>
              <w:top w:val="nil"/>
              <w:left w:val="nil"/>
              <w:bottom w:val="single" w:sz="4" w:space="0" w:color="auto"/>
              <w:right w:val="single" w:sz="4" w:space="0" w:color="FFFFFF"/>
            </w:tcBorders>
            <w:noWrap/>
            <w:vAlign w:val="center"/>
            <w:hideMark/>
          </w:tcPr>
          <w:p w14:paraId="1BEDF11E"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(305,104)</w:t>
            </w:r>
          </w:p>
        </w:tc>
      </w:tr>
      <w:tr w:rsidR="00C1649F" w:rsidRPr="00D4155F" w14:paraId="0DD22B98" w14:textId="77777777" w:rsidTr="00917DCB">
        <w:trPr>
          <w:gridAfter w:val="1"/>
          <w:wAfter w:w="204" w:type="dxa"/>
          <w:trHeight w:val="238"/>
        </w:trPr>
        <w:tc>
          <w:tcPr>
            <w:tcW w:w="6236" w:type="dxa"/>
            <w:tcBorders>
              <w:top w:val="nil"/>
              <w:left w:val="single" w:sz="4" w:space="0" w:color="FFFFFF"/>
              <w:bottom w:val="nil"/>
              <w:right w:val="single" w:sz="4" w:space="0" w:color="FFFFFF"/>
            </w:tcBorders>
            <w:noWrap/>
            <w:vAlign w:val="center"/>
            <w:hideMark/>
          </w:tcPr>
          <w:p w14:paraId="68E6D09E"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Opening Cash and Cash Equivalents</w:t>
            </w:r>
          </w:p>
        </w:tc>
        <w:tc>
          <w:tcPr>
            <w:tcW w:w="1191" w:type="dxa"/>
            <w:tcBorders>
              <w:top w:val="nil"/>
              <w:left w:val="nil"/>
              <w:bottom w:val="nil"/>
              <w:right w:val="single" w:sz="4" w:space="0" w:color="FFFFFF"/>
            </w:tcBorders>
            <w:noWrap/>
            <w:vAlign w:val="center"/>
            <w:hideMark/>
          </w:tcPr>
          <w:p w14:paraId="79DE3056"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1,864,788</w:t>
            </w:r>
          </w:p>
        </w:tc>
        <w:tc>
          <w:tcPr>
            <w:tcW w:w="1196" w:type="dxa"/>
            <w:gridSpan w:val="2"/>
            <w:tcBorders>
              <w:top w:val="nil"/>
              <w:left w:val="nil"/>
              <w:bottom w:val="nil"/>
              <w:right w:val="single" w:sz="4" w:space="0" w:color="FFFFFF"/>
            </w:tcBorders>
            <w:noWrap/>
            <w:vAlign w:val="center"/>
            <w:hideMark/>
          </w:tcPr>
          <w:p w14:paraId="5BF14582"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2,887,006</w:t>
            </w:r>
          </w:p>
        </w:tc>
        <w:tc>
          <w:tcPr>
            <w:tcW w:w="1191" w:type="dxa"/>
            <w:gridSpan w:val="2"/>
            <w:tcBorders>
              <w:top w:val="nil"/>
              <w:left w:val="nil"/>
              <w:bottom w:val="nil"/>
              <w:right w:val="single" w:sz="4" w:space="0" w:color="FFFFFF"/>
            </w:tcBorders>
            <w:noWrap/>
            <w:vAlign w:val="center"/>
            <w:hideMark/>
          </w:tcPr>
          <w:p w14:paraId="52046637"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2,475,288</w:t>
            </w:r>
          </w:p>
        </w:tc>
      </w:tr>
      <w:tr w:rsidR="00C1649F" w:rsidRPr="00D4155F" w14:paraId="4A2D5037" w14:textId="77777777" w:rsidTr="00917DCB">
        <w:trPr>
          <w:gridAfter w:val="1"/>
          <w:wAfter w:w="204" w:type="dxa"/>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52DF1101"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Reclassification of Cash Equivalents</w:t>
            </w:r>
          </w:p>
        </w:tc>
        <w:tc>
          <w:tcPr>
            <w:tcW w:w="1191" w:type="dxa"/>
            <w:tcBorders>
              <w:top w:val="single" w:sz="4" w:space="0" w:color="FFFFFF"/>
              <w:left w:val="nil"/>
              <w:bottom w:val="single" w:sz="4" w:space="0" w:color="FFFFFF"/>
              <w:right w:val="single" w:sz="4" w:space="0" w:color="FFFFFF"/>
            </w:tcBorders>
            <w:noWrap/>
            <w:vAlign w:val="center"/>
            <w:hideMark/>
          </w:tcPr>
          <w:p w14:paraId="529C2256"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4ADE2850"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47BD748E"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5EDCE971" w14:textId="77777777" w:rsidTr="00917DCB">
        <w:trPr>
          <w:gridAfter w:val="1"/>
          <w:wAfter w:w="204" w:type="dxa"/>
          <w:trHeight w:val="238"/>
        </w:trPr>
        <w:tc>
          <w:tcPr>
            <w:tcW w:w="6236" w:type="dxa"/>
            <w:tcBorders>
              <w:top w:val="nil"/>
              <w:left w:val="single" w:sz="4" w:space="0" w:color="FFFFFF"/>
              <w:bottom w:val="nil"/>
              <w:right w:val="single" w:sz="4" w:space="0" w:color="FFFFFF"/>
            </w:tcBorders>
            <w:noWrap/>
            <w:vAlign w:val="center"/>
            <w:hideMark/>
          </w:tcPr>
          <w:p w14:paraId="476B25A5"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Cash transferred in(out) as a Result of Administrative Restructuring</w:t>
            </w:r>
          </w:p>
        </w:tc>
        <w:tc>
          <w:tcPr>
            <w:tcW w:w="1191" w:type="dxa"/>
            <w:tcBorders>
              <w:top w:val="nil"/>
              <w:left w:val="nil"/>
              <w:bottom w:val="nil"/>
              <w:right w:val="single" w:sz="4" w:space="0" w:color="FFFFFF"/>
            </w:tcBorders>
            <w:noWrap/>
            <w:vAlign w:val="center"/>
            <w:hideMark/>
          </w:tcPr>
          <w:p w14:paraId="749018B5"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5710DBED"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3CD1FCD2" w14:textId="77777777" w:rsidR="00C1649F" w:rsidRPr="00D4155F" w:rsidRDefault="00C1649F" w:rsidP="00650F47">
            <w:pPr>
              <w:ind w:left="-170" w:right="-57"/>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2B54C6D" w14:textId="77777777" w:rsidTr="00917DCB">
        <w:trPr>
          <w:gridAfter w:val="1"/>
          <w:wAfter w:w="204" w:type="dxa"/>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BF47621"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Closing Cash and Cash Equivalents</w:t>
            </w:r>
          </w:p>
        </w:tc>
        <w:tc>
          <w:tcPr>
            <w:tcW w:w="1191" w:type="dxa"/>
            <w:tcBorders>
              <w:top w:val="single" w:sz="4" w:space="0" w:color="auto"/>
              <w:left w:val="nil"/>
              <w:bottom w:val="single" w:sz="4" w:space="0" w:color="auto"/>
              <w:right w:val="single" w:sz="4" w:space="0" w:color="FFFFFF"/>
            </w:tcBorders>
            <w:noWrap/>
            <w:vAlign w:val="center"/>
            <w:hideMark/>
          </w:tcPr>
          <w:p w14:paraId="4C64C746"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1,594,185</w:t>
            </w:r>
          </w:p>
        </w:tc>
        <w:tc>
          <w:tcPr>
            <w:tcW w:w="1196" w:type="dxa"/>
            <w:gridSpan w:val="2"/>
            <w:tcBorders>
              <w:top w:val="single" w:sz="4" w:space="0" w:color="auto"/>
              <w:left w:val="nil"/>
              <w:bottom w:val="single" w:sz="4" w:space="0" w:color="auto"/>
              <w:right w:val="single" w:sz="4" w:space="0" w:color="FFFFFF"/>
            </w:tcBorders>
            <w:noWrap/>
            <w:vAlign w:val="center"/>
            <w:hideMark/>
          </w:tcPr>
          <w:p w14:paraId="513DA8DD"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2,475,288</w:t>
            </w:r>
          </w:p>
        </w:tc>
        <w:tc>
          <w:tcPr>
            <w:tcW w:w="1191" w:type="dxa"/>
            <w:gridSpan w:val="2"/>
            <w:tcBorders>
              <w:top w:val="single" w:sz="4" w:space="0" w:color="auto"/>
              <w:left w:val="nil"/>
              <w:bottom w:val="single" w:sz="4" w:space="0" w:color="auto"/>
              <w:right w:val="single" w:sz="4" w:space="0" w:color="FFFFFF"/>
            </w:tcBorders>
            <w:noWrap/>
            <w:vAlign w:val="center"/>
            <w:hideMark/>
          </w:tcPr>
          <w:p w14:paraId="4583F75C" w14:textId="77777777" w:rsidR="00C1649F" w:rsidRPr="00D4155F" w:rsidRDefault="00C1649F" w:rsidP="00650F47">
            <w:pPr>
              <w:ind w:left="-170" w:right="-57"/>
              <w:jc w:val="right"/>
              <w:rPr>
                <w:rFonts w:ascii="Public Sans" w:hAnsi="Public Sans" w:cs="Calibri"/>
                <w:b/>
                <w:bCs/>
                <w:sz w:val="18"/>
                <w:szCs w:val="18"/>
                <w:lang w:eastAsia="en-AU"/>
              </w:rPr>
            </w:pPr>
            <w:r w:rsidRPr="00D4155F">
              <w:rPr>
                <w:rFonts w:ascii="Public Sans" w:hAnsi="Public Sans" w:cs="Calibri"/>
                <w:b/>
                <w:bCs/>
                <w:sz w:val="18"/>
                <w:szCs w:val="18"/>
                <w:lang w:eastAsia="en-AU"/>
              </w:rPr>
              <w:t>2,170,184</w:t>
            </w:r>
          </w:p>
        </w:tc>
      </w:tr>
    </w:tbl>
    <w:p w14:paraId="3041E0CB" w14:textId="77777777" w:rsidR="00C1649F" w:rsidRDefault="00C1649F" w:rsidP="00C1649F">
      <w:pPr>
        <w:spacing w:before="360"/>
        <w:rPr>
          <w:rFonts w:asciiTheme="minorHAnsi" w:eastAsiaTheme="minorHAnsi" w:hAnsiTheme="minorHAnsi" w:cstheme="minorBidi"/>
          <w:sz w:val="22"/>
          <w:szCs w:val="22"/>
        </w:rPr>
      </w:pPr>
    </w:p>
    <w:p w14:paraId="6A599480" w14:textId="4C5B1A0B" w:rsidR="00C1649F" w:rsidRDefault="00C1649F" w:rsidP="00C1649F"/>
    <w:p w14:paraId="098B9EE3" w14:textId="77777777" w:rsidR="00616862" w:rsidRDefault="00616862" w:rsidP="00C1649F">
      <w:pPr>
        <w:rPr>
          <w:rFonts w:ascii="Public Sans SemiBold" w:hAnsi="Public Sans SemiBold" w:cs="Calibri"/>
          <w:b/>
          <w:bCs/>
          <w:color w:val="22272B"/>
          <w:sz w:val="27"/>
          <w:szCs w:val="27"/>
          <w:lang w:eastAsia="en-AU"/>
        </w:rPr>
        <w:sectPr w:rsidR="00616862" w:rsidSect="00646B2B">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pgNumType w:start="1"/>
          <w:cols w:space="720"/>
          <w:titlePg/>
          <w:docGrid w:linePitch="272"/>
        </w:sectPr>
      </w:pPr>
    </w:p>
    <w:p w14:paraId="09A2DAA7" w14:textId="77777777" w:rsidR="00C1649F" w:rsidRDefault="00C1649F" w:rsidP="00C1649F">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Health Care Complaints Commission</w:t>
      </w:r>
    </w:p>
    <w:tbl>
      <w:tblPr>
        <w:tblW w:w="9814" w:type="dxa"/>
        <w:tblLook w:val="04A0" w:firstRow="1" w:lastRow="0" w:firstColumn="1" w:lastColumn="0" w:noHBand="0" w:noVBand="1"/>
        <w:tblCaption w:val="7.2 Financial Statements - Health Care Complaints Commission - Operating Statement"/>
        <w:tblDescription w:val="7.2 Financial Statements - Health Care Complaints Commission - Operating Statement"/>
      </w:tblPr>
      <w:tblGrid>
        <w:gridCol w:w="6236"/>
        <w:gridCol w:w="1191"/>
        <w:gridCol w:w="65"/>
        <w:gridCol w:w="1131"/>
        <w:gridCol w:w="25"/>
        <w:gridCol w:w="1166"/>
      </w:tblGrid>
      <w:tr w:rsidR="00C1649F" w14:paraId="5590F0AD" w14:textId="77777777" w:rsidTr="00917DCB">
        <w:trPr>
          <w:trHeight w:val="405"/>
        </w:trPr>
        <w:tc>
          <w:tcPr>
            <w:tcW w:w="6236" w:type="dxa"/>
            <w:shd w:val="clear" w:color="auto" w:fill="FFFFFF"/>
            <w:noWrap/>
            <w:vAlign w:val="bottom"/>
            <w:hideMark/>
          </w:tcPr>
          <w:p w14:paraId="47AAFE93"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05F5394E"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2BA40808"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4ED4D234"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D4155F" w14:paraId="34EA521C" w14:textId="77777777" w:rsidTr="00917DCB">
        <w:trPr>
          <w:trHeight w:val="283"/>
        </w:trPr>
        <w:tc>
          <w:tcPr>
            <w:tcW w:w="6236" w:type="dxa"/>
            <w:shd w:val="clear" w:color="auto" w:fill="EBEBEB"/>
            <w:vAlign w:val="center"/>
            <w:hideMark/>
          </w:tcPr>
          <w:p w14:paraId="346E0A3E"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2387" w:type="dxa"/>
            <w:gridSpan w:val="3"/>
            <w:shd w:val="clear" w:color="auto" w:fill="EBEBEB"/>
            <w:vAlign w:val="bottom"/>
            <w:hideMark/>
          </w:tcPr>
          <w:p w14:paraId="7C8BCDDA" w14:textId="77777777" w:rsidR="00C1649F" w:rsidRPr="00D4155F" w:rsidRDefault="00C1649F" w:rsidP="00917DCB">
            <w:pPr>
              <w:jc w:val="center"/>
              <w:rPr>
                <w:rFonts w:ascii="Public Sans" w:hAnsi="Public Sans" w:cs="Calibri"/>
                <w:sz w:val="18"/>
                <w:szCs w:val="18"/>
                <w:lang w:eastAsia="en-AU"/>
              </w:rPr>
            </w:pPr>
            <w:r w:rsidRPr="00D4155F">
              <w:rPr>
                <w:rFonts w:ascii="Public Sans" w:hAnsi="Public Sans" w:cs="Calibri"/>
                <w:sz w:val="18"/>
                <w:szCs w:val="18"/>
                <w:lang w:eastAsia="en-AU"/>
              </w:rPr>
              <w:t>2022-23</w:t>
            </w:r>
          </w:p>
        </w:tc>
        <w:tc>
          <w:tcPr>
            <w:tcW w:w="1191" w:type="dxa"/>
            <w:gridSpan w:val="2"/>
            <w:shd w:val="clear" w:color="auto" w:fill="EBEBEB"/>
            <w:vAlign w:val="bottom"/>
            <w:hideMark/>
          </w:tcPr>
          <w:p w14:paraId="1A652287" w14:textId="77777777" w:rsidR="00C1649F" w:rsidRPr="00D4155F" w:rsidRDefault="00C1649F" w:rsidP="00917DCB">
            <w:pPr>
              <w:jc w:val="center"/>
              <w:rPr>
                <w:rFonts w:ascii="Public Sans" w:hAnsi="Public Sans" w:cs="Calibri"/>
                <w:sz w:val="18"/>
                <w:szCs w:val="18"/>
                <w:lang w:eastAsia="en-AU"/>
              </w:rPr>
            </w:pPr>
            <w:r w:rsidRPr="00D4155F">
              <w:rPr>
                <w:rFonts w:ascii="Public Sans" w:hAnsi="Public Sans" w:cs="Calibri"/>
                <w:sz w:val="18"/>
                <w:szCs w:val="18"/>
                <w:lang w:eastAsia="en-AU"/>
              </w:rPr>
              <w:t>2023-24</w:t>
            </w:r>
          </w:p>
        </w:tc>
      </w:tr>
      <w:tr w:rsidR="00C1649F" w:rsidRPr="00D4155F" w14:paraId="2A0A3829" w14:textId="77777777" w:rsidTr="00917DCB">
        <w:trPr>
          <w:trHeight w:val="225"/>
        </w:trPr>
        <w:tc>
          <w:tcPr>
            <w:tcW w:w="6236" w:type="dxa"/>
            <w:shd w:val="clear" w:color="auto" w:fill="EBEBEB"/>
            <w:vAlign w:val="center"/>
            <w:hideMark/>
          </w:tcPr>
          <w:p w14:paraId="1C5CD770"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shd w:val="clear" w:color="auto" w:fill="EBEBEB"/>
            <w:vAlign w:val="center"/>
            <w:hideMark/>
          </w:tcPr>
          <w:p w14:paraId="30C1A04E"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c>
          <w:tcPr>
            <w:tcW w:w="1196" w:type="dxa"/>
            <w:gridSpan w:val="2"/>
            <w:shd w:val="clear" w:color="auto" w:fill="EBEBEB"/>
            <w:vAlign w:val="center"/>
            <w:hideMark/>
          </w:tcPr>
          <w:p w14:paraId="0F2FA828"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Est. Actual</w:t>
            </w:r>
          </w:p>
        </w:tc>
        <w:tc>
          <w:tcPr>
            <w:tcW w:w="1191" w:type="dxa"/>
            <w:gridSpan w:val="2"/>
            <w:shd w:val="clear" w:color="auto" w:fill="EBEBEB"/>
            <w:vAlign w:val="center"/>
            <w:hideMark/>
          </w:tcPr>
          <w:p w14:paraId="3252B583"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r>
      <w:tr w:rsidR="00C1649F" w:rsidRPr="00D4155F" w14:paraId="2F35C92D" w14:textId="77777777" w:rsidTr="00917DCB">
        <w:trPr>
          <w:trHeight w:val="283"/>
        </w:trPr>
        <w:tc>
          <w:tcPr>
            <w:tcW w:w="6236" w:type="dxa"/>
            <w:shd w:val="clear" w:color="auto" w:fill="EBEBEB"/>
            <w:vAlign w:val="center"/>
            <w:hideMark/>
          </w:tcPr>
          <w:p w14:paraId="65194101"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shd w:val="clear" w:color="auto" w:fill="EBEBEB"/>
            <w:hideMark/>
          </w:tcPr>
          <w:p w14:paraId="14DFA17A" w14:textId="77777777" w:rsidR="00C1649F" w:rsidRPr="00D4155F" w:rsidRDefault="00C1649F" w:rsidP="00917DCB">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1196" w:type="dxa"/>
            <w:gridSpan w:val="2"/>
            <w:shd w:val="clear" w:color="auto" w:fill="EBEBEB"/>
            <w:hideMark/>
          </w:tcPr>
          <w:p w14:paraId="62427E30" w14:textId="77777777" w:rsidR="00C1649F" w:rsidRPr="00D4155F" w:rsidRDefault="00C1649F" w:rsidP="00917DCB">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1191" w:type="dxa"/>
            <w:gridSpan w:val="2"/>
            <w:shd w:val="clear" w:color="auto" w:fill="EBEBEB"/>
            <w:hideMark/>
          </w:tcPr>
          <w:p w14:paraId="2BEFF279" w14:textId="77777777" w:rsidR="00C1649F" w:rsidRPr="00D4155F" w:rsidRDefault="00C1649F" w:rsidP="00917DCB">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r>
      <w:tr w:rsidR="00C1649F" w:rsidRPr="00D4155F" w14:paraId="1B13AC9B" w14:textId="77777777" w:rsidTr="00917DCB">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D73862F"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Expenses Excluding Losses</w:t>
            </w:r>
          </w:p>
        </w:tc>
        <w:tc>
          <w:tcPr>
            <w:tcW w:w="1191" w:type="dxa"/>
            <w:tcBorders>
              <w:top w:val="single" w:sz="4" w:space="0" w:color="FFFFFF"/>
              <w:left w:val="nil"/>
              <w:bottom w:val="single" w:sz="4" w:space="0" w:color="FFFFFF"/>
              <w:right w:val="single" w:sz="4" w:space="0" w:color="FFFFFF"/>
            </w:tcBorders>
            <w:noWrap/>
            <w:vAlign w:val="bottom"/>
            <w:hideMark/>
          </w:tcPr>
          <w:p w14:paraId="13EF93D1" w14:textId="77777777" w:rsidR="00C1649F" w:rsidRPr="00D4155F" w:rsidRDefault="00C1649F">
            <w:pPr>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69066B20" w14:textId="77777777" w:rsidR="00C1649F" w:rsidRPr="00D4155F" w:rsidRDefault="00C1649F">
            <w:pPr>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36489F4A" w14:textId="77777777" w:rsidR="00C1649F" w:rsidRPr="00D4155F" w:rsidRDefault="00C1649F">
            <w:pPr>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r>
      <w:tr w:rsidR="00C1649F" w:rsidRPr="00D4155F" w14:paraId="29633F09"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CD17E2A"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Operating Expenses -</w:t>
            </w:r>
          </w:p>
        </w:tc>
        <w:tc>
          <w:tcPr>
            <w:tcW w:w="1191" w:type="dxa"/>
            <w:tcBorders>
              <w:top w:val="nil"/>
              <w:left w:val="nil"/>
              <w:bottom w:val="single" w:sz="4" w:space="0" w:color="FFFFFF"/>
              <w:right w:val="single" w:sz="4" w:space="0" w:color="FFFFFF"/>
            </w:tcBorders>
            <w:noWrap/>
            <w:vAlign w:val="bottom"/>
            <w:hideMark/>
          </w:tcPr>
          <w:p w14:paraId="6BE1F283"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62182F3"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5EA98BC0"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w:t>
            </w:r>
          </w:p>
        </w:tc>
      </w:tr>
      <w:tr w:rsidR="00C1649F" w:rsidRPr="00D4155F" w14:paraId="0F2F554A"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760087" w14:textId="77777777" w:rsidR="00C1649F" w:rsidRPr="00D4155F" w:rsidRDefault="00C1649F">
            <w:pPr>
              <w:ind w:firstLineChars="200" w:firstLine="36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4CFF2717"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18,680</w:t>
            </w:r>
          </w:p>
        </w:tc>
        <w:tc>
          <w:tcPr>
            <w:tcW w:w="1196" w:type="dxa"/>
            <w:gridSpan w:val="2"/>
            <w:tcBorders>
              <w:top w:val="nil"/>
              <w:left w:val="nil"/>
              <w:bottom w:val="single" w:sz="4" w:space="0" w:color="FFFFFF"/>
              <w:right w:val="single" w:sz="4" w:space="0" w:color="FFFFFF"/>
            </w:tcBorders>
            <w:noWrap/>
            <w:vAlign w:val="center"/>
            <w:hideMark/>
          </w:tcPr>
          <w:p w14:paraId="738B7458"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17,968</w:t>
            </w:r>
          </w:p>
        </w:tc>
        <w:tc>
          <w:tcPr>
            <w:tcW w:w="1191" w:type="dxa"/>
            <w:gridSpan w:val="2"/>
            <w:tcBorders>
              <w:top w:val="nil"/>
              <w:left w:val="nil"/>
              <w:bottom w:val="single" w:sz="4" w:space="0" w:color="FFFFFF"/>
              <w:right w:val="single" w:sz="4" w:space="0" w:color="FFFFFF"/>
            </w:tcBorders>
            <w:noWrap/>
            <w:vAlign w:val="center"/>
            <w:hideMark/>
          </w:tcPr>
          <w:p w14:paraId="47FB4FC0"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19,537</w:t>
            </w:r>
          </w:p>
        </w:tc>
      </w:tr>
      <w:tr w:rsidR="00C1649F" w:rsidRPr="00D4155F" w14:paraId="54D5B76E"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E7B7E0" w14:textId="77777777" w:rsidR="00C1649F" w:rsidRPr="00D4155F" w:rsidRDefault="00C1649F">
            <w:pPr>
              <w:ind w:firstLineChars="200" w:firstLine="36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Personnel Services Expenses</w:t>
            </w:r>
          </w:p>
        </w:tc>
        <w:tc>
          <w:tcPr>
            <w:tcW w:w="1191" w:type="dxa"/>
            <w:tcBorders>
              <w:top w:val="nil"/>
              <w:left w:val="nil"/>
              <w:bottom w:val="single" w:sz="4" w:space="0" w:color="FFFFFF"/>
              <w:right w:val="single" w:sz="4" w:space="0" w:color="FFFFFF"/>
            </w:tcBorders>
            <w:noWrap/>
            <w:vAlign w:val="center"/>
            <w:hideMark/>
          </w:tcPr>
          <w:p w14:paraId="4585C47F"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7D017DA"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52FC642"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005203FF"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5EACE8E" w14:textId="77777777" w:rsidR="00C1649F" w:rsidRPr="00D4155F" w:rsidRDefault="00C1649F">
            <w:pPr>
              <w:ind w:firstLineChars="200" w:firstLine="36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Other Operating Expenses</w:t>
            </w:r>
          </w:p>
        </w:tc>
        <w:tc>
          <w:tcPr>
            <w:tcW w:w="1191" w:type="dxa"/>
            <w:tcBorders>
              <w:top w:val="nil"/>
              <w:left w:val="nil"/>
              <w:bottom w:val="single" w:sz="4" w:space="0" w:color="FFFFFF"/>
              <w:right w:val="single" w:sz="4" w:space="0" w:color="FFFFFF"/>
            </w:tcBorders>
            <w:noWrap/>
            <w:vAlign w:val="center"/>
            <w:hideMark/>
          </w:tcPr>
          <w:p w14:paraId="3C02DE06"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4,442</w:t>
            </w:r>
          </w:p>
        </w:tc>
        <w:tc>
          <w:tcPr>
            <w:tcW w:w="1196" w:type="dxa"/>
            <w:gridSpan w:val="2"/>
            <w:tcBorders>
              <w:top w:val="nil"/>
              <w:left w:val="nil"/>
              <w:bottom w:val="single" w:sz="4" w:space="0" w:color="FFFFFF"/>
              <w:right w:val="single" w:sz="4" w:space="0" w:color="FFFFFF"/>
            </w:tcBorders>
            <w:noWrap/>
            <w:vAlign w:val="center"/>
            <w:hideMark/>
          </w:tcPr>
          <w:p w14:paraId="550C6E1C"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5,148</w:t>
            </w:r>
          </w:p>
        </w:tc>
        <w:tc>
          <w:tcPr>
            <w:tcW w:w="1191" w:type="dxa"/>
            <w:gridSpan w:val="2"/>
            <w:tcBorders>
              <w:top w:val="nil"/>
              <w:left w:val="nil"/>
              <w:bottom w:val="single" w:sz="4" w:space="0" w:color="FFFFFF"/>
              <w:right w:val="single" w:sz="4" w:space="0" w:color="FFFFFF"/>
            </w:tcBorders>
            <w:noWrap/>
            <w:vAlign w:val="center"/>
            <w:hideMark/>
          </w:tcPr>
          <w:p w14:paraId="58E91185"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5,581</w:t>
            </w:r>
          </w:p>
        </w:tc>
      </w:tr>
      <w:tr w:rsidR="00C1649F" w:rsidRPr="00D4155F" w14:paraId="565C7584"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56FF798"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137A77A3"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C4C5BEA"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86F0695"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0F2E58B3"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153EAB"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Appropriation Expense</w:t>
            </w:r>
          </w:p>
        </w:tc>
        <w:tc>
          <w:tcPr>
            <w:tcW w:w="1191" w:type="dxa"/>
            <w:tcBorders>
              <w:top w:val="nil"/>
              <w:left w:val="nil"/>
              <w:bottom w:val="single" w:sz="4" w:space="0" w:color="FFFFFF"/>
              <w:right w:val="single" w:sz="4" w:space="0" w:color="FFFFFF"/>
            </w:tcBorders>
            <w:noWrap/>
            <w:vAlign w:val="center"/>
            <w:hideMark/>
          </w:tcPr>
          <w:p w14:paraId="2E11E74F"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FE39C95"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9FB0CFE"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1082231E"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00D7823"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Depreciation and Amortisation</w:t>
            </w:r>
          </w:p>
        </w:tc>
        <w:tc>
          <w:tcPr>
            <w:tcW w:w="1191" w:type="dxa"/>
            <w:tcBorders>
              <w:top w:val="nil"/>
              <w:left w:val="nil"/>
              <w:bottom w:val="single" w:sz="4" w:space="0" w:color="FFFFFF"/>
              <w:right w:val="single" w:sz="4" w:space="0" w:color="FFFFFF"/>
            </w:tcBorders>
            <w:noWrap/>
            <w:vAlign w:val="center"/>
            <w:hideMark/>
          </w:tcPr>
          <w:p w14:paraId="1FC69788"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379</w:t>
            </w:r>
          </w:p>
        </w:tc>
        <w:tc>
          <w:tcPr>
            <w:tcW w:w="1196" w:type="dxa"/>
            <w:gridSpan w:val="2"/>
            <w:tcBorders>
              <w:top w:val="nil"/>
              <w:left w:val="nil"/>
              <w:bottom w:val="single" w:sz="4" w:space="0" w:color="FFFFFF"/>
              <w:right w:val="single" w:sz="4" w:space="0" w:color="FFFFFF"/>
            </w:tcBorders>
            <w:noWrap/>
            <w:vAlign w:val="center"/>
            <w:hideMark/>
          </w:tcPr>
          <w:p w14:paraId="20AFF475"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440</w:t>
            </w:r>
          </w:p>
        </w:tc>
        <w:tc>
          <w:tcPr>
            <w:tcW w:w="1191" w:type="dxa"/>
            <w:gridSpan w:val="2"/>
            <w:tcBorders>
              <w:top w:val="nil"/>
              <w:left w:val="nil"/>
              <w:bottom w:val="single" w:sz="4" w:space="0" w:color="FFFFFF"/>
              <w:right w:val="single" w:sz="4" w:space="0" w:color="FFFFFF"/>
            </w:tcBorders>
            <w:noWrap/>
            <w:vAlign w:val="center"/>
            <w:hideMark/>
          </w:tcPr>
          <w:p w14:paraId="1941E886"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453</w:t>
            </w:r>
          </w:p>
        </w:tc>
      </w:tr>
      <w:tr w:rsidR="00C1649F" w:rsidRPr="00D4155F" w14:paraId="366F3D26"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89DF7B"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234F6A9F"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8BA0FD5"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4FE2F73"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1AF033A5" w14:textId="77777777" w:rsidTr="00917DC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6489A3A2"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Other Expenses</w:t>
            </w:r>
          </w:p>
        </w:tc>
        <w:tc>
          <w:tcPr>
            <w:tcW w:w="1191" w:type="dxa"/>
            <w:tcBorders>
              <w:top w:val="nil"/>
              <w:left w:val="nil"/>
              <w:bottom w:val="single" w:sz="4" w:space="0" w:color="auto"/>
              <w:right w:val="single" w:sz="4" w:space="0" w:color="FFFFFF"/>
            </w:tcBorders>
            <w:noWrap/>
            <w:vAlign w:val="center"/>
            <w:hideMark/>
          </w:tcPr>
          <w:p w14:paraId="0F576CF9"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400</w:t>
            </w:r>
          </w:p>
        </w:tc>
        <w:tc>
          <w:tcPr>
            <w:tcW w:w="1196" w:type="dxa"/>
            <w:gridSpan w:val="2"/>
            <w:tcBorders>
              <w:top w:val="nil"/>
              <w:left w:val="nil"/>
              <w:bottom w:val="single" w:sz="4" w:space="0" w:color="auto"/>
              <w:right w:val="single" w:sz="4" w:space="0" w:color="FFFFFF"/>
            </w:tcBorders>
            <w:noWrap/>
            <w:vAlign w:val="center"/>
            <w:hideMark/>
          </w:tcPr>
          <w:p w14:paraId="27FC4E3F"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5528CCC"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50</w:t>
            </w:r>
          </w:p>
        </w:tc>
      </w:tr>
      <w:tr w:rsidR="00C1649F" w:rsidRPr="00D4155F" w14:paraId="388E3153" w14:textId="77777777" w:rsidTr="00917DC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BFA0A00"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EXPENSES EXCLUDING LOSSES</w:t>
            </w:r>
          </w:p>
        </w:tc>
        <w:tc>
          <w:tcPr>
            <w:tcW w:w="1191" w:type="dxa"/>
            <w:tcBorders>
              <w:top w:val="single" w:sz="4" w:space="0" w:color="FFFFFF"/>
              <w:left w:val="nil"/>
              <w:bottom w:val="single" w:sz="4" w:space="0" w:color="FFFFFF"/>
              <w:right w:val="single" w:sz="4" w:space="0" w:color="FFFFFF"/>
            </w:tcBorders>
            <w:noWrap/>
            <w:vAlign w:val="center"/>
            <w:hideMark/>
          </w:tcPr>
          <w:p w14:paraId="125E594D"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23,901</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48949465"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23,556</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70DD417"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25,621</w:t>
            </w:r>
          </w:p>
        </w:tc>
      </w:tr>
      <w:tr w:rsidR="00C1649F" w:rsidRPr="00D4155F" w14:paraId="6B693DD6" w14:textId="77777777" w:rsidTr="00917DCB">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07151E"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Revenue</w:t>
            </w:r>
          </w:p>
        </w:tc>
        <w:tc>
          <w:tcPr>
            <w:tcW w:w="1191" w:type="dxa"/>
            <w:tcBorders>
              <w:top w:val="single" w:sz="4" w:space="0" w:color="auto"/>
              <w:left w:val="nil"/>
              <w:bottom w:val="single" w:sz="4" w:space="0" w:color="FFFFFF"/>
              <w:right w:val="single" w:sz="4" w:space="0" w:color="FFFFFF"/>
            </w:tcBorders>
            <w:noWrap/>
            <w:vAlign w:val="center"/>
            <w:hideMark/>
          </w:tcPr>
          <w:p w14:paraId="24C2032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4200C90A"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332D497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6D7AB704"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F763D7E"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Appropriation Revenue</w:t>
            </w:r>
          </w:p>
        </w:tc>
        <w:tc>
          <w:tcPr>
            <w:tcW w:w="1191" w:type="dxa"/>
            <w:tcBorders>
              <w:top w:val="nil"/>
              <w:left w:val="nil"/>
              <w:bottom w:val="single" w:sz="4" w:space="0" w:color="FFFFFF"/>
              <w:right w:val="single" w:sz="4" w:space="0" w:color="FFFFFF"/>
            </w:tcBorders>
            <w:noWrap/>
            <w:vAlign w:val="center"/>
            <w:hideMark/>
          </w:tcPr>
          <w:p w14:paraId="3621E344"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D186F09"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D68831D"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5C992B01"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7CBF93C"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0725321D"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22,607</w:t>
            </w:r>
          </w:p>
        </w:tc>
        <w:tc>
          <w:tcPr>
            <w:tcW w:w="1196" w:type="dxa"/>
            <w:gridSpan w:val="2"/>
            <w:tcBorders>
              <w:top w:val="nil"/>
              <w:left w:val="nil"/>
              <w:bottom w:val="single" w:sz="4" w:space="0" w:color="FFFFFF"/>
              <w:right w:val="single" w:sz="4" w:space="0" w:color="FFFFFF"/>
            </w:tcBorders>
            <w:noWrap/>
            <w:vAlign w:val="center"/>
            <w:hideMark/>
          </w:tcPr>
          <w:p w14:paraId="390048AB"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22,586</w:t>
            </w:r>
          </w:p>
        </w:tc>
        <w:tc>
          <w:tcPr>
            <w:tcW w:w="1191" w:type="dxa"/>
            <w:gridSpan w:val="2"/>
            <w:tcBorders>
              <w:top w:val="nil"/>
              <w:left w:val="nil"/>
              <w:bottom w:val="single" w:sz="4" w:space="0" w:color="FFFFFF"/>
              <w:right w:val="single" w:sz="4" w:space="0" w:color="FFFFFF"/>
            </w:tcBorders>
            <w:noWrap/>
            <w:vAlign w:val="center"/>
            <w:hideMark/>
          </w:tcPr>
          <w:p w14:paraId="5AF0A28F"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23,932</w:t>
            </w:r>
          </w:p>
        </w:tc>
      </w:tr>
      <w:tr w:rsidR="00C1649F" w:rsidRPr="00D4155F" w14:paraId="165EBA82" w14:textId="77777777" w:rsidTr="00917DCB">
        <w:trPr>
          <w:trHeight w:val="238"/>
        </w:trPr>
        <w:tc>
          <w:tcPr>
            <w:tcW w:w="6236" w:type="dxa"/>
            <w:tcBorders>
              <w:top w:val="nil"/>
              <w:left w:val="single" w:sz="4" w:space="0" w:color="FFFFFF"/>
              <w:bottom w:val="single" w:sz="4" w:space="0" w:color="FFFFFF"/>
              <w:right w:val="single" w:sz="4" w:space="0" w:color="FFFFFF"/>
            </w:tcBorders>
            <w:vAlign w:val="center"/>
            <w:hideMark/>
          </w:tcPr>
          <w:p w14:paraId="7B13A425" w14:textId="77777777" w:rsidR="00C1649F" w:rsidRPr="00D4155F" w:rsidRDefault="00C1649F" w:rsidP="00FF432E">
            <w:pPr>
              <w:ind w:right="-244"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Acceptance by Crown Entity of Employee Benefits and Other Liabilities</w:t>
            </w:r>
          </w:p>
        </w:tc>
        <w:tc>
          <w:tcPr>
            <w:tcW w:w="1191" w:type="dxa"/>
            <w:tcBorders>
              <w:top w:val="nil"/>
              <w:left w:val="nil"/>
              <w:bottom w:val="single" w:sz="4" w:space="0" w:color="FFFFFF"/>
              <w:right w:val="single" w:sz="4" w:space="0" w:color="FFFFFF"/>
            </w:tcBorders>
            <w:noWrap/>
            <w:vAlign w:val="center"/>
            <w:hideMark/>
          </w:tcPr>
          <w:p w14:paraId="3B8D1707"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300</w:t>
            </w:r>
          </w:p>
        </w:tc>
        <w:tc>
          <w:tcPr>
            <w:tcW w:w="1196" w:type="dxa"/>
            <w:gridSpan w:val="2"/>
            <w:tcBorders>
              <w:top w:val="nil"/>
              <w:left w:val="nil"/>
              <w:bottom w:val="single" w:sz="4" w:space="0" w:color="FFFFFF"/>
              <w:right w:val="single" w:sz="4" w:space="0" w:color="FFFFFF"/>
            </w:tcBorders>
            <w:noWrap/>
            <w:vAlign w:val="center"/>
            <w:hideMark/>
          </w:tcPr>
          <w:p w14:paraId="2EB93D7D"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518</w:t>
            </w:r>
          </w:p>
        </w:tc>
        <w:tc>
          <w:tcPr>
            <w:tcW w:w="1191" w:type="dxa"/>
            <w:gridSpan w:val="2"/>
            <w:tcBorders>
              <w:top w:val="nil"/>
              <w:left w:val="nil"/>
              <w:bottom w:val="single" w:sz="4" w:space="0" w:color="FFFFFF"/>
              <w:right w:val="single" w:sz="4" w:space="0" w:color="FFFFFF"/>
            </w:tcBorders>
            <w:noWrap/>
            <w:vAlign w:val="center"/>
            <w:hideMark/>
          </w:tcPr>
          <w:p w14:paraId="1378A500"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306</w:t>
            </w:r>
          </w:p>
        </w:tc>
      </w:tr>
      <w:tr w:rsidR="00C1649F" w:rsidRPr="00D4155F" w14:paraId="7E20A871"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B25C7F8"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Transfers to the Crown Entity</w:t>
            </w:r>
          </w:p>
        </w:tc>
        <w:tc>
          <w:tcPr>
            <w:tcW w:w="1191" w:type="dxa"/>
            <w:tcBorders>
              <w:top w:val="nil"/>
              <w:left w:val="nil"/>
              <w:bottom w:val="single" w:sz="4" w:space="0" w:color="FFFFFF"/>
              <w:right w:val="single" w:sz="4" w:space="0" w:color="FFFFFF"/>
            </w:tcBorders>
            <w:noWrap/>
            <w:vAlign w:val="center"/>
            <w:hideMark/>
          </w:tcPr>
          <w:p w14:paraId="03755E86"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8B7DD99"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0BD02C9"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464916E2"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EAE592"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Sales of Goods and Services</w:t>
            </w:r>
          </w:p>
        </w:tc>
        <w:tc>
          <w:tcPr>
            <w:tcW w:w="1191" w:type="dxa"/>
            <w:tcBorders>
              <w:top w:val="nil"/>
              <w:left w:val="nil"/>
              <w:bottom w:val="single" w:sz="4" w:space="0" w:color="FFFFFF"/>
              <w:right w:val="single" w:sz="4" w:space="0" w:color="FFFFFF"/>
            </w:tcBorders>
            <w:noWrap/>
            <w:vAlign w:val="center"/>
            <w:hideMark/>
          </w:tcPr>
          <w:p w14:paraId="5F75E8E1"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973ED95"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F6E51E7"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447EC0AB"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CFFC1A0"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7AB41C0B"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AA4DB30"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179B0C1"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646</w:t>
            </w:r>
          </w:p>
        </w:tc>
      </w:tr>
      <w:tr w:rsidR="00C1649F" w:rsidRPr="00D4155F" w14:paraId="6540F784"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DB230D1"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Investment Revenue</w:t>
            </w:r>
          </w:p>
        </w:tc>
        <w:tc>
          <w:tcPr>
            <w:tcW w:w="1191" w:type="dxa"/>
            <w:tcBorders>
              <w:top w:val="nil"/>
              <w:left w:val="nil"/>
              <w:bottom w:val="single" w:sz="4" w:space="0" w:color="FFFFFF"/>
              <w:right w:val="single" w:sz="4" w:space="0" w:color="FFFFFF"/>
            </w:tcBorders>
            <w:noWrap/>
            <w:vAlign w:val="center"/>
            <w:hideMark/>
          </w:tcPr>
          <w:p w14:paraId="4807B3D1"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A8A365C"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35454AB"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15E13FCC"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64632A"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xml:space="preserve">Retained Taxes, </w:t>
            </w:r>
            <w:proofErr w:type="gramStart"/>
            <w:r w:rsidRPr="00D4155F">
              <w:rPr>
                <w:rFonts w:ascii="Public Sans" w:hAnsi="Public Sans" w:cs="Calibri"/>
                <w:color w:val="000000"/>
                <w:sz w:val="18"/>
                <w:szCs w:val="18"/>
                <w:lang w:eastAsia="en-AU"/>
              </w:rPr>
              <w:t>Fees</w:t>
            </w:r>
            <w:proofErr w:type="gramEnd"/>
            <w:r w:rsidRPr="00D4155F">
              <w:rPr>
                <w:rFonts w:ascii="Public Sans" w:hAnsi="Public Sans" w:cs="Calibri"/>
                <w:color w:val="000000"/>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0E3CFE6E"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4F96FF7"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04944CE"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706D2773" w14:textId="77777777" w:rsidTr="00917DCB">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7D5927FC"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Other Revenue</w:t>
            </w:r>
          </w:p>
        </w:tc>
        <w:tc>
          <w:tcPr>
            <w:tcW w:w="1191" w:type="dxa"/>
            <w:tcBorders>
              <w:top w:val="nil"/>
              <w:left w:val="nil"/>
              <w:bottom w:val="single" w:sz="4" w:space="0" w:color="auto"/>
              <w:right w:val="single" w:sz="4" w:space="0" w:color="FFFFFF"/>
            </w:tcBorders>
            <w:noWrap/>
            <w:vAlign w:val="center"/>
            <w:hideMark/>
          </w:tcPr>
          <w:p w14:paraId="605FE391"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650</w:t>
            </w:r>
          </w:p>
        </w:tc>
        <w:tc>
          <w:tcPr>
            <w:tcW w:w="1196" w:type="dxa"/>
            <w:gridSpan w:val="2"/>
            <w:tcBorders>
              <w:top w:val="nil"/>
              <w:left w:val="nil"/>
              <w:bottom w:val="single" w:sz="4" w:space="0" w:color="auto"/>
              <w:right w:val="single" w:sz="4" w:space="0" w:color="FFFFFF"/>
            </w:tcBorders>
            <w:noWrap/>
            <w:vAlign w:val="center"/>
            <w:hideMark/>
          </w:tcPr>
          <w:p w14:paraId="59AA08D1"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1,600</w:t>
            </w:r>
          </w:p>
        </w:tc>
        <w:tc>
          <w:tcPr>
            <w:tcW w:w="1191" w:type="dxa"/>
            <w:gridSpan w:val="2"/>
            <w:tcBorders>
              <w:top w:val="nil"/>
              <w:left w:val="nil"/>
              <w:bottom w:val="single" w:sz="4" w:space="0" w:color="auto"/>
              <w:right w:val="single" w:sz="4" w:space="0" w:color="FFFFFF"/>
            </w:tcBorders>
            <w:noWrap/>
            <w:vAlign w:val="center"/>
            <w:hideMark/>
          </w:tcPr>
          <w:p w14:paraId="6B211D47"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750</w:t>
            </w:r>
          </w:p>
        </w:tc>
      </w:tr>
      <w:tr w:rsidR="00C1649F" w:rsidRPr="00D4155F" w14:paraId="1029B194" w14:textId="77777777" w:rsidTr="00917DCB">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268F4DF5"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Revenue</w:t>
            </w:r>
          </w:p>
        </w:tc>
        <w:tc>
          <w:tcPr>
            <w:tcW w:w="1191" w:type="dxa"/>
            <w:tcBorders>
              <w:top w:val="single" w:sz="4" w:space="0" w:color="FFFFFF"/>
              <w:left w:val="nil"/>
              <w:bottom w:val="single" w:sz="4" w:space="0" w:color="FFFFFF"/>
              <w:right w:val="single" w:sz="4" w:space="0" w:color="FFFFFF"/>
            </w:tcBorders>
            <w:noWrap/>
            <w:vAlign w:val="center"/>
            <w:hideMark/>
          </w:tcPr>
          <w:p w14:paraId="62AE6820"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23,557</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57DD6F56"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24,704</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65051CAB"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25,634</w:t>
            </w:r>
          </w:p>
        </w:tc>
      </w:tr>
      <w:tr w:rsidR="00C1649F" w:rsidRPr="00D4155F" w14:paraId="02E9C440" w14:textId="77777777" w:rsidTr="00917DCB">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8E2BFF"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 xml:space="preserve">Gain/(Loss) on Disposal of </w:t>
            </w:r>
            <w:proofErr w:type="spellStart"/>
            <w:proofErr w:type="gramStart"/>
            <w:r w:rsidRPr="00D4155F">
              <w:rPr>
                <w:rFonts w:ascii="Public Sans" w:hAnsi="Public Sans" w:cs="Calibri"/>
                <w:color w:val="000000"/>
                <w:sz w:val="18"/>
                <w:szCs w:val="18"/>
                <w:lang w:eastAsia="en-AU"/>
              </w:rPr>
              <w:t>Non Current</w:t>
            </w:r>
            <w:proofErr w:type="spellEnd"/>
            <w:proofErr w:type="gramEnd"/>
            <w:r w:rsidRPr="00D4155F">
              <w:rPr>
                <w:rFonts w:ascii="Public Sans" w:hAnsi="Public Sans" w:cs="Calibri"/>
                <w:color w:val="000000"/>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2B3A9614"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019C38D6"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613D2CBA"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5AF97693" w14:textId="77777777" w:rsidTr="00917DCB">
        <w:trPr>
          <w:trHeight w:val="238"/>
        </w:trPr>
        <w:tc>
          <w:tcPr>
            <w:tcW w:w="6236" w:type="dxa"/>
            <w:tcBorders>
              <w:top w:val="nil"/>
              <w:left w:val="single" w:sz="4" w:space="0" w:color="FFFFFF"/>
              <w:bottom w:val="nil"/>
              <w:right w:val="single" w:sz="4" w:space="0" w:color="FFFFFF"/>
            </w:tcBorders>
            <w:noWrap/>
            <w:vAlign w:val="center"/>
            <w:hideMark/>
          </w:tcPr>
          <w:p w14:paraId="5D1A80AC" w14:textId="77777777" w:rsidR="00C1649F" w:rsidRPr="00D4155F" w:rsidRDefault="00C1649F">
            <w:pPr>
              <w:ind w:firstLineChars="100" w:firstLine="180"/>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Other Gains/(Losses)</w:t>
            </w:r>
          </w:p>
        </w:tc>
        <w:tc>
          <w:tcPr>
            <w:tcW w:w="1191" w:type="dxa"/>
            <w:tcBorders>
              <w:top w:val="nil"/>
              <w:left w:val="nil"/>
              <w:bottom w:val="nil"/>
              <w:right w:val="single" w:sz="4" w:space="0" w:color="FFFFFF"/>
            </w:tcBorders>
            <w:noWrap/>
            <w:vAlign w:val="center"/>
            <w:hideMark/>
          </w:tcPr>
          <w:p w14:paraId="5CC733E1"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6" w:type="dxa"/>
            <w:gridSpan w:val="2"/>
            <w:tcBorders>
              <w:top w:val="nil"/>
              <w:left w:val="nil"/>
              <w:bottom w:val="nil"/>
              <w:right w:val="single" w:sz="4" w:space="0" w:color="FFFFFF"/>
            </w:tcBorders>
            <w:noWrap/>
            <w:vAlign w:val="center"/>
            <w:hideMark/>
          </w:tcPr>
          <w:p w14:paraId="611E3712"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c>
          <w:tcPr>
            <w:tcW w:w="1191" w:type="dxa"/>
            <w:gridSpan w:val="2"/>
            <w:tcBorders>
              <w:top w:val="nil"/>
              <w:left w:val="nil"/>
              <w:bottom w:val="nil"/>
              <w:right w:val="single" w:sz="4" w:space="0" w:color="FFFFFF"/>
            </w:tcBorders>
            <w:noWrap/>
            <w:vAlign w:val="center"/>
            <w:hideMark/>
          </w:tcPr>
          <w:p w14:paraId="5F33A2CD" w14:textId="77777777" w:rsidR="00C1649F" w:rsidRPr="00D4155F" w:rsidRDefault="00C1649F">
            <w:pPr>
              <w:jc w:val="right"/>
              <w:rPr>
                <w:rFonts w:ascii="Public Sans" w:hAnsi="Public Sans" w:cs="Calibri"/>
                <w:color w:val="000000"/>
                <w:sz w:val="18"/>
                <w:szCs w:val="18"/>
                <w:lang w:eastAsia="en-AU"/>
              </w:rPr>
            </w:pPr>
            <w:r w:rsidRPr="00D4155F">
              <w:rPr>
                <w:rFonts w:ascii="Public Sans" w:hAnsi="Public Sans" w:cs="Calibri"/>
                <w:color w:val="000000"/>
                <w:sz w:val="18"/>
                <w:szCs w:val="18"/>
                <w:lang w:eastAsia="en-AU"/>
              </w:rPr>
              <w:t>...</w:t>
            </w:r>
          </w:p>
        </w:tc>
      </w:tr>
      <w:tr w:rsidR="00C1649F" w:rsidRPr="00D4155F" w14:paraId="6EE9C93F" w14:textId="77777777" w:rsidTr="00917DCB">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F46D905"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Net Result</w:t>
            </w:r>
          </w:p>
        </w:tc>
        <w:tc>
          <w:tcPr>
            <w:tcW w:w="1191" w:type="dxa"/>
            <w:tcBorders>
              <w:top w:val="single" w:sz="4" w:space="0" w:color="auto"/>
              <w:left w:val="nil"/>
              <w:bottom w:val="single" w:sz="4" w:space="0" w:color="auto"/>
              <w:right w:val="single" w:sz="4" w:space="0" w:color="FFFFFF"/>
            </w:tcBorders>
            <w:noWrap/>
            <w:vAlign w:val="center"/>
            <w:hideMark/>
          </w:tcPr>
          <w:p w14:paraId="4C0052B5"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(344)</w:t>
            </w:r>
          </w:p>
        </w:tc>
        <w:tc>
          <w:tcPr>
            <w:tcW w:w="1196" w:type="dxa"/>
            <w:gridSpan w:val="2"/>
            <w:tcBorders>
              <w:top w:val="single" w:sz="4" w:space="0" w:color="auto"/>
              <w:left w:val="nil"/>
              <w:bottom w:val="single" w:sz="4" w:space="0" w:color="auto"/>
              <w:right w:val="single" w:sz="4" w:space="0" w:color="FFFFFF"/>
            </w:tcBorders>
            <w:noWrap/>
            <w:vAlign w:val="center"/>
            <w:hideMark/>
          </w:tcPr>
          <w:p w14:paraId="4371C4F1"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1,148</w:t>
            </w:r>
          </w:p>
        </w:tc>
        <w:tc>
          <w:tcPr>
            <w:tcW w:w="1191" w:type="dxa"/>
            <w:gridSpan w:val="2"/>
            <w:tcBorders>
              <w:top w:val="single" w:sz="4" w:space="0" w:color="auto"/>
              <w:left w:val="nil"/>
              <w:bottom w:val="single" w:sz="4" w:space="0" w:color="auto"/>
              <w:right w:val="single" w:sz="4" w:space="0" w:color="FFFFFF"/>
            </w:tcBorders>
            <w:noWrap/>
            <w:vAlign w:val="center"/>
            <w:hideMark/>
          </w:tcPr>
          <w:p w14:paraId="7E9D2D8F"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13</w:t>
            </w:r>
          </w:p>
        </w:tc>
      </w:tr>
    </w:tbl>
    <w:p w14:paraId="19DA714C" w14:textId="77777777" w:rsidR="00C1649F" w:rsidRDefault="00C1649F" w:rsidP="00C1649F">
      <w:pPr>
        <w:spacing w:before="360"/>
        <w:rPr>
          <w:rFonts w:asciiTheme="minorHAnsi" w:eastAsiaTheme="minorHAnsi" w:hAnsiTheme="minorHAnsi" w:cstheme="minorBidi"/>
          <w:sz w:val="22"/>
          <w:szCs w:val="22"/>
        </w:rPr>
      </w:pPr>
    </w:p>
    <w:p w14:paraId="6C392A60" w14:textId="77777777" w:rsidR="00C1649F" w:rsidRDefault="00C1649F" w:rsidP="00C1649F">
      <w:r>
        <w:rPr>
          <w:sz w:val="24"/>
          <w:szCs w:val="24"/>
          <w:lang w:eastAsia="en-AU"/>
        </w:rPr>
        <w:br w:type="page"/>
      </w:r>
    </w:p>
    <w:tbl>
      <w:tblPr>
        <w:tblW w:w="9814" w:type="dxa"/>
        <w:tblLook w:val="04A0" w:firstRow="1" w:lastRow="0" w:firstColumn="1" w:lastColumn="0" w:noHBand="0" w:noVBand="1"/>
        <w:tblCaption w:val="7.2 Financial Statements - Health Care Complaints Commission - Balance Sheet"/>
        <w:tblDescription w:val="7.2 Financial Statements - Health Care Complaints Commission - Balance Sheet"/>
      </w:tblPr>
      <w:tblGrid>
        <w:gridCol w:w="6236"/>
        <w:gridCol w:w="1191"/>
        <w:gridCol w:w="65"/>
        <w:gridCol w:w="1131"/>
        <w:gridCol w:w="25"/>
        <w:gridCol w:w="1166"/>
      </w:tblGrid>
      <w:tr w:rsidR="00C1649F" w14:paraId="69DD19FE" w14:textId="77777777" w:rsidTr="00FF432E">
        <w:trPr>
          <w:trHeight w:val="345"/>
        </w:trPr>
        <w:tc>
          <w:tcPr>
            <w:tcW w:w="6236" w:type="dxa"/>
            <w:shd w:val="clear" w:color="auto" w:fill="FFFFFF"/>
            <w:noWrap/>
            <w:vAlign w:val="bottom"/>
            <w:hideMark/>
          </w:tcPr>
          <w:p w14:paraId="681BA6CC"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07DADF1E"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72AE30CD"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1F931D70"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D4155F" w14:paraId="57C34C91" w14:textId="77777777" w:rsidTr="00FF432E">
        <w:trPr>
          <w:trHeight w:val="283"/>
        </w:trPr>
        <w:tc>
          <w:tcPr>
            <w:tcW w:w="6236" w:type="dxa"/>
            <w:shd w:val="clear" w:color="auto" w:fill="EBEBEB"/>
            <w:vAlign w:val="center"/>
            <w:hideMark/>
          </w:tcPr>
          <w:p w14:paraId="623B09FA"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2387" w:type="dxa"/>
            <w:gridSpan w:val="3"/>
            <w:shd w:val="clear" w:color="auto" w:fill="EBEBEB"/>
            <w:vAlign w:val="bottom"/>
            <w:hideMark/>
          </w:tcPr>
          <w:p w14:paraId="0DFA9A75"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2022-23</w:t>
            </w:r>
          </w:p>
        </w:tc>
        <w:tc>
          <w:tcPr>
            <w:tcW w:w="1191" w:type="dxa"/>
            <w:gridSpan w:val="2"/>
            <w:shd w:val="clear" w:color="auto" w:fill="EBEBEB"/>
            <w:vAlign w:val="bottom"/>
            <w:hideMark/>
          </w:tcPr>
          <w:p w14:paraId="62043DCA"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2023-24</w:t>
            </w:r>
          </w:p>
        </w:tc>
      </w:tr>
      <w:tr w:rsidR="00C1649F" w:rsidRPr="00D4155F" w14:paraId="6B5F403C" w14:textId="77777777" w:rsidTr="00FF432E">
        <w:trPr>
          <w:trHeight w:val="225"/>
        </w:trPr>
        <w:tc>
          <w:tcPr>
            <w:tcW w:w="6236" w:type="dxa"/>
            <w:shd w:val="clear" w:color="auto" w:fill="EBEBEB"/>
            <w:vAlign w:val="center"/>
            <w:hideMark/>
          </w:tcPr>
          <w:p w14:paraId="7A5D3CE0"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shd w:val="clear" w:color="auto" w:fill="EBEBEB"/>
            <w:vAlign w:val="center"/>
            <w:hideMark/>
          </w:tcPr>
          <w:p w14:paraId="65F55449"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c>
          <w:tcPr>
            <w:tcW w:w="1196" w:type="dxa"/>
            <w:gridSpan w:val="2"/>
            <w:shd w:val="clear" w:color="auto" w:fill="EBEBEB"/>
            <w:vAlign w:val="center"/>
            <w:hideMark/>
          </w:tcPr>
          <w:p w14:paraId="0FAF588D"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Est. Actual</w:t>
            </w:r>
          </w:p>
        </w:tc>
        <w:tc>
          <w:tcPr>
            <w:tcW w:w="1191" w:type="dxa"/>
            <w:gridSpan w:val="2"/>
            <w:shd w:val="clear" w:color="auto" w:fill="EBEBEB"/>
            <w:vAlign w:val="center"/>
            <w:hideMark/>
          </w:tcPr>
          <w:p w14:paraId="54E4DF81"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r>
      <w:tr w:rsidR="00C1649F" w:rsidRPr="00D4155F" w14:paraId="06D3DC80" w14:textId="77777777" w:rsidTr="00FF432E">
        <w:trPr>
          <w:trHeight w:val="283"/>
        </w:trPr>
        <w:tc>
          <w:tcPr>
            <w:tcW w:w="6236" w:type="dxa"/>
            <w:shd w:val="clear" w:color="auto" w:fill="EBEBEB"/>
            <w:vAlign w:val="center"/>
            <w:hideMark/>
          </w:tcPr>
          <w:p w14:paraId="40303EF9"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shd w:val="clear" w:color="auto" w:fill="EBEBEB"/>
            <w:hideMark/>
          </w:tcPr>
          <w:p w14:paraId="15ECB5FE"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1196" w:type="dxa"/>
            <w:gridSpan w:val="2"/>
            <w:shd w:val="clear" w:color="auto" w:fill="EBEBEB"/>
            <w:hideMark/>
          </w:tcPr>
          <w:p w14:paraId="350E9B74"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1191" w:type="dxa"/>
            <w:gridSpan w:val="2"/>
            <w:shd w:val="clear" w:color="auto" w:fill="EBEBEB"/>
            <w:hideMark/>
          </w:tcPr>
          <w:p w14:paraId="0C6E843D"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r>
      <w:tr w:rsidR="00C1649F" w:rsidRPr="00D4155F" w14:paraId="26A5FCDC" w14:textId="77777777" w:rsidTr="00FF432E">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8BEC0CB"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Assets</w:t>
            </w:r>
          </w:p>
        </w:tc>
        <w:tc>
          <w:tcPr>
            <w:tcW w:w="1191" w:type="dxa"/>
            <w:tcBorders>
              <w:top w:val="single" w:sz="4" w:space="0" w:color="FFFFFF"/>
              <w:left w:val="nil"/>
              <w:bottom w:val="single" w:sz="4" w:space="0" w:color="FFFFFF"/>
              <w:right w:val="single" w:sz="4" w:space="0" w:color="FFFFFF"/>
            </w:tcBorders>
            <w:noWrap/>
            <w:vAlign w:val="bottom"/>
            <w:hideMark/>
          </w:tcPr>
          <w:p w14:paraId="18F6D842"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50D30B68"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4B696DCC"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15B6C414"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8E23DEB"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Current Assets</w:t>
            </w:r>
          </w:p>
        </w:tc>
        <w:tc>
          <w:tcPr>
            <w:tcW w:w="1191" w:type="dxa"/>
            <w:tcBorders>
              <w:top w:val="nil"/>
              <w:left w:val="nil"/>
              <w:bottom w:val="single" w:sz="4" w:space="0" w:color="FFFFFF"/>
              <w:right w:val="single" w:sz="4" w:space="0" w:color="FFFFFF"/>
            </w:tcBorders>
            <w:noWrap/>
            <w:vAlign w:val="bottom"/>
            <w:hideMark/>
          </w:tcPr>
          <w:p w14:paraId="2A6E2A7A"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F605672"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0DE1423D"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690F4EB6"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8CE34C"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Cash Assets</w:t>
            </w:r>
          </w:p>
        </w:tc>
        <w:tc>
          <w:tcPr>
            <w:tcW w:w="1191" w:type="dxa"/>
            <w:tcBorders>
              <w:top w:val="nil"/>
              <w:left w:val="nil"/>
              <w:bottom w:val="single" w:sz="4" w:space="0" w:color="FFFFFF"/>
              <w:right w:val="single" w:sz="4" w:space="0" w:color="FFFFFF"/>
            </w:tcBorders>
            <w:noWrap/>
            <w:vAlign w:val="center"/>
            <w:hideMark/>
          </w:tcPr>
          <w:p w14:paraId="7AF89EA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1,320</w:t>
            </w:r>
          </w:p>
        </w:tc>
        <w:tc>
          <w:tcPr>
            <w:tcW w:w="1196" w:type="dxa"/>
            <w:gridSpan w:val="2"/>
            <w:tcBorders>
              <w:top w:val="nil"/>
              <w:left w:val="nil"/>
              <w:bottom w:val="single" w:sz="4" w:space="0" w:color="FFFFFF"/>
              <w:right w:val="single" w:sz="4" w:space="0" w:color="FFFFFF"/>
            </w:tcBorders>
            <w:noWrap/>
            <w:vAlign w:val="center"/>
            <w:hideMark/>
          </w:tcPr>
          <w:p w14:paraId="2EEAF71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6,449</w:t>
            </w:r>
          </w:p>
        </w:tc>
        <w:tc>
          <w:tcPr>
            <w:tcW w:w="1191" w:type="dxa"/>
            <w:gridSpan w:val="2"/>
            <w:tcBorders>
              <w:top w:val="nil"/>
              <w:left w:val="nil"/>
              <w:bottom w:val="single" w:sz="4" w:space="0" w:color="FFFFFF"/>
              <w:right w:val="single" w:sz="4" w:space="0" w:color="FFFFFF"/>
            </w:tcBorders>
            <w:noWrap/>
            <w:vAlign w:val="center"/>
            <w:hideMark/>
          </w:tcPr>
          <w:p w14:paraId="0715C41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2,932</w:t>
            </w:r>
          </w:p>
        </w:tc>
      </w:tr>
      <w:tr w:rsidR="00C1649F" w:rsidRPr="00D4155F" w14:paraId="0F2BD1BD"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B4B7F1A"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6A57B9E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28381E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A1B2A1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2D06D74E"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F19F769"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4235300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525</w:t>
            </w:r>
          </w:p>
        </w:tc>
        <w:tc>
          <w:tcPr>
            <w:tcW w:w="1196" w:type="dxa"/>
            <w:gridSpan w:val="2"/>
            <w:tcBorders>
              <w:top w:val="nil"/>
              <w:left w:val="nil"/>
              <w:bottom w:val="single" w:sz="4" w:space="0" w:color="FFFFFF"/>
              <w:right w:val="single" w:sz="4" w:space="0" w:color="FFFFFF"/>
            </w:tcBorders>
            <w:noWrap/>
            <w:vAlign w:val="center"/>
            <w:hideMark/>
          </w:tcPr>
          <w:p w14:paraId="0D7FDE2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232</w:t>
            </w:r>
          </w:p>
        </w:tc>
        <w:tc>
          <w:tcPr>
            <w:tcW w:w="1191" w:type="dxa"/>
            <w:gridSpan w:val="2"/>
            <w:tcBorders>
              <w:top w:val="nil"/>
              <w:left w:val="nil"/>
              <w:bottom w:val="single" w:sz="4" w:space="0" w:color="FFFFFF"/>
              <w:right w:val="single" w:sz="4" w:space="0" w:color="FFFFFF"/>
            </w:tcBorders>
            <w:noWrap/>
            <w:vAlign w:val="center"/>
            <w:hideMark/>
          </w:tcPr>
          <w:p w14:paraId="7D792ED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232</w:t>
            </w:r>
          </w:p>
        </w:tc>
      </w:tr>
      <w:tr w:rsidR="00C1649F" w:rsidRPr="00D4155F" w14:paraId="36652FA5"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7EA612"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67B5FF7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C166D0B"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3621FA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423A332"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E1AEF2"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07016A3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C553DF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D37E39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1CDE46F"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638B8F7"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191CA2B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A9A144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409AA1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B732F88"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2C127C7"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 Financial Assets</w:t>
            </w:r>
          </w:p>
        </w:tc>
        <w:tc>
          <w:tcPr>
            <w:tcW w:w="1191" w:type="dxa"/>
            <w:tcBorders>
              <w:top w:val="nil"/>
              <w:left w:val="nil"/>
              <w:bottom w:val="single" w:sz="4" w:space="0" w:color="FFFFFF"/>
              <w:right w:val="single" w:sz="4" w:space="0" w:color="FFFFFF"/>
            </w:tcBorders>
            <w:noWrap/>
            <w:vAlign w:val="center"/>
            <w:hideMark/>
          </w:tcPr>
          <w:p w14:paraId="571FD2A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AE0A3C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6F8376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D6E4454"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F35391"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3DD9AF6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329DD9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826393A"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C4BA731" w14:textId="77777777" w:rsidTr="00FF432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1A4037B0"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 xml:space="preserve">Assets Held </w:t>
            </w:r>
            <w:proofErr w:type="gramStart"/>
            <w:r w:rsidRPr="00D4155F">
              <w:rPr>
                <w:rFonts w:ascii="Public Sans" w:hAnsi="Public Sans" w:cs="Calibri"/>
                <w:sz w:val="18"/>
                <w:szCs w:val="18"/>
                <w:lang w:eastAsia="en-AU"/>
              </w:rPr>
              <w:t>For</w:t>
            </w:r>
            <w:proofErr w:type="gramEnd"/>
            <w:r w:rsidRPr="00D4155F">
              <w:rPr>
                <w:rFonts w:ascii="Public Sans" w:hAnsi="Public Sans" w:cs="Calibri"/>
                <w:sz w:val="18"/>
                <w:szCs w:val="18"/>
                <w:lang w:eastAsia="en-AU"/>
              </w:rPr>
              <w:t xml:space="preserve"> Sale</w:t>
            </w:r>
          </w:p>
        </w:tc>
        <w:tc>
          <w:tcPr>
            <w:tcW w:w="1191" w:type="dxa"/>
            <w:tcBorders>
              <w:top w:val="nil"/>
              <w:left w:val="nil"/>
              <w:bottom w:val="single" w:sz="4" w:space="0" w:color="auto"/>
              <w:right w:val="single" w:sz="4" w:space="0" w:color="FFFFFF"/>
            </w:tcBorders>
            <w:noWrap/>
            <w:vAlign w:val="center"/>
            <w:hideMark/>
          </w:tcPr>
          <w:p w14:paraId="2CA5275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56E3FF1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03BEDDB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FB32FC4" w14:textId="77777777" w:rsidTr="00FF432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0D59DF1E"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Current Assets</w:t>
            </w:r>
          </w:p>
        </w:tc>
        <w:tc>
          <w:tcPr>
            <w:tcW w:w="1191" w:type="dxa"/>
            <w:tcBorders>
              <w:top w:val="single" w:sz="4" w:space="0" w:color="FFFFFF"/>
              <w:left w:val="nil"/>
              <w:bottom w:val="single" w:sz="4" w:space="0" w:color="FFFFFF"/>
              <w:right w:val="single" w:sz="4" w:space="0" w:color="FFFFFF"/>
            </w:tcBorders>
            <w:noWrap/>
            <w:vAlign w:val="center"/>
            <w:hideMark/>
          </w:tcPr>
          <w:p w14:paraId="4BD12CFB"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1,845</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32B78408"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6,681</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4551017F"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3,164</w:t>
            </w:r>
          </w:p>
        </w:tc>
      </w:tr>
      <w:tr w:rsidR="00C1649F" w:rsidRPr="00D4155F" w14:paraId="2761CC72"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3C48BF" w14:textId="77777777" w:rsidR="00C1649F" w:rsidRPr="00D4155F" w:rsidRDefault="00C1649F">
            <w:pPr>
              <w:rPr>
                <w:rFonts w:ascii="Public Sans" w:hAnsi="Public Sans" w:cs="Calibri"/>
                <w:b/>
                <w:bCs/>
                <w:sz w:val="18"/>
                <w:szCs w:val="18"/>
                <w:lang w:eastAsia="en-AU"/>
              </w:rPr>
            </w:pPr>
            <w:proofErr w:type="spellStart"/>
            <w:proofErr w:type="gramStart"/>
            <w:r w:rsidRPr="00D4155F">
              <w:rPr>
                <w:rFonts w:ascii="Public Sans" w:hAnsi="Public Sans" w:cs="Calibri"/>
                <w:b/>
                <w:bCs/>
                <w:sz w:val="18"/>
                <w:szCs w:val="18"/>
                <w:lang w:eastAsia="en-AU"/>
              </w:rPr>
              <w:t>Non Current</w:t>
            </w:r>
            <w:proofErr w:type="spellEnd"/>
            <w:proofErr w:type="gramEnd"/>
            <w:r w:rsidRPr="00D4155F">
              <w:rPr>
                <w:rFonts w:ascii="Public Sans" w:hAnsi="Public Sans" w:cs="Calibri"/>
                <w:b/>
                <w:bCs/>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2BBF995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706B2D5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5AB686E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24EE4305"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DECEF4D"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35A55E8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42816C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0FE401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AE52B16"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38DF047"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5747CF5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442</w:t>
            </w:r>
          </w:p>
        </w:tc>
        <w:tc>
          <w:tcPr>
            <w:tcW w:w="1196" w:type="dxa"/>
            <w:gridSpan w:val="2"/>
            <w:tcBorders>
              <w:top w:val="nil"/>
              <w:left w:val="nil"/>
              <w:bottom w:val="single" w:sz="4" w:space="0" w:color="FFFFFF"/>
              <w:right w:val="single" w:sz="4" w:space="0" w:color="FFFFFF"/>
            </w:tcBorders>
            <w:noWrap/>
            <w:vAlign w:val="center"/>
            <w:hideMark/>
          </w:tcPr>
          <w:p w14:paraId="78EA775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375</w:t>
            </w:r>
          </w:p>
        </w:tc>
        <w:tc>
          <w:tcPr>
            <w:tcW w:w="1191" w:type="dxa"/>
            <w:gridSpan w:val="2"/>
            <w:tcBorders>
              <w:top w:val="nil"/>
              <w:left w:val="nil"/>
              <w:bottom w:val="single" w:sz="4" w:space="0" w:color="FFFFFF"/>
              <w:right w:val="single" w:sz="4" w:space="0" w:color="FFFFFF"/>
            </w:tcBorders>
            <w:noWrap/>
            <w:vAlign w:val="center"/>
            <w:hideMark/>
          </w:tcPr>
          <w:p w14:paraId="55F09DD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375</w:t>
            </w:r>
          </w:p>
        </w:tc>
      </w:tr>
      <w:tr w:rsidR="00C1649F" w:rsidRPr="00D4155F" w14:paraId="63A3DB3C"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B2B1E1"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265EB1C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9D6B2C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C95387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FF4D466"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01E7ADE"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4C5C69F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05A285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DCA2B8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22D7416"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E853EB8"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08C407D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36C90D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6FDD05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745DC64"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4CB66D5"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Equity Investments</w:t>
            </w:r>
          </w:p>
        </w:tc>
        <w:tc>
          <w:tcPr>
            <w:tcW w:w="1191" w:type="dxa"/>
            <w:tcBorders>
              <w:top w:val="nil"/>
              <w:left w:val="nil"/>
              <w:bottom w:val="single" w:sz="4" w:space="0" w:color="FFFFFF"/>
              <w:right w:val="single" w:sz="4" w:space="0" w:color="FFFFFF"/>
            </w:tcBorders>
            <w:noWrap/>
            <w:vAlign w:val="center"/>
            <w:hideMark/>
          </w:tcPr>
          <w:p w14:paraId="0A34B00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250D9C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2C0533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AB145F0"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E24DFFD"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Property, Plant and Equipment -</w:t>
            </w:r>
          </w:p>
        </w:tc>
        <w:tc>
          <w:tcPr>
            <w:tcW w:w="1191" w:type="dxa"/>
            <w:tcBorders>
              <w:top w:val="nil"/>
              <w:left w:val="nil"/>
              <w:bottom w:val="single" w:sz="4" w:space="0" w:color="FFFFFF"/>
              <w:right w:val="single" w:sz="4" w:space="0" w:color="FFFFFF"/>
            </w:tcBorders>
            <w:noWrap/>
            <w:vAlign w:val="center"/>
            <w:hideMark/>
          </w:tcPr>
          <w:p w14:paraId="77B1C9E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7A9B3FF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30F2B90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54EEB997"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DD506D1"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Land and Building</w:t>
            </w:r>
          </w:p>
        </w:tc>
        <w:tc>
          <w:tcPr>
            <w:tcW w:w="1191" w:type="dxa"/>
            <w:tcBorders>
              <w:top w:val="nil"/>
              <w:left w:val="nil"/>
              <w:bottom w:val="single" w:sz="4" w:space="0" w:color="FFFFFF"/>
              <w:right w:val="single" w:sz="4" w:space="0" w:color="FFFFFF"/>
            </w:tcBorders>
            <w:noWrap/>
            <w:vAlign w:val="center"/>
            <w:hideMark/>
          </w:tcPr>
          <w:p w14:paraId="607358B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805</w:t>
            </w:r>
          </w:p>
        </w:tc>
        <w:tc>
          <w:tcPr>
            <w:tcW w:w="1196" w:type="dxa"/>
            <w:gridSpan w:val="2"/>
            <w:tcBorders>
              <w:top w:val="nil"/>
              <w:left w:val="nil"/>
              <w:bottom w:val="single" w:sz="4" w:space="0" w:color="FFFFFF"/>
              <w:right w:val="single" w:sz="4" w:space="0" w:color="FFFFFF"/>
            </w:tcBorders>
            <w:noWrap/>
            <w:vAlign w:val="center"/>
            <w:hideMark/>
          </w:tcPr>
          <w:p w14:paraId="441F47B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700</w:t>
            </w:r>
          </w:p>
        </w:tc>
        <w:tc>
          <w:tcPr>
            <w:tcW w:w="1191" w:type="dxa"/>
            <w:gridSpan w:val="2"/>
            <w:tcBorders>
              <w:top w:val="nil"/>
              <w:left w:val="nil"/>
              <w:bottom w:val="single" w:sz="4" w:space="0" w:color="FFFFFF"/>
              <w:right w:val="single" w:sz="4" w:space="0" w:color="FFFFFF"/>
            </w:tcBorders>
            <w:noWrap/>
            <w:vAlign w:val="center"/>
            <w:hideMark/>
          </w:tcPr>
          <w:p w14:paraId="7F0DF14B"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309</w:t>
            </w:r>
          </w:p>
        </w:tc>
      </w:tr>
      <w:tr w:rsidR="00C1649F" w:rsidRPr="00D4155F" w14:paraId="13A4B643"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552ACB2"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Plant and Equipment</w:t>
            </w:r>
          </w:p>
        </w:tc>
        <w:tc>
          <w:tcPr>
            <w:tcW w:w="1191" w:type="dxa"/>
            <w:tcBorders>
              <w:top w:val="nil"/>
              <w:left w:val="nil"/>
              <w:bottom w:val="single" w:sz="4" w:space="0" w:color="FFFFFF"/>
              <w:right w:val="single" w:sz="4" w:space="0" w:color="FFFFFF"/>
            </w:tcBorders>
            <w:noWrap/>
            <w:vAlign w:val="center"/>
            <w:hideMark/>
          </w:tcPr>
          <w:p w14:paraId="2FB8168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159</w:t>
            </w:r>
          </w:p>
        </w:tc>
        <w:tc>
          <w:tcPr>
            <w:tcW w:w="1196" w:type="dxa"/>
            <w:gridSpan w:val="2"/>
            <w:tcBorders>
              <w:top w:val="nil"/>
              <w:left w:val="nil"/>
              <w:bottom w:val="single" w:sz="4" w:space="0" w:color="FFFFFF"/>
              <w:right w:val="single" w:sz="4" w:space="0" w:color="FFFFFF"/>
            </w:tcBorders>
            <w:noWrap/>
            <w:vAlign w:val="center"/>
            <w:hideMark/>
          </w:tcPr>
          <w:p w14:paraId="44445E0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466</w:t>
            </w:r>
          </w:p>
        </w:tc>
        <w:tc>
          <w:tcPr>
            <w:tcW w:w="1191" w:type="dxa"/>
            <w:gridSpan w:val="2"/>
            <w:tcBorders>
              <w:top w:val="nil"/>
              <w:left w:val="nil"/>
              <w:bottom w:val="single" w:sz="4" w:space="0" w:color="FFFFFF"/>
              <w:right w:val="single" w:sz="4" w:space="0" w:color="FFFFFF"/>
            </w:tcBorders>
            <w:noWrap/>
            <w:vAlign w:val="center"/>
            <w:hideMark/>
          </w:tcPr>
          <w:p w14:paraId="0DD731F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501</w:t>
            </w:r>
          </w:p>
        </w:tc>
      </w:tr>
      <w:tr w:rsidR="00C1649F" w:rsidRPr="00D4155F" w14:paraId="199DDB93"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F0E08A" w14:textId="56BB92B6" w:rsidR="00C1649F" w:rsidRPr="00D4155F" w:rsidRDefault="00C1649F" w:rsidP="00DE2AB4">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Infrastructure Systems</w:t>
            </w:r>
          </w:p>
        </w:tc>
        <w:tc>
          <w:tcPr>
            <w:tcW w:w="1191" w:type="dxa"/>
            <w:tcBorders>
              <w:top w:val="nil"/>
              <w:left w:val="nil"/>
              <w:bottom w:val="single" w:sz="4" w:space="0" w:color="FFFFFF"/>
              <w:right w:val="single" w:sz="4" w:space="0" w:color="FFFFFF"/>
            </w:tcBorders>
            <w:noWrap/>
            <w:vAlign w:val="center"/>
            <w:hideMark/>
          </w:tcPr>
          <w:p w14:paraId="23E2CA7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E7D801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FA78B7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11013AD"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7FD6899"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Investment Properties</w:t>
            </w:r>
          </w:p>
        </w:tc>
        <w:tc>
          <w:tcPr>
            <w:tcW w:w="1191" w:type="dxa"/>
            <w:tcBorders>
              <w:top w:val="nil"/>
              <w:left w:val="nil"/>
              <w:bottom w:val="single" w:sz="4" w:space="0" w:color="FFFFFF"/>
              <w:right w:val="single" w:sz="4" w:space="0" w:color="FFFFFF"/>
            </w:tcBorders>
            <w:noWrap/>
            <w:vAlign w:val="center"/>
            <w:hideMark/>
          </w:tcPr>
          <w:p w14:paraId="2FA2996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BE342B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882E82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25197A89"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0CFBDF3"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Right of Use Assets</w:t>
            </w:r>
          </w:p>
        </w:tc>
        <w:tc>
          <w:tcPr>
            <w:tcW w:w="1191" w:type="dxa"/>
            <w:tcBorders>
              <w:top w:val="nil"/>
              <w:left w:val="nil"/>
              <w:bottom w:val="single" w:sz="4" w:space="0" w:color="FFFFFF"/>
              <w:right w:val="single" w:sz="4" w:space="0" w:color="FFFFFF"/>
            </w:tcBorders>
            <w:noWrap/>
            <w:vAlign w:val="center"/>
            <w:hideMark/>
          </w:tcPr>
          <w:p w14:paraId="5CB6CE8B"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C1E9E5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DAD1C0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218E110E"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D7E9795"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Intangibles</w:t>
            </w:r>
          </w:p>
        </w:tc>
        <w:tc>
          <w:tcPr>
            <w:tcW w:w="1191" w:type="dxa"/>
            <w:tcBorders>
              <w:top w:val="nil"/>
              <w:left w:val="nil"/>
              <w:bottom w:val="single" w:sz="4" w:space="0" w:color="FFFFFF"/>
              <w:right w:val="single" w:sz="4" w:space="0" w:color="FFFFFF"/>
            </w:tcBorders>
            <w:noWrap/>
            <w:vAlign w:val="center"/>
            <w:hideMark/>
          </w:tcPr>
          <w:p w14:paraId="5C8A29B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3,024</w:t>
            </w:r>
          </w:p>
        </w:tc>
        <w:tc>
          <w:tcPr>
            <w:tcW w:w="1196" w:type="dxa"/>
            <w:gridSpan w:val="2"/>
            <w:tcBorders>
              <w:top w:val="nil"/>
              <w:left w:val="nil"/>
              <w:bottom w:val="single" w:sz="4" w:space="0" w:color="FFFFFF"/>
              <w:right w:val="single" w:sz="4" w:space="0" w:color="FFFFFF"/>
            </w:tcBorders>
            <w:noWrap/>
            <w:vAlign w:val="center"/>
            <w:hideMark/>
          </w:tcPr>
          <w:p w14:paraId="3B6F0B4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20</w:t>
            </w:r>
          </w:p>
        </w:tc>
        <w:tc>
          <w:tcPr>
            <w:tcW w:w="1191" w:type="dxa"/>
            <w:gridSpan w:val="2"/>
            <w:tcBorders>
              <w:top w:val="nil"/>
              <w:left w:val="nil"/>
              <w:bottom w:val="single" w:sz="4" w:space="0" w:color="FFFFFF"/>
              <w:right w:val="single" w:sz="4" w:space="0" w:color="FFFFFF"/>
            </w:tcBorders>
            <w:noWrap/>
            <w:vAlign w:val="center"/>
            <w:hideMark/>
          </w:tcPr>
          <w:p w14:paraId="2E0F71D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3,906</w:t>
            </w:r>
          </w:p>
        </w:tc>
      </w:tr>
      <w:tr w:rsidR="00C1649F" w:rsidRPr="00D4155F" w14:paraId="5537EE0B" w14:textId="77777777" w:rsidTr="00FF432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2310D6A"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 Assets</w:t>
            </w:r>
          </w:p>
        </w:tc>
        <w:tc>
          <w:tcPr>
            <w:tcW w:w="1191" w:type="dxa"/>
            <w:tcBorders>
              <w:top w:val="nil"/>
              <w:left w:val="nil"/>
              <w:bottom w:val="single" w:sz="4" w:space="0" w:color="auto"/>
              <w:right w:val="single" w:sz="4" w:space="0" w:color="FFFFFF"/>
            </w:tcBorders>
            <w:noWrap/>
            <w:vAlign w:val="center"/>
            <w:hideMark/>
          </w:tcPr>
          <w:p w14:paraId="0EDC98B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3FDB6BF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5FC9A12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7EC59F9" w14:textId="77777777" w:rsidTr="00FF432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DB40186"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Total </w:t>
            </w:r>
            <w:proofErr w:type="spellStart"/>
            <w:proofErr w:type="gramStart"/>
            <w:r w:rsidRPr="00D4155F">
              <w:rPr>
                <w:rFonts w:ascii="Public Sans" w:hAnsi="Public Sans" w:cs="Calibri"/>
                <w:b/>
                <w:bCs/>
                <w:sz w:val="18"/>
                <w:szCs w:val="18"/>
                <w:lang w:eastAsia="en-AU"/>
              </w:rPr>
              <w:t>Non Current</w:t>
            </w:r>
            <w:proofErr w:type="spellEnd"/>
            <w:proofErr w:type="gramEnd"/>
            <w:r w:rsidRPr="00D4155F">
              <w:rPr>
                <w:rFonts w:ascii="Public Sans" w:hAnsi="Public Sans" w:cs="Calibri"/>
                <w:b/>
                <w:bCs/>
                <w:sz w:val="18"/>
                <w:szCs w:val="18"/>
                <w:lang w:eastAsia="en-AU"/>
              </w:rPr>
              <w:t xml:space="preserve"> Assets</w:t>
            </w:r>
          </w:p>
        </w:tc>
        <w:tc>
          <w:tcPr>
            <w:tcW w:w="1191" w:type="dxa"/>
            <w:tcBorders>
              <w:top w:val="single" w:sz="4" w:space="0" w:color="FFFFFF"/>
              <w:left w:val="nil"/>
              <w:bottom w:val="single" w:sz="4" w:space="0" w:color="FFFFFF"/>
              <w:right w:val="single" w:sz="4" w:space="0" w:color="FFFFFF"/>
            </w:tcBorders>
            <w:noWrap/>
            <w:vAlign w:val="center"/>
            <w:hideMark/>
          </w:tcPr>
          <w:p w14:paraId="5DAB503D"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4,430</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103216D8"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1,561</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6CA31869"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5,091</w:t>
            </w:r>
          </w:p>
        </w:tc>
      </w:tr>
      <w:tr w:rsidR="00C1649F" w:rsidRPr="00D4155F" w14:paraId="4037DFB4" w14:textId="77777777" w:rsidTr="00FF432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144799A"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Assets</w:t>
            </w:r>
          </w:p>
        </w:tc>
        <w:tc>
          <w:tcPr>
            <w:tcW w:w="1191" w:type="dxa"/>
            <w:tcBorders>
              <w:top w:val="single" w:sz="4" w:space="0" w:color="auto"/>
              <w:left w:val="nil"/>
              <w:bottom w:val="single" w:sz="4" w:space="0" w:color="auto"/>
              <w:right w:val="single" w:sz="4" w:space="0" w:color="FFFFFF"/>
            </w:tcBorders>
            <w:noWrap/>
            <w:vAlign w:val="center"/>
            <w:hideMark/>
          </w:tcPr>
          <w:p w14:paraId="4AF9E21C"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6,275</w:t>
            </w:r>
          </w:p>
        </w:tc>
        <w:tc>
          <w:tcPr>
            <w:tcW w:w="1196" w:type="dxa"/>
            <w:gridSpan w:val="2"/>
            <w:tcBorders>
              <w:top w:val="single" w:sz="4" w:space="0" w:color="auto"/>
              <w:left w:val="nil"/>
              <w:bottom w:val="single" w:sz="4" w:space="0" w:color="auto"/>
              <w:right w:val="single" w:sz="4" w:space="0" w:color="FFFFFF"/>
            </w:tcBorders>
            <w:noWrap/>
            <w:vAlign w:val="center"/>
            <w:hideMark/>
          </w:tcPr>
          <w:p w14:paraId="6F642BDA"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8,242</w:t>
            </w:r>
          </w:p>
        </w:tc>
        <w:tc>
          <w:tcPr>
            <w:tcW w:w="1191" w:type="dxa"/>
            <w:gridSpan w:val="2"/>
            <w:tcBorders>
              <w:top w:val="single" w:sz="4" w:space="0" w:color="auto"/>
              <w:left w:val="nil"/>
              <w:bottom w:val="single" w:sz="4" w:space="0" w:color="auto"/>
              <w:right w:val="single" w:sz="4" w:space="0" w:color="FFFFFF"/>
            </w:tcBorders>
            <w:noWrap/>
            <w:vAlign w:val="center"/>
            <w:hideMark/>
          </w:tcPr>
          <w:p w14:paraId="70F348AC"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8,255</w:t>
            </w:r>
          </w:p>
        </w:tc>
      </w:tr>
      <w:tr w:rsidR="00C1649F" w:rsidRPr="00D4155F" w14:paraId="46CC9FE5"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8DC18D"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Liabilities</w:t>
            </w:r>
          </w:p>
        </w:tc>
        <w:tc>
          <w:tcPr>
            <w:tcW w:w="1191" w:type="dxa"/>
            <w:tcBorders>
              <w:top w:val="nil"/>
              <w:left w:val="nil"/>
              <w:bottom w:val="single" w:sz="4" w:space="0" w:color="FFFFFF"/>
              <w:right w:val="single" w:sz="4" w:space="0" w:color="FFFFFF"/>
            </w:tcBorders>
            <w:noWrap/>
            <w:vAlign w:val="center"/>
            <w:hideMark/>
          </w:tcPr>
          <w:p w14:paraId="6B470AC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1F76266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12AB0AD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5278446D"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31EE557"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Current Liabilities</w:t>
            </w:r>
          </w:p>
        </w:tc>
        <w:tc>
          <w:tcPr>
            <w:tcW w:w="1191" w:type="dxa"/>
            <w:tcBorders>
              <w:top w:val="nil"/>
              <w:left w:val="nil"/>
              <w:bottom w:val="single" w:sz="4" w:space="0" w:color="FFFFFF"/>
              <w:right w:val="single" w:sz="4" w:space="0" w:color="FFFFFF"/>
            </w:tcBorders>
            <w:noWrap/>
            <w:vAlign w:val="center"/>
            <w:hideMark/>
          </w:tcPr>
          <w:p w14:paraId="4351099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16E95DD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11C1CA3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38931153"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AE5E143"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0FFFB51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FD3D10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C07F6C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52A8CF64"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0C7F9B"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6388511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289</w:t>
            </w:r>
          </w:p>
        </w:tc>
        <w:tc>
          <w:tcPr>
            <w:tcW w:w="1196" w:type="dxa"/>
            <w:gridSpan w:val="2"/>
            <w:tcBorders>
              <w:top w:val="nil"/>
              <w:left w:val="nil"/>
              <w:bottom w:val="single" w:sz="4" w:space="0" w:color="FFFFFF"/>
              <w:right w:val="single" w:sz="4" w:space="0" w:color="FFFFFF"/>
            </w:tcBorders>
            <w:noWrap/>
            <w:vAlign w:val="center"/>
            <w:hideMark/>
          </w:tcPr>
          <w:p w14:paraId="7F9B11C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1,188</w:t>
            </w:r>
          </w:p>
        </w:tc>
        <w:tc>
          <w:tcPr>
            <w:tcW w:w="1191" w:type="dxa"/>
            <w:gridSpan w:val="2"/>
            <w:tcBorders>
              <w:top w:val="nil"/>
              <w:left w:val="nil"/>
              <w:bottom w:val="single" w:sz="4" w:space="0" w:color="FFFFFF"/>
              <w:right w:val="single" w:sz="4" w:space="0" w:color="FFFFFF"/>
            </w:tcBorders>
            <w:noWrap/>
            <w:vAlign w:val="center"/>
            <w:hideMark/>
          </w:tcPr>
          <w:p w14:paraId="7B06E5B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1,188</w:t>
            </w:r>
          </w:p>
        </w:tc>
      </w:tr>
      <w:tr w:rsidR="00C1649F" w:rsidRPr="00D4155F" w14:paraId="7AB29DA9"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2904AC"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0DA5100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065AD3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7B2354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3CCCA60"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57576E"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7EC1D45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CFB6B4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44FC88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81FD577"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27C647E"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592828A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4ABE08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0D0DFA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8341091"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4D15FE"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3051757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1,633</w:t>
            </w:r>
          </w:p>
        </w:tc>
        <w:tc>
          <w:tcPr>
            <w:tcW w:w="1196" w:type="dxa"/>
            <w:gridSpan w:val="2"/>
            <w:tcBorders>
              <w:top w:val="nil"/>
              <w:left w:val="nil"/>
              <w:bottom w:val="single" w:sz="4" w:space="0" w:color="FFFFFF"/>
              <w:right w:val="single" w:sz="4" w:space="0" w:color="FFFFFF"/>
            </w:tcBorders>
            <w:noWrap/>
            <w:vAlign w:val="center"/>
            <w:hideMark/>
          </w:tcPr>
          <w:p w14:paraId="4013EE9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1,887</w:t>
            </w:r>
          </w:p>
        </w:tc>
        <w:tc>
          <w:tcPr>
            <w:tcW w:w="1191" w:type="dxa"/>
            <w:gridSpan w:val="2"/>
            <w:tcBorders>
              <w:top w:val="nil"/>
              <w:left w:val="nil"/>
              <w:bottom w:val="single" w:sz="4" w:space="0" w:color="FFFFFF"/>
              <w:right w:val="single" w:sz="4" w:space="0" w:color="FFFFFF"/>
            </w:tcBorders>
            <w:noWrap/>
            <w:vAlign w:val="center"/>
            <w:hideMark/>
          </w:tcPr>
          <w:p w14:paraId="57B4A53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1,887</w:t>
            </w:r>
          </w:p>
        </w:tc>
      </w:tr>
      <w:tr w:rsidR="00C1649F" w:rsidRPr="00D4155F" w14:paraId="7DE94E16"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06C6ABD"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2A4782E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475417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15C530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67D7D6B"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65A497"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Liabilities Associated with Assets Held for Sale</w:t>
            </w:r>
          </w:p>
        </w:tc>
        <w:tc>
          <w:tcPr>
            <w:tcW w:w="1191" w:type="dxa"/>
            <w:tcBorders>
              <w:top w:val="nil"/>
              <w:left w:val="nil"/>
              <w:bottom w:val="single" w:sz="4" w:space="0" w:color="auto"/>
              <w:right w:val="single" w:sz="4" w:space="0" w:color="FFFFFF"/>
            </w:tcBorders>
            <w:noWrap/>
            <w:vAlign w:val="center"/>
            <w:hideMark/>
          </w:tcPr>
          <w:p w14:paraId="286825C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3E7DEC9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7FE9C6D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F393BEE" w14:textId="77777777" w:rsidTr="00FF432E">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574159F2"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Current Liabilities</w:t>
            </w:r>
          </w:p>
        </w:tc>
        <w:tc>
          <w:tcPr>
            <w:tcW w:w="1191" w:type="dxa"/>
            <w:tcBorders>
              <w:top w:val="single" w:sz="4" w:space="0" w:color="FFFFFF"/>
              <w:left w:val="nil"/>
              <w:bottom w:val="single" w:sz="4" w:space="0" w:color="FFFFFF"/>
              <w:right w:val="single" w:sz="4" w:space="0" w:color="FFFFFF"/>
            </w:tcBorders>
            <w:noWrap/>
            <w:vAlign w:val="center"/>
            <w:hideMark/>
          </w:tcPr>
          <w:p w14:paraId="01247E39"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1,922</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700AF3FF"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3,075</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6F3F6CAE"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3,075</w:t>
            </w:r>
          </w:p>
        </w:tc>
      </w:tr>
      <w:tr w:rsidR="00C1649F" w:rsidRPr="00D4155F" w14:paraId="554BFE55"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1BD08E2" w14:textId="77777777" w:rsidR="00C1649F" w:rsidRPr="00D4155F" w:rsidRDefault="00C1649F">
            <w:pPr>
              <w:rPr>
                <w:rFonts w:ascii="Public Sans" w:hAnsi="Public Sans" w:cs="Calibri"/>
                <w:b/>
                <w:bCs/>
                <w:sz w:val="18"/>
                <w:szCs w:val="18"/>
                <w:lang w:eastAsia="en-AU"/>
              </w:rPr>
            </w:pPr>
            <w:proofErr w:type="spellStart"/>
            <w:proofErr w:type="gramStart"/>
            <w:r w:rsidRPr="00D4155F">
              <w:rPr>
                <w:rFonts w:ascii="Public Sans" w:hAnsi="Public Sans" w:cs="Calibri"/>
                <w:b/>
                <w:bCs/>
                <w:sz w:val="18"/>
                <w:szCs w:val="18"/>
                <w:lang w:eastAsia="en-AU"/>
              </w:rPr>
              <w:t>Non Current</w:t>
            </w:r>
            <w:proofErr w:type="spellEnd"/>
            <w:proofErr w:type="gramEnd"/>
            <w:r w:rsidRPr="00D4155F">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FFFFFF"/>
              <w:right w:val="single" w:sz="4" w:space="0" w:color="FFFFFF"/>
            </w:tcBorders>
            <w:noWrap/>
            <w:vAlign w:val="center"/>
            <w:hideMark/>
          </w:tcPr>
          <w:p w14:paraId="4C0A7D7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497C6DB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4589DF6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546B3768"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68D825"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5438F86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89E760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2222ED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9E7A1AB"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0397A0F"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280C4CCB"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AEADC3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F0E127A"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6CE7C77"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3204AC"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07EA158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A4883C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AF3674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D110863"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A89C15D"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01CBE85A"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69D76D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1E443F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5EEF978C"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17B6D18"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5715153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EDC0DF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B0F8F0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108E7D48"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895CE0C"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160E635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420</w:t>
            </w:r>
          </w:p>
        </w:tc>
        <w:tc>
          <w:tcPr>
            <w:tcW w:w="1196" w:type="dxa"/>
            <w:gridSpan w:val="2"/>
            <w:tcBorders>
              <w:top w:val="nil"/>
              <w:left w:val="nil"/>
              <w:bottom w:val="single" w:sz="4" w:space="0" w:color="FFFFFF"/>
              <w:right w:val="single" w:sz="4" w:space="0" w:color="FFFFFF"/>
            </w:tcBorders>
            <w:noWrap/>
            <w:vAlign w:val="center"/>
            <w:hideMark/>
          </w:tcPr>
          <w:p w14:paraId="41052D2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530</w:t>
            </w:r>
          </w:p>
        </w:tc>
        <w:tc>
          <w:tcPr>
            <w:tcW w:w="1191" w:type="dxa"/>
            <w:gridSpan w:val="2"/>
            <w:tcBorders>
              <w:top w:val="nil"/>
              <w:left w:val="nil"/>
              <w:bottom w:val="single" w:sz="4" w:space="0" w:color="FFFFFF"/>
              <w:right w:val="single" w:sz="4" w:space="0" w:color="FFFFFF"/>
            </w:tcBorders>
            <w:noWrap/>
            <w:vAlign w:val="center"/>
            <w:hideMark/>
          </w:tcPr>
          <w:p w14:paraId="7EA1643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530</w:t>
            </w:r>
          </w:p>
        </w:tc>
      </w:tr>
      <w:tr w:rsidR="00C1649F" w:rsidRPr="00D4155F" w14:paraId="4832E39F"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568EAD4"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65059F4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3BC65F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D9FD81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27D1DC67" w14:textId="77777777" w:rsidTr="00FF432E">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35313BD"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Total </w:t>
            </w:r>
            <w:proofErr w:type="spellStart"/>
            <w:proofErr w:type="gramStart"/>
            <w:r w:rsidRPr="00D4155F">
              <w:rPr>
                <w:rFonts w:ascii="Public Sans" w:hAnsi="Public Sans" w:cs="Calibri"/>
                <w:b/>
                <w:bCs/>
                <w:sz w:val="18"/>
                <w:szCs w:val="18"/>
                <w:lang w:eastAsia="en-AU"/>
              </w:rPr>
              <w:t>Non Current</w:t>
            </w:r>
            <w:proofErr w:type="spellEnd"/>
            <w:proofErr w:type="gramEnd"/>
            <w:r w:rsidRPr="00D4155F">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auto"/>
              <w:right w:val="single" w:sz="4" w:space="0" w:color="FFFFFF"/>
            </w:tcBorders>
            <w:noWrap/>
            <w:vAlign w:val="center"/>
            <w:hideMark/>
          </w:tcPr>
          <w:p w14:paraId="052936B8"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420</w:t>
            </w:r>
          </w:p>
        </w:tc>
        <w:tc>
          <w:tcPr>
            <w:tcW w:w="1196" w:type="dxa"/>
            <w:gridSpan w:val="2"/>
            <w:tcBorders>
              <w:top w:val="single" w:sz="4" w:space="0" w:color="auto"/>
              <w:left w:val="nil"/>
              <w:bottom w:val="single" w:sz="4" w:space="0" w:color="auto"/>
              <w:right w:val="single" w:sz="4" w:space="0" w:color="FFFFFF"/>
            </w:tcBorders>
            <w:noWrap/>
            <w:vAlign w:val="center"/>
            <w:hideMark/>
          </w:tcPr>
          <w:p w14:paraId="1924EA64"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530</w:t>
            </w:r>
          </w:p>
        </w:tc>
        <w:tc>
          <w:tcPr>
            <w:tcW w:w="1191" w:type="dxa"/>
            <w:gridSpan w:val="2"/>
            <w:tcBorders>
              <w:top w:val="single" w:sz="4" w:space="0" w:color="auto"/>
              <w:left w:val="nil"/>
              <w:bottom w:val="single" w:sz="4" w:space="0" w:color="auto"/>
              <w:right w:val="single" w:sz="4" w:space="0" w:color="FFFFFF"/>
            </w:tcBorders>
            <w:noWrap/>
            <w:vAlign w:val="center"/>
            <w:hideMark/>
          </w:tcPr>
          <w:p w14:paraId="3840C4FC"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530</w:t>
            </w:r>
          </w:p>
        </w:tc>
      </w:tr>
      <w:tr w:rsidR="00C1649F" w:rsidRPr="00D4155F" w14:paraId="5764CCC6" w14:textId="77777777" w:rsidTr="00FF432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390121A0"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Liabilities</w:t>
            </w:r>
          </w:p>
        </w:tc>
        <w:tc>
          <w:tcPr>
            <w:tcW w:w="1191" w:type="dxa"/>
            <w:tcBorders>
              <w:top w:val="nil"/>
              <w:left w:val="nil"/>
              <w:bottom w:val="single" w:sz="4" w:space="0" w:color="auto"/>
              <w:right w:val="single" w:sz="4" w:space="0" w:color="FFFFFF"/>
            </w:tcBorders>
            <w:noWrap/>
            <w:vAlign w:val="center"/>
            <w:hideMark/>
          </w:tcPr>
          <w:p w14:paraId="7B73D887"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2,342</w:t>
            </w:r>
          </w:p>
        </w:tc>
        <w:tc>
          <w:tcPr>
            <w:tcW w:w="1196" w:type="dxa"/>
            <w:gridSpan w:val="2"/>
            <w:tcBorders>
              <w:top w:val="nil"/>
              <w:left w:val="nil"/>
              <w:bottom w:val="single" w:sz="4" w:space="0" w:color="auto"/>
              <w:right w:val="single" w:sz="4" w:space="0" w:color="FFFFFF"/>
            </w:tcBorders>
            <w:noWrap/>
            <w:vAlign w:val="center"/>
            <w:hideMark/>
          </w:tcPr>
          <w:p w14:paraId="2646B858"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3,605</w:t>
            </w:r>
          </w:p>
        </w:tc>
        <w:tc>
          <w:tcPr>
            <w:tcW w:w="1191" w:type="dxa"/>
            <w:gridSpan w:val="2"/>
            <w:tcBorders>
              <w:top w:val="nil"/>
              <w:left w:val="nil"/>
              <w:bottom w:val="single" w:sz="4" w:space="0" w:color="auto"/>
              <w:right w:val="single" w:sz="4" w:space="0" w:color="FFFFFF"/>
            </w:tcBorders>
            <w:noWrap/>
            <w:vAlign w:val="center"/>
            <w:hideMark/>
          </w:tcPr>
          <w:p w14:paraId="021AC0D8"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3,605</w:t>
            </w:r>
          </w:p>
        </w:tc>
      </w:tr>
      <w:tr w:rsidR="00C1649F" w:rsidRPr="00D4155F" w14:paraId="65502FBF" w14:textId="77777777" w:rsidTr="00FF432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110AB83"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Net Assets</w:t>
            </w:r>
          </w:p>
        </w:tc>
        <w:tc>
          <w:tcPr>
            <w:tcW w:w="1191" w:type="dxa"/>
            <w:tcBorders>
              <w:top w:val="nil"/>
              <w:left w:val="nil"/>
              <w:bottom w:val="single" w:sz="4" w:space="0" w:color="auto"/>
              <w:right w:val="single" w:sz="4" w:space="0" w:color="FFFFFF"/>
            </w:tcBorders>
            <w:noWrap/>
            <w:vAlign w:val="center"/>
            <w:hideMark/>
          </w:tcPr>
          <w:p w14:paraId="07909A6F"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3,933</w:t>
            </w:r>
          </w:p>
        </w:tc>
        <w:tc>
          <w:tcPr>
            <w:tcW w:w="1196" w:type="dxa"/>
            <w:gridSpan w:val="2"/>
            <w:tcBorders>
              <w:top w:val="nil"/>
              <w:left w:val="nil"/>
              <w:bottom w:val="single" w:sz="4" w:space="0" w:color="auto"/>
              <w:right w:val="single" w:sz="4" w:space="0" w:color="FFFFFF"/>
            </w:tcBorders>
            <w:noWrap/>
            <w:vAlign w:val="center"/>
            <w:hideMark/>
          </w:tcPr>
          <w:p w14:paraId="51813FA2"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4,637</w:t>
            </w:r>
          </w:p>
        </w:tc>
        <w:tc>
          <w:tcPr>
            <w:tcW w:w="1191" w:type="dxa"/>
            <w:gridSpan w:val="2"/>
            <w:tcBorders>
              <w:top w:val="nil"/>
              <w:left w:val="nil"/>
              <w:bottom w:val="single" w:sz="4" w:space="0" w:color="auto"/>
              <w:right w:val="single" w:sz="4" w:space="0" w:color="FFFFFF"/>
            </w:tcBorders>
            <w:noWrap/>
            <w:vAlign w:val="center"/>
            <w:hideMark/>
          </w:tcPr>
          <w:p w14:paraId="6673033D"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4,650</w:t>
            </w:r>
          </w:p>
        </w:tc>
      </w:tr>
      <w:tr w:rsidR="00C1649F" w:rsidRPr="00D4155F" w14:paraId="3489937A"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44A480"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Equity</w:t>
            </w:r>
          </w:p>
        </w:tc>
        <w:tc>
          <w:tcPr>
            <w:tcW w:w="1191" w:type="dxa"/>
            <w:tcBorders>
              <w:top w:val="nil"/>
              <w:left w:val="nil"/>
              <w:bottom w:val="single" w:sz="4" w:space="0" w:color="FFFFFF"/>
              <w:right w:val="single" w:sz="4" w:space="0" w:color="FFFFFF"/>
            </w:tcBorders>
            <w:noWrap/>
            <w:vAlign w:val="center"/>
            <w:hideMark/>
          </w:tcPr>
          <w:p w14:paraId="7467B4D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49917CF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6D74CA8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0C1AC730"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CEB7648"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Accumulated Funds</w:t>
            </w:r>
          </w:p>
        </w:tc>
        <w:tc>
          <w:tcPr>
            <w:tcW w:w="1191" w:type="dxa"/>
            <w:tcBorders>
              <w:top w:val="nil"/>
              <w:left w:val="nil"/>
              <w:bottom w:val="single" w:sz="4" w:space="0" w:color="FFFFFF"/>
              <w:right w:val="single" w:sz="4" w:space="0" w:color="FFFFFF"/>
            </w:tcBorders>
            <w:noWrap/>
            <w:vAlign w:val="center"/>
            <w:hideMark/>
          </w:tcPr>
          <w:p w14:paraId="10255C2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3,933</w:t>
            </w:r>
          </w:p>
        </w:tc>
        <w:tc>
          <w:tcPr>
            <w:tcW w:w="1196" w:type="dxa"/>
            <w:gridSpan w:val="2"/>
            <w:tcBorders>
              <w:top w:val="nil"/>
              <w:left w:val="nil"/>
              <w:bottom w:val="single" w:sz="4" w:space="0" w:color="FFFFFF"/>
              <w:right w:val="single" w:sz="4" w:space="0" w:color="FFFFFF"/>
            </w:tcBorders>
            <w:noWrap/>
            <w:vAlign w:val="center"/>
            <w:hideMark/>
          </w:tcPr>
          <w:p w14:paraId="044D469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4,637</w:t>
            </w:r>
          </w:p>
        </w:tc>
        <w:tc>
          <w:tcPr>
            <w:tcW w:w="1191" w:type="dxa"/>
            <w:gridSpan w:val="2"/>
            <w:tcBorders>
              <w:top w:val="nil"/>
              <w:left w:val="nil"/>
              <w:bottom w:val="single" w:sz="4" w:space="0" w:color="FFFFFF"/>
              <w:right w:val="single" w:sz="4" w:space="0" w:color="FFFFFF"/>
            </w:tcBorders>
            <w:noWrap/>
            <w:vAlign w:val="center"/>
            <w:hideMark/>
          </w:tcPr>
          <w:p w14:paraId="239AFE4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4,650</w:t>
            </w:r>
          </w:p>
        </w:tc>
      </w:tr>
      <w:tr w:rsidR="00C1649F" w:rsidRPr="00D4155F" w14:paraId="2CFCC7C9" w14:textId="77777777" w:rsidTr="00FF432E">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582F89"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Reserves</w:t>
            </w:r>
          </w:p>
        </w:tc>
        <w:tc>
          <w:tcPr>
            <w:tcW w:w="1191" w:type="dxa"/>
            <w:tcBorders>
              <w:top w:val="nil"/>
              <w:left w:val="nil"/>
              <w:bottom w:val="single" w:sz="4" w:space="0" w:color="FFFFFF"/>
              <w:right w:val="single" w:sz="4" w:space="0" w:color="FFFFFF"/>
            </w:tcBorders>
            <w:noWrap/>
            <w:vAlign w:val="center"/>
            <w:hideMark/>
          </w:tcPr>
          <w:p w14:paraId="2424965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AA7DC3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4B84A0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639C25E" w14:textId="77777777" w:rsidTr="00FF432E">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78892A4E"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Capital Equity</w:t>
            </w:r>
          </w:p>
        </w:tc>
        <w:tc>
          <w:tcPr>
            <w:tcW w:w="1191" w:type="dxa"/>
            <w:tcBorders>
              <w:top w:val="nil"/>
              <w:left w:val="nil"/>
              <w:bottom w:val="single" w:sz="4" w:space="0" w:color="auto"/>
              <w:right w:val="single" w:sz="4" w:space="0" w:color="FFFFFF"/>
            </w:tcBorders>
            <w:noWrap/>
            <w:vAlign w:val="center"/>
            <w:hideMark/>
          </w:tcPr>
          <w:p w14:paraId="4128ECB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5A0D33F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478F79A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5C2B65E8" w14:textId="77777777" w:rsidTr="00FF432E">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50E288C8"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Total Equity</w:t>
            </w:r>
          </w:p>
        </w:tc>
        <w:tc>
          <w:tcPr>
            <w:tcW w:w="1191" w:type="dxa"/>
            <w:tcBorders>
              <w:top w:val="nil"/>
              <w:left w:val="nil"/>
              <w:bottom w:val="single" w:sz="4" w:space="0" w:color="auto"/>
              <w:right w:val="single" w:sz="4" w:space="0" w:color="FFFFFF"/>
            </w:tcBorders>
            <w:noWrap/>
            <w:vAlign w:val="center"/>
            <w:hideMark/>
          </w:tcPr>
          <w:p w14:paraId="1DA64B6E"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3,933</w:t>
            </w:r>
          </w:p>
        </w:tc>
        <w:tc>
          <w:tcPr>
            <w:tcW w:w="1196" w:type="dxa"/>
            <w:gridSpan w:val="2"/>
            <w:tcBorders>
              <w:top w:val="nil"/>
              <w:left w:val="nil"/>
              <w:bottom w:val="single" w:sz="4" w:space="0" w:color="auto"/>
              <w:right w:val="single" w:sz="4" w:space="0" w:color="FFFFFF"/>
            </w:tcBorders>
            <w:noWrap/>
            <w:vAlign w:val="center"/>
            <w:hideMark/>
          </w:tcPr>
          <w:p w14:paraId="0FA88E96"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4,637</w:t>
            </w:r>
          </w:p>
        </w:tc>
        <w:tc>
          <w:tcPr>
            <w:tcW w:w="1191" w:type="dxa"/>
            <w:gridSpan w:val="2"/>
            <w:tcBorders>
              <w:top w:val="nil"/>
              <w:left w:val="nil"/>
              <w:bottom w:val="single" w:sz="4" w:space="0" w:color="auto"/>
              <w:right w:val="single" w:sz="4" w:space="0" w:color="FFFFFF"/>
            </w:tcBorders>
            <w:noWrap/>
            <w:vAlign w:val="center"/>
            <w:hideMark/>
          </w:tcPr>
          <w:p w14:paraId="5072B8E1"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4,650</w:t>
            </w:r>
          </w:p>
        </w:tc>
      </w:tr>
    </w:tbl>
    <w:p w14:paraId="63144A8D" w14:textId="77777777" w:rsidR="00FF432E" w:rsidRPr="00FF432E" w:rsidRDefault="00FF432E">
      <w:pPr>
        <w:rPr>
          <w:rFonts w:asciiTheme="minorHAnsi" w:eastAsiaTheme="minorHAnsi" w:hAnsiTheme="minorHAnsi" w:cstheme="minorBidi"/>
          <w:sz w:val="12"/>
          <w:szCs w:val="12"/>
        </w:rPr>
      </w:pPr>
      <w:r w:rsidRPr="00FF432E">
        <w:rPr>
          <w:rFonts w:asciiTheme="minorHAnsi" w:eastAsiaTheme="minorHAnsi" w:hAnsiTheme="minorHAnsi" w:cstheme="minorBidi"/>
          <w:sz w:val="12"/>
          <w:szCs w:val="12"/>
        </w:rPr>
        <w:br w:type="page"/>
      </w:r>
    </w:p>
    <w:tbl>
      <w:tblPr>
        <w:tblW w:w="9814" w:type="dxa"/>
        <w:tblLook w:val="04A0" w:firstRow="1" w:lastRow="0" w:firstColumn="1" w:lastColumn="0" w:noHBand="0" w:noVBand="1"/>
        <w:tblCaption w:val="7.2 Financial Statements - Health Care Complaints Commission - Cash Flow Statement"/>
        <w:tblDescription w:val="7.2 Financial Statements - Health Care Complaints Commission - Cash Flow Statement"/>
      </w:tblPr>
      <w:tblGrid>
        <w:gridCol w:w="6236"/>
        <w:gridCol w:w="1191"/>
        <w:gridCol w:w="65"/>
        <w:gridCol w:w="1131"/>
        <w:gridCol w:w="25"/>
        <w:gridCol w:w="1166"/>
      </w:tblGrid>
      <w:tr w:rsidR="00C1649F" w14:paraId="2CC3D035" w14:textId="77777777" w:rsidTr="004313D3">
        <w:trPr>
          <w:trHeight w:val="360"/>
        </w:trPr>
        <w:tc>
          <w:tcPr>
            <w:tcW w:w="6236" w:type="dxa"/>
            <w:shd w:val="clear" w:color="auto" w:fill="FFFFFF"/>
            <w:noWrap/>
            <w:vAlign w:val="bottom"/>
            <w:hideMark/>
          </w:tcPr>
          <w:p w14:paraId="4ECE716F"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gridSpan w:val="2"/>
            <w:shd w:val="clear" w:color="auto" w:fill="FFFFFF"/>
            <w:noWrap/>
            <w:vAlign w:val="bottom"/>
            <w:hideMark/>
          </w:tcPr>
          <w:p w14:paraId="60E2918E"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6EF6D371"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0E1A949C"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D4155F" w14:paraId="6158C28D" w14:textId="77777777" w:rsidTr="004313D3">
        <w:trPr>
          <w:trHeight w:val="283"/>
        </w:trPr>
        <w:tc>
          <w:tcPr>
            <w:tcW w:w="6236" w:type="dxa"/>
            <w:shd w:val="clear" w:color="auto" w:fill="EBEBEB"/>
            <w:vAlign w:val="center"/>
            <w:hideMark/>
          </w:tcPr>
          <w:p w14:paraId="6F17492F"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2387" w:type="dxa"/>
            <w:gridSpan w:val="3"/>
            <w:shd w:val="clear" w:color="auto" w:fill="EBEBEB"/>
            <w:vAlign w:val="bottom"/>
            <w:hideMark/>
          </w:tcPr>
          <w:p w14:paraId="6B5F784C"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2022-23</w:t>
            </w:r>
          </w:p>
        </w:tc>
        <w:tc>
          <w:tcPr>
            <w:tcW w:w="1191" w:type="dxa"/>
            <w:gridSpan w:val="2"/>
            <w:shd w:val="clear" w:color="auto" w:fill="EBEBEB"/>
            <w:vAlign w:val="bottom"/>
            <w:hideMark/>
          </w:tcPr>
          <w:p w14:paraId="4896EEEC"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2023-24</w:t>
            </w:r>
          </w:p>
        </w:tc>
      </w:tr>
      <w:tr w:rsidR="00C1649F" w:rsidRPr="00D4155F" w14:paraId="18AFC7E7" w14:textId="77777777" w:rsidTr="004313D3">
        <w:trPr>
          <w:trHeight w:val="225"/>
        </w:trPr>
        <w:tc>
          <w:tcPr>
            <w:tcW w:w="6236" w:type="dxa"/>
            <w:shd w:val="clear" w:color="auto" w:fill="EBEBEB"/>
            <w:vAlign w:val="center"/>
            <w:hideMark/>
          </w:tcPr>
          <w:p w14:paraId="252C8DDD"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shd w:val="clear" w:color="auto" w:fill="EBEBEB"/>
            <w:vAlign w:val="center"/>
            <w:hideMark/>
          </w:tcPr>
          <w:p w14:paraId="394B2DAE"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c>
          <w:tcPr>
            <w:tcW w:w="1196" w:type="dxa"/>
            <w:gridSpan w:val="2"/>
            <w:shd w:val="clear" w:color="auto" w:fill="EBEBEB"/>
            <w:vAlign w:val="center"/>
            <w:hideMark/>
          </w:tcPr>
          <w:p w14:paraId="14243040"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Est. Actual</w:t>
            </w:r>
          </w:p>
        </w:tc>
        <w:tc>
          <w:tcPr>
            <w:tcW w:w="1191" w:type="dxa"/>
            <w:gridSpan w:val="2"/>
            <w:shd w:val="clear" w:color="auto" w:fill="EBEBEB"/>
            <w:vAlign w:val="center"/>
            <w:hideMark/>
          </w:tcPr>
          <w:p w14:paraId="4B5BB807" w14:textId="77777777" w:rsidR="00C1649F" w:rsidRPr="00D4155F" w:rsidRDefault="00C1649F">
            <w:pPr>
              <w:jc w:val="center"/>
              <w:rPr>
                <w:rFonts w:ascii="Public Sans" w:hAnsi="Public Sans" w:cs="Calibri"/>
                <w:sz w:val="18"/>
                <w:szCs w:val="18"/>
                <w:lang w:eastAsia="en-AU"/>
              </w:rPr>
            </w:pPr>
            <w:r w:rsidRPr="00D4155F">
              <w:rPr>
                <w:rFonts w:ascii="Public Sans" w:hAnsi="Public Sans" w:cs="Calibri"/>
                <w:sz w:val="18"/>
                <w:szCs w:val="18"/>
                <w:lang w:eastAsia="en-AU"/>
              </w:rPr>
              <w:t>Budget</w:t>
            </w:r>
          </w:p>
        </w:tc>
      </w:tr>
      <w:tr w:rsidR="00C1649F" w:rsidRPr="00D4155F" w14:paraId="7B365ED9" w14:textId="77777777" w:rsidTr="004313D3">
        <w:trPr>
          <w:trHeight w:val="283"/>
        </w:trPr>
        <w:tc>
          <w:tcPr>
            <w:tcW w:w="6236" w:type="dxa"/>
            <w:shd w:val="clear" w:color="auto" w:fill="EBEBEB"/>
            <w:vAlign w:val="center"/>
            <w:hideMark/>
          </w:tcPr>
          <w:p w14:paraId="2A9496DA"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shd w:val="clear" w:color="auto" w:fill="EBEBEB"/>
            <w:hideMark/>
          </w:tcPr>
          <w:p w14:paraId="216BE9F0"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1196" w:type="dxa"/>
            <w:gridSpan w:val="2"/>
            <w:shd w:val="clear" w:color="auto" w:fill="EBEBEB"/>
            <w:hideMark/>
          </w:tcPr>
          <w:p w14:paraId="43FA4D44"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c>
          <w:tcPr>
            <w:tcW w:w="1191" w:type="dxa"/>
            <w:gridSpan w:val="2"/>
            <w:shd w:val="clear" w:color="auto" w:fill="EBEBEB"/>
            <w:hideMark/>
          </w:tcPr>
          <w:p w14:paraId="74730291" w14:textId="77777777" w:rsidR="00C1649F" w:rsidRPr="00D4155F" w:rsidRDefault="00C1649F" w:rsidP="00FF432E">
            <w:pPr>
              <w:jc w:val="center"/>
              <w:rPr>
                <w:rFonts w:ascii="Public Sans" w:hAnsi="Public Sans" w:cs="Calibri"/>
                <w:sz w:val="18"/>
                <w:szCs w:val="18"/>
                <w:lang w:eastAsia="en-AU"/>
              </w:rPr>
            </w:pPr>
            <w:r w:rsidRPr="00D4155F">
              <w:rPr>
                <w:rFonts w:ascii="Public Sans" w:hAnsi="Public Sans" w:cs="Calibri"/>
                <w:sz w:val="18"/>
                <w:szCs w:val="18"/>
                <w:lang w:eastAsia="en-AU"/>
              </w:rPr>
              <w:t>$000</w:t>
            </w:r>
          </w:p>
        </w:tc>
      </w:tr>
      <w:tr w:rsidR="00C1649F" w:rsidRPr="00D4155F" w14:paraId="514C2046" w14:textId="77777777" w:rsidTr="004313D3">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FE19381"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Operating Activities</w:t>
            </w:r>
          </w:p>
        </w:tc>
        <w:tc>
          <w:tcPr>
            <w:tcW w:w="1191" w:type="dxa"/>
            <w:tcBorders>
              <w:top w:val="single" w:sz="4" w:space="0" w:color="FFFFFF"/>
              <w:left w:val="nil"/>
              <w:bottom w:val="single" w:sz="4" w:space="0" w:color="FFFFFF"/>
              <w:right w:val="single" w:sz="4" w:space="0" w:color="FFFFFF"/>
            </w:tcBorders>
            <w:noWrap/>
            <w:vAlign w:val="bottom"/>
            <w:hideMark/>
          </w:tcPr>
          <w:p w14:paraId="3BE4B2A0"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4FA57A38"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1A4E84DF"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44195F67" w14:textId="77777777" w:rsidTr="004313D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7EFF49"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Payments</w:t>
            </w:r>
          </w:p>
        </w:tc>
        <w:tc>
          <w:tcPr>
            <w:tcW w:w="1191" w:type="dxa"/>
            <w:tcBorders>
              <w:top w:val="nil"/>
              <w:left w:val="nil"/>
              <w:bottom w:val="single" w:sz="4" w:space="0" w:color="FFFFFF"/>
              <w:right w:val="single" w:sz="4" w:space="0" w:color="FFFFFF"/>
            </w:tcBorders>
            <w:noWrap/>
            <w:vAlign w:val="bottom"/>
            <w:hideMark/>
          </w:tcPr>
          <w:p w14:paraId="531475E6"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2FBE56D"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249D5D84" w14:textId="77777777" w:rsidR="00C1649F" w:rsidRPr="00D4155F" w:rsidRDefault="00C1649F">
            <w:pPr>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37932D29"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6DD314"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3C4765E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18,380</w:t>
            </w:r>
          </w:p>
        </w:tc>
        <w:tc>
          <w:tcPr>
            <w:tcW w:w="1196" w:type="dxa"/>
            <w:gridSpan w:val="2"/>
            <w:tcBorders>
              <w:top w:val="nil"/>
              <w:left w:val="nil"/>
              <w:bottom w:val="single" w:sz="4" w:space="0" w:color="FFFFFF"/>
              <w:right w:val="single" w:sz="4" w:space="0" w:color="FFFFFF"/>
            </w:tcBorders>
            <w:noWrap/>
            <w:vAlign w:val="center"/>
            <w:hideMark/>
          </w:tcPr>
          <w:p w14:paraId="1A1C4AB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17,151</w:t>
            </w:r>
          </w:p>
        </w:tc>
        <w:tc>
          <w:tcPr>
            <w:tcW w:w="1191" w:type="dxa"/>
            <w:gridSpan w:val="2"/>
            <w:tcBorders>
              <w:top w:val="nil"/>
              <w:left w:val="nil"/>
              <w:bottom w:val="single" w:sz="4" w:space="0" w:color="FFFFFF"/>
              <w:right w:val="single" w:sz="4" w:space="0" w:color="FFFFFF"/>
            </w:tcBorders>
            <w:noWrap/>
            <w:vAlign w:val="center"/>
            <w:hideMark/>
          </w:tcPr>
          <w:p w14:paraId="4A6C4B5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19,231</w:t>
            </w:r>
          </w:p>
        </w:tc>
      </w:tr>
      <w:tr w:rsidR="00C1649F" w:rsidRPr="00D4155F" w14:paraId="2A79F051"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384E98"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Personnel Services</w:t>
            </w:r>
          </w:p>
        </w:tc>
        <w:tc>
          <w:tcPr>
            <w:tcW w:w="1191" w:type="dxa"/>
            <w:tcBorders>
              <w:top w:val="nil"/>
              <w:left w:val="nil"/>
              <w:bottom w:val="single" w:sz="4" w:space="0" w:color="FFFFFF"/>
              <w:right w:val="single" w:sz="4" w:space="0" w:color="FFFFFF"/>
            </w:tcBorders>
            <w:noWrap/>
            <w:vAlign w:val="center"/>
            <w:hideMark/>
          </w:tcPr>
          <w:p w14:paraId="1F2BE8C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28CC4D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D67998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9D9DF5C"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3051B36"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15F19A8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0C29B9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4D8BD0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4D1A3E5C"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65AB073"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1030186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025CFC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5A02E3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390BE31"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2D740B8"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Equivalent Income Tax</w:t>
            </w:r>
          </w:p>
        </w:tc>
        <w:tc>
          <w:tcPr>
            <w:tcW w:w="1191" w:type="dxa"/>
            <w:tcBorders>
              <w:top w:val="nil"/>
              <w:left w:val="nil"/>
              <w:bottom w:val="single" w:sz="4" w:space="0" w:color="FFFFFF"/>
              <w:right w:val="single" w:sz="4" w:space="0" w:color="FFFFFF"/>
            </w:tcBorders>
            <w:noWrap/>
            <w:vAlign w:val="center"/>
            <w:hideMark/>
          </w:tcPr>
          <w:p w14:paraId="16DA788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64EE14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B24886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66DB29C" w14:textId="77777777" w:rsidTr="004313D3">
        <w:trPr>
          <w:trHeight w:val="238"/>
        </w:trPr>
        <w:tc>
          <w:tcPr>
            <w:tcW w:w="6236" w:type="dxa"/>
            <w:tcBorders>
              <w:top w:val="nil"/>
              <w:left w:val="single" w:sz="4" w:space="0" w:color="FFFFFF"/>
              <w:bottom w:val="nil"/>
              <w:right w:val="single" w:sz="4" w:space="0" w:color="FFFFFF"/>
            </w:tcBorders>
            <w:noWrap/>
            <w:vAlign w:val="center"/>
            <w:hideMark/>
          </w:tcPr>
          <w:p w14:paraId="52DD262E"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Other Payments</w:t>
            </w:r>
          </w:p>
        </w:tc>
        <w:tc>
          <w:tcPr>
            <w:tcW w:w="1191" w:type="dxa"/>
            <w:tcBorders>
              <w:top w:val="nil"/>
              <w:left w:val="nil"/>
              <w:bottom w:val="nil"/>
              <w:right w:val="single" w:sz="4" w:space="0" w:color="FFFFFF"/>
            </w:tcBorders>
            <w:noWrap/>
            <w:vAlign w:val="center"/>
            <w:hideMark/>
          </w:tcPr>
          <w:p w14:paraId="090E9E6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4,842</w:t>
            </w:r>
          </w:p>
        </w:tc>
        <w:tc>
          <w:tcPr>
            <w:tcW w:w="1196" w:type="dxa"/>
            <w:gridSpan w:val="2"/>
            <w:tcBorders>
              <w:top w:val="nil"/>
              <w:left w:val="nil"/>
              <w:bottom w:val="nil"/>
              <w:right w:val="single" w:sz="4" w:space="0" w:color="FFFFFF"/>
            </w:tcBorders>
            <w:noWrap/>
            <w:vAlign w:val="center"/>
            <w:hideMark/>
          </w:tcPr>
          <w:p w14:paraId="10DEF01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5,935</w:t>
            </w:r>
          </w:p>
        </w:tc>
        <w:tc>
          <w:tcPr>
            <w:tcW w:w="1191" w:type="dxa"/>
            <w:gridSpan w:val="2"/>
            <w:tcBorders>
              <w:top w:val="nil"/>
              <w:left w:val="nil"/>
              <w:bottom w:val="nil"/>
              <w:right w:val="single" w:sz="4" w:space="0" w:color="FFFFFF"/>
            </w:tcBorders>
            <w:noWrap/>
            <w:vAlign w:val="center"/>
            <w:hideMark/>
          </w:tcPr>
          <w:p w14:paraId="53AE728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5,631</w:t>
            </w:r>
          </w:p>
        </w:tc>
      </w:tr>
      <w:tr w:rsidR="00C1649F" w:rsidRPr="00D4155F" w14:paraId="7D2AC4FB" w14:textId="77777777" w:rsidTr="004313D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96A02A2" w14:textId="77777777" w:rsidR="00C1649F" w:rsidRPr="00D4155F" w:rsidRDefault="00C1649F">
            <w:pPr>
              <w:ind w:firstLineChars="100" w:firstLine="181"/>
              <w:rPr>
                <w:rFonts w:ascii="Public Sans" w:hAnsi="Public Sans" w:cs="Calibri"/>
                <w:b/>
                <w:bCs/>
                <w:sz w:val="18"/>
                <w:szCs w:val="18"/>
                <w:lang w:eastAsia="en-AU"/>
              </w:rPr>
            </w:pPr>
            <w:r w:rsidRPr="00D4155F">
              <w:rPr>
                <w:rFonts w:ascii="Public Sans" w:hAnsi="Public Sans" w:cs="Calibri"/>
                <w:b/>
                <w:bCs/>
                <w:sz w:val="18"/>
                <w:szCs w:val="18"/>
                <w:lang w:eastAsia="en-AU"/>
              </w:rPr>
              <w:t>Total Payments</w:t>
            </w:r>
          </w:p>
        </w:tc>
        <w:tc>
          <w:tcPr>
            <w:tcW w:w="1191" w:type="dxa"/>
            <w:tcBorders>
              <w:top w:val="single" w:sz="4" w:space="0" w:color="auto"/>
              <w:left w:val="nil"/>
              <w:bottom w:val="single" w:sz="4" w:space="0" w:color="auto"/>
              <w:right w:val="single" w:sz="4" w:space="0" w:color="FFFFFF"/>
            </w:tcBorders>
            <w:noWrap/>
            <w:vAlign w:val="center"/>
            <w:hideMark/>
          </w:tcPr>
          <w:p w14:paraId="12F3D347"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23,222</w:t>
            </w:r>
          </w:p>
        </w:tc>
        <w:tc>
          <w:tcPr>
            <w:tcW w:w="1196" w:type="dxa"/>
            <w:gridSpan w:val="2"/>
            <w:tcBorders>
              <w:top w:val="single" w:sz="4" w:space="0" w:color="auto"/>
              <w:left w:val="nil"/>
              <w:bottom w:val="single" w:sz="4" w:space="0" w:color="auto"/>
              <w:right w:val="single" w:sz="4" w:space="0" w:color="FFFFFF"/>
            </w:tcBorders>
            <w:noWrap/>
            <w:vAlign w:val="center"/>
            <w:hideMark/>
          </w:tcPr>
          <w:p w14:paraId="2EFCF6C7"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23,086</w:t>
            </w:r>
          </w:p>
        </w:tc>
        <w:tc>
          <w:tcPr>
            <w:tcW w:w="1191" w:type="dxa"/>
            <w:gridSpan w:val="2"/>
            <w:tcBorders>
              <w:top w:val="single" w:sz="4" w:space="0" w:color="auto"/>
              <w:left w:val="nil"/>
              <w:bottom w:val="single" w:sz="4" w:space="0" w:color="auto"/>
              <w:right w:val="single" w:sz="4" w:space="0" w:color="FFFFFF"/>
            </w:tcBorders>
            <w:noWrap/>
            <w:vAlign w:val="center"/>
            <w:hideMark/>
          </w:tcPr>
          <w:p w14:paraId="3993FBAC"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24,862</w:t>
            </w:r>
          </w:p>
        </w:tc>
      </w:tr>
      <w:tr w:rsidR="00C1649F" w:rsidRPr="00D4155F" w14:paraId="12CF31A6" w14:textId="77777777" w:rsidTr="004313D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D3C6AB"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Receipts</w:t>
            </w:r>
          </w:p>
        </w:tc>
        <w:tc>
          <w:tcPr>
            <w:tcW w:w="1191" w:type="dxa"/>
            <w:tcBorders>
              <w:top w:val="nil"/>
              <w:left w:val="nil"/>
              <w:bottom w:val="single" w:sz="4" w:space="0" w:color="FFFFFF"/>
              <w:right w:val="single" w:sz="4" w:space="0" w:color="FFFFFF"/>
            </w:tcBorders>
            <w:noWrap/>
            <w:vAlign w:val="bottom"/>
            <w:hideMark/>
          </w:tcPr>
          <w:p w14:paraId="1379872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3841E45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52E0BD6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6DA7CEF4"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B0723D"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Appropriation</w:t>
            </w:r>
          </w:p>
        </w:tc>
        <w:tc>
          <w:tcPr>
            <w:tcW w:w="1191" w:type="dxa"/>
            <w:tcBorders>
              <w:top w:val="nil"/>
              <w:left w:val="nil"/>
              <w:bottom w:val="single" w:sz="4" w:space="0" w:color="FFFFFF"/>
              <w:right w:val="single" w:sz="4" w:space="0" w:color="FFFFFF"/>
            </w:tcBorders>
            <w:noWrap/>
            <w:vAlign w:val="center"/>
            <w:hideMark/>
          </w:tcPr>
          <w:p w14:paraId="591B6C3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C12926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F885EC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17A5D850"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9BB535C"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0279DFD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22,607</w:t>
            </w:r>
          </w:p>
        </w:tc>
        <w:tc>
          <w:tcPr>
            <w:tcW w:w="1196" w:type="dxa"/>
            <w:gridSpan w:val="2"/>
            <w:tcBorders>
              <w:top w:val="nil"/>
              <w:left w:val="nil"/>
              <w:bottom w:val="single" w:sz="4" w:space="0" w:color="FFFFFF"/>
              <w:right w:val="single" w:sz="4" w:space="0" w:color="FFFFFF"/>
            </w:tcBorders>
            <w:noWrap/>
            <w:vAlign w:val="center"/>
            <w:hideMark/>
          </w:tcPr>
          <w:p w14:paraId="188D18C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22,586</w:t>
            </w:r>
          </w:p>
        </w:tc>
        <w:tc>
          <w:tcPr>
            <w:tcW w:w="1191" w:type="dxa"/>
            <w:gridSpan w:val="2"/>
            <w:tcBorders>
              <w:top w:val="nil"/>
              <w:left w:val="nil"/>
              <w:bottom w:val="single" w:sz="4" w:space="0" w:color="FFFFFF"/>
              <w:right w:val="single" w:sz="4" w:space="0" w:color="FFFFFF"/>
            </w:tcBorders>
            <w:noWrap/>
            <w:vAlign w:val="center"/>
            <w:hideMark/>
          </w:tcPr>
          <w:p w14:paraId="77FBF2F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23,932</w:t>
            </w:r>
          </w:p>
        </w:tc>
      </w:tr>
      <w:tr w:rsidR="00C1649F" w:rsidRPr="00D4155F" w14:paraId="6F5C19FB"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068270A"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Cash reimbursements from the Crown Entity</w:t>
            </w:r>
          </w:p>
        </w:tc>
        <w:tc>
          <w:tcPr>
            <w:tcW w:w="1191" w:type="dxa"/>
            <w:tcBorders>
              <w:top w:val="nil"/>
              <w:left w:val="nil"/>
              <w:bottom w:val="single" w:sz="4" w:space="0" w:color="FFFFFF"/>
              <w:right w:val="single" w:sz="4" w:space="0" w:color="FFFFFF"/>
            </w:tcBorders>
            <w:noWrap/>
            <w:vAlign w:val="center"/>
            <w:hideMark/>
          </w:tcPr>
          <w:p w14:paraId="46AE8A6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0FFFD6A"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7A9923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1E6B6F4"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B5D9AA2"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Sale Proceeds Transfers to the Crown Entity</w:t>
            </w:r>
          </w:p>
        </w:tc>
        <w:tc>
          <w:tcPr>
            <w:tcW w:w="1191" w:type="dxa"/>
            <w:tcBorders>
              <w:top w:val="nil"/>
              <w:left w:val="nil"/>
              <w:bottom w:val="single" w:sz="4" w:space="0" w:color="FFFFFF"/>
              <w:right w:val="single" w:sz="4" w:space="0" w:color="FFFFFF"/>
            </w:tcBorders>
            <w:noWrap/>
            <w:vAlign w:val="center"/>
            <w:hideMark/>
          </w:tcPr>
          <w:p w14:paraId="11021AC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8CA540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505930A"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264A3AF"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05A40D"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Cash transfers to the Crown Entity</w:t>
            </w:r>
          </w:p>
        </w:tc>
        <w:tc>
          <w:tcPr>
            <w:tcW w:w="1191" w:type="dxa"/>
            <w:tcBorders>
              <w:top w:val="nil"/>
              <w:left w:val="nil"/>
              <w:bottom w:val="single" w:sz="4" w:space="0" w:color="FFFFFF"/>
              <w:right w:val="single" w:sz="4" w:space="0" w:color="FFFFFF"/>
            </w:tcBorders>
            <w:noWrap/>
            <w:vAlign w:val="center"/>
            <w:hideMark/>
          </w:tcPr>
          <w:p w14:paraId="527378C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2ECBC5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F03085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7794987"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E870DB"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Sale of Goods and Services</w:t>
            </w:r>
          </w:p>
        </w:tc>
        <w:tc>
          <w:tcPr>
            <w:tcW w:w="1191" w:type="dxa"/>
            <w:tcBorders>
              <w:top w:val="nil"/>
              <w:left w:val="nil"/>
              <w:bottom w:val="single" w:sz="4" w:space="0" w:color="FFFFFF"/>
              <w:right w:val="single" w:sz="4" w:space="0" w:color="FFFFFF"/>
            </w:tcBorders>
            <w:noWrap/>
            <w:vAlign w:val="center"/>
            <w:hideMark/>
          </w:tcPr>
          <w:p w14:paraId="053E33D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E576E0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B2437B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EFB22D2"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306C425"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 xml:space="preserve">Retained Taxes, </w:t>
            </w:r>
            <w:proofErr w:type="gramStart"/>
            <w:r w:rsidRPr="00D4155F">
              <w:rPr>
                <w:rFonts w:ascii="Public Sans" w:hAnsi="Public Sans" w:cs="Calibri"/>
                <w:sz w:val="18"/>
                <w:szCs w:val="18"/>
                <w:lang w:eastAsia="en-AU"/>
              </w:rPr>
              <w:t>Fees</w:t>
            </w:r>
            <w:proofErr w:type="gramEnd"/>
            <w:r w:rsidRPr="00D4155F">
              <w:rPr>
                <w:rFonts w:ascii="Public Sans" w:hAnsi="Public Sans" w:cs="Calibri"/>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359F7BE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261638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D34004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1E697961"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3739E44"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Interest Received</w:t>
            </w:r>
          </w:p>
        </w:tc>
        <w:tc>
          <w:tcPr>
            <w:tcW w:w="1191" w:type="dxa"/>
            <w:tcBorders>
              <w:top w:val="nil"/>
              <w:left w:val="nil"/>
              <w:bottom w:val="single" w:sz="4" w:space="0" w:color="FFFFFF"/>
              <w:right w:val="single" w:sz="4" w:space="0" w:color="FFFFFF"/>
            </w:tcBorders>
            <w:noWrap/>
            <w:vAlign w:val="center"/>
            <w:hideMark/>
          </w:tcPr>
          <w:p w14:paraId="458B779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2778A0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EF66AB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92134D7"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F6231DD"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051FCAE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FB7845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E5CCC9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646</w:t>
            </w:r>
          </w:p>
        </w:tc>
      </w:tr>
      <w:tr w:rsidR="00C1649F" w:rsidRPr="00D4155F" w14:paraId="3169DC0F" w14:textId="77777777" w:rsidTr="004313D3">
        <w:trPr>
          <w:trHeight w:val="238"/>
        </w:trPr>
        <w:tc>
          <w:tcPr>
            <w:tcW w:w="6236" w:type="dxa"/>
            <w:tcBorders>
              <w:top w:val="nil"/>
              <w:left w:val="single" w:sz="4" w:space="0" w:color="FFFFFF"/>
              <w:bottom w:val="nil"/>
              <w:right w:val="single" w:sz="4" w:space="0" w:color="FFFFFF"/>
            </w:tcBorders>
            <w:noWrap/>
            <w:vAlign w:val="center"/>
            <w:hideMark/>
          </w:tcPr>
          <w:p w14:paraId="49F4E53C" w14:textId="77777777" w:rsidR="00C1649F" w:rsidRPr="00D4155F" w:rsidRDefault="00C1649F">
            <w:pPr>
              <w:ind w:firstLineChars="200" w:firstLine="360"/>
              <w:rPr>
                <w:rFonts w:ascii="Public Sans" w:hAnsi="Public Sans" w:cs="Calibri"/>
                <w:sz w:val="18"/>
                <w:szCs w:val="18"/>
                <w:lang w:eastAsia="en-AU"/>
              </w:rPr>
            </w:pPr>
            <w:r w:rsidRPr="00D4155F">
              <w:rPr>
                <w:rFonts w:ascii="Public Sans" w:hAnsi="Public Sans" w:cs="Calibri"/>
                <w:sz w:val="18"/>
                <w:szCs w:val="18"/>
                <w:lang w:eastAsia="en-AU"/>
              </w:rPr>
              <w:t>Other Receipts</w:t>
            </w:r>
          </w:p>
        </w:tc>
        <w:tc>
          <w:tcPr>
            <w:tcW w:w="1191" w:type="dxa"/>
            <w:tcBorders>
              <w:top w:val="nil"/>
              <w:left w:val="nil"/>
              <w:bottom w:val="nil"/>
              <w:right w:val="single" w:sz="4" w:space="0" w:color="FFFFFF"/>
            </w:tcBorders>
            <w:noWrap/>
            <w:vAlign w:val="center"/>
            <w:hideMark/>
          </w:tcPr>
          <w:p w14:paraId="530B136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650</w:t>
            </w:r>
          </w:p>
        </w:tc>
        <w:tc>
          <w:tcPr>
            <w:tcW w:w="1196" w:type="dxa"/>
            <w:gridSpan w:val="2"/>
            <w:tcBorders>
              <w:top w:val="nil"/>
              <w:left w:val="nil"/>
              <w:bottom w:val="nil"/>
              <w:right w:val="single" w:sz="4" w:space="0" w:color="FFFFFF"/>
            </w:tcBorders>
            <w:noWrap/>
            <w:vAlign w:val="center"/>
            <w:hideMark/>
          </w:tcPr>
          <w:p w14:paraId="6AF5144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2,203</w:t>
            </w:r>
          </w:p>
        </w:tc>
        <w:tc>
          <w:tcPr>
            <w:tcW w:w="1191" w:type="dxa"/>
            <w:gridSpan w:val="2"/>
            <w:tcBorders>
              <w:top w:val="nil"/>
              <w:left w:val="nil"/>
              <w:bottom w:val="nil"/>
              <w:right w:val="single" w:sz="4" w:space="0" w:color="FFFFFF"/>
            </w:tcBorders>
            <w:noWrap/>
            <w:vAlign w:val="center"/>
            <w:hideMark/>
          </w:tcPr>
          <w:p w14:paraId="57173C1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750</w:t>
            </w:r>
          </w:p>
        </w:tc>
      </w:tr>
      <w:tr w:rsidR="00C1649F" w:rsidRPr="00D4155F" w14:paraId="319740BB" w14:textId="77777777" w:rsidTr="004313D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452BF5C7" w14:textId="77777777" w:rsidR="00C1649F" w:rsidRPr="00D4155F" w:rsidRDefault="00C1649F">
            <w:pPr>
              <w:ind w:firstLineChars="100" w:firstLine="181"/>
              <w:rPr>
                <w:rFonts w:ascii="Public Sans" w:hAnsi="Public Sans" w:cs="Calibri"/>
                <w:b/>
                <w:bCs/>
                <w:sz w:val="18"/>
                <w:szCs w:val="18"/>
                <w:lang w:eastAsia="en-AU"/>
              </w:rPr>
            </w:pPr>
            <w:r w:rsidRPr="00D4155F">
              <w:rPr>
                <w:rFonts w:ascii="Public Sans" w:hAnsi="Public Sans" w:cs="Calibri"/>
                <w:b/>
                <w:bCs/>
                <w:sz w:val="18"/>
                <w:szCs w:val="18"/>
                <w:lang w:eastAsia="en-AU"/>
              </w:rPr>
              <w:t>Total Receipts</w:t>
            </w:r>
          </w:p>
        </w:tc>
        <w:tc>
          <w:tcPr>
            <w:tcW w:w="1191" w:type="dxa"/>
            <w:tcBorders>
              <w:top w:val="single" w:sz="4" w:space="0" w:color="auto"/>
              <w:left w:val="nil"/>
              <w:bottom w:val="single" w:sz="4" w:space="0" w:color="auto"/>
              <w:right w:val="single" w:sz="4" w:space="0" w:color="FFFFFF"/>
            </w:tcBorders>
            <w:noWrap/>
            <w:vAlign w:val="center"/>
            <w:hideMark/>
          </w:tcPr>
          <w:p w14:paraId="4280B453"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23,257</w:t>
            </w:r>
          </w:p>
        </w:tc>
        <w:tc>
          <w:tcPr>
            <w:tcW w:w="1196" w:type="dxa"/>
            <w:gridSpan w:val="2"/>
            <w:tcBorders>
              <w:top w:val="single" w:sz="4" w:space="0" w:color="auto"/>
              <w:left w:val="nil"/>
              <w:bottom w:val="single" w:sz="4" w:space="0" w:color="auto"/>
              <w:right w:val="single" w:sz="4" w:space="0" w:color="FFFFFF"/>
            </w:tcBorders>
            <w:noWrap/>
            <w:vAlign w:val="center"/>
            <w:hideMark/>
          </w:tcPr>
          <w:p w14:paraId="5E92B69B"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24,789</w:t>
            </w:r>
          </w:p>
        </w:tc>
        <w:tc>
          <w:tcPr>
            <w:tcW w:w="1191" w:type="dxa"/>
            <w:gridSpan w:val="2"/>
            <w:tcBorders>
              <w:top w:val="single" w:sz="4" w:space="0" w:color="auto"/>
              <w:left w:val="nil"/>
              <w:bottom w:val="single" w:sz="4" w:space="0" w:color="auto"/>
              <w:right w:val="single" w:sz="4" w:space="0" w:color="FFFFFF"/>
            </w:tcBorders>
            <w:noWrap/>
            <w:vAlign w:val="center"/>
            <w:hideMark/>
          </w:tcPr>
          <w:p w14:paraId="3D744C13"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25,328</w:t>
            </w:r>
          </w:p>
        </w:tc>
      </w:tr>
      <w:tr w:rsidR="00C1649F" w:rsidRPr="00D4155F" w14:paraId="44B48366" w14:textId="77777777" w:rsidTr="004313D3">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29B18E2"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Net 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Operating Activities</w:t>
            </w:r>
          </w:p>
        </w:tc>
        <w:tc>
          <w:tcPr>
            <w:tcW w:w="1191" w:type="dxa"/>
            <w:tcBorders>
              <w:top w:val="nil"/>
              <w:left w:val="nil"/>
              <w:bottom w:val="single" w:sz="4" w:space="0" w:color="auto"/>
              <w:right w:val="single" w:sz="4" w:space="0" w:color="FFFFFF"/>
            </w:tcBorders>
            <w:noWrap/>
            <w:vAlign w:val="center"/>
            <w:hideMark/>
          </w:tcPr>
          <w:p w14:paraId="63164C7F"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35</w:t>
            </w:r>
          </w:p>
        </w:tc>
        <w:tc>
          <w:tcPr>
            <w:tcW w:w="1196" w:type="dxa"/>
            <w:gridSpan w:val="2"/>
            <w:tcBorders>
              <w:top w:val="nil"/>
              <w:left w:val="nil"/>
              <w:bottom w:val="single" w:sz="4" w:space="0" w:color="auto"/>
              <w:right w:val="single" w:sz="4" w:space="0" w:color="FFFFFF"/>
            </w:tcBorders>
            <w:noWrap/>
            <w:vAlign w:val="center"/>
            <w:hideMark/>
          </w:tcPr>
          <w:p w14:paraId="69819F64"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1,703</w:t>
            </w:r>
          </w:p>
        </w:tc>
        <w:tc>
          <w:tcPr>
            <w:tcW w:w="1191" w:type="dxa"/>
            <w:gridSpan w:val="2"/>
            <w:tcBorders>
              <w:top w:val="nil"/>
              <w:left w:val="nil"/>
              <w:bottom w:val="single" w:sz="4" w:space="0" w:color="auto"/>
              <w:right w:val="single" w:sz="4" w:space="0" w:color="FFFFFF"/>
            </w:tcBorders>
            <w:noWrap/>
            <w:vAlign w:val="center"/>
            <w:hideMark/>
          </w:tcPr>
          <w:p w14:paraId="2CCCB7D0"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466</w:t>
            </w:r>
          </w:p>
        </w:tc>
      </w:tr>
      <w:tr w:rsidR="00C1649F" w:rsidRPr="00D4155F" w14:paraId="43BEEC9E" w14:textId="77777777" w:rsidTr="004313D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C21BBEA"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Investing Activities</w:t>
            </w:r>
          </w:p>
        </w:tc>
        <w:tc>
          <w:tcPr>
            <w:tcW w:w="1191" w:type="dxa"/>
            <w:tcBorders>
              <w:top w:val="nil"/>
              <w:left w:val="nil"/>
              <w:bottom w:val="single" w:sz="4" w:space="0" w:color="FFFFFF"/>
              <w:right w:val="single" w:sz="4" w:space="0" w:color="FFFFFF"/>
            </w:tcBorders>
            <w:noWrap/>
            <w:vAlign w:val="bottom"/>
            <w:hideMark/>
          </w:tcPr>
          <w:p w14:paraId="1532F46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5ED5BDB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8DC3A8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5EBBA254"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E88487C"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Proceeds from Sale of Property, Plant and Equipment</w:t>
            </w:r>
          </w:p>
        </w:tc>
        <w:tc>
          <w:tcPr>
            <w:tcW w:w="1191" w:type="dxa"/>
            <w:tcBorders>
              <w:top w:val="nil"/>
              <w:left w:val="nil"/>
              <w:bottom w:val="single" w:sz="4" w:space="0" w:color="FFFFFF"/>
              <w:right w:val="single" w:sz="4" w:space="0" w:color="FFFFFF"/>
            </w:tcBorders>
            <w:noWrap/>
            <w:vAlign w:val="center"/>
            <w:hideMark/>
          </w:tcPr>
          <w:p w14:paraId="1D5183C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B39551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18321F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30C591C"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F4F4BED"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Purchases of Property, Plant and Equipment</w:t>
            </w:r>
          </w:p>
        </w:tc>
        <w:tc>
          <w:tcPr>
            <w:tcW w:w="1191" w:type="dxa"/>
            <w:tcBorders>
              <w:top w:val="nil"/>
              <w:left w:val="nil"/>
              <w:bottom w:val="single" w:sz="4" w:space="0" w:color="FFFFFF"/>
              <w:right w:val="single" w:sz="4" w:space="0" w:color="FFFFFF"/>
            </w:tcBorders>
            <w:noWrap/>
            <w:vAlign w:val="center"/>
            <w:hideMark/>
          </w:tcPr>
          <w:p w14:paraId="0020B40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(65)</w:t>
            </w:r>
          </w:p>
        </w:tc>
        <w:tc>
          <w:tcPr>
            <w:tcW w:w="1196" w:type="dxa"/>
            <w:gridSpan w:val="2"/>
            <w:tcBorders>
              <w:top w:val="nil"/>
              <w:left w:val="nil"/>
              <w:bottom w:val="single" w:sz="4" w:space="0" w:color="FFFFFF"/>
              <w:right w:val="single" w:sz="4" w:space="0" w:color="FFFFFF"/>
            </w:tcBorders>
            <w:noWrap/>
            <w:vAlign w:val="center"/>
            <w:hideMark/>
          </w:tcPr>
          <w:p w14:paraId="01A6CD0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(447)</w:t>
            </w:r>
          </w:p>
        </w:tc>
        <w:tc>
          <w:tcPr>
            <w:tcW w:w="1191" w:type="dxa"/>
            <w:gridSpan w:val="2"/>
            <w:tcBorders>
              <w:top w:val="nil"/>
              <w:left w:val="nil"/>
              <w:bottom w:val="single" w:sz="4" w:space="0" w:color="FFFFFF"/>
              <w:right w:val="single" w:sz="4" w:space="0" w:color="FFFFFF"/>
            </w:tcBorders>
            <w:noWrap/>
            <w:vAlign w:val="center"/>
            <w:hideMark/>
          </w:tcPr>
          <w:p w14:paraId="77145BA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(65)</w:t>
            </w:r>
          </w:p>
        </w:tc>
      </w:tr>
      <w:tr w:rsidR="00C1649F" w:rsidRPr="00D4155F" w14:paraId="1B943701"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BC38520"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Proceeds from Sale of Investments</w:t>
            </w:r>
          </w:p>
        </w:tc>
        <w:tc>
          <w:tcPr>
            <w:tcW w:w="1191" w:type="dxa"/>
            <w:tcBorders>
              <w:top w:val="nil"/>
              <w:left w:val="nil"/>
              <w:bottom w:val="single" w:sz="4" w:space="0" w:color="FFFFFF"/>
              <w:right w:val="single" w:sz="4" w:space="0" w:color="FFFFFF"/>
            </w:tcBorders>
            <w:noWrap/>
            <w:vAlign w:val="center"/>
            <w:hideMark/>
          </w:tcPr>
          <w:p w14:paraId="46D7036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1AB4E8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F07A64"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6A5C3807"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0EF1B0"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Purchases of Investments</w:t>
            </w:r>
          </w:p>
        </w:tc>
        <w:tc>
          <w:tcPr>
            <w:tcW w:w="1191" w:type="dxa"/>
            <w:tcBorders>
              <w:top w:val="nil"/>
              <w:left w:val="nil"/>
              <w:bottom w:val="single" w:sz="4" w:space="0" w:color="FFFFFF"/>
              <w:right w:val="single" w:sz="4" w:space="0" w:color="FFFFFF"/>
            </w:tcBorders>
            <w:noWrap/>
            <w:vAlign w:val="center"/>
            <w:hideMark/>
          </w:tcPr>
          <w:p w14:paraId="785ABBF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BEAA49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3B8FA0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2CF0ED00"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DE56CE"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Advances Repayments Received</w:t>
            </w:r>
          </w:p>
        </w:tc>
        <w:tc>
          <w:tcPr>
            <w:tcW w:w="1191" w:type="dxa"/>
            <w:tcBorders>
              <w:top w:val="nil"/>
              <w:left w:val="nil"/>
              <w:bottom w:val="single" w:sz="4" w:space="0" w:color="FFFFFF"/>
              <w:right w:val="single" w:sz="4" w:space="0" w:color="FFFFFF"/>
            </w:tcBorders>
            <w:noWrap/>
            <w:vAlign w:val="center"/>
            <w:hideMark/>
          </w:tcPr>
          <w:p w14:paraId="62B51D1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92ABA2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735259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9495D83"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1C0E13B"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Advances made</w:t>
            </w:r>
          </w:p>
        </w:tc>
        <w:tc>
          <w:tcPr>
            <w:tcW w:w="1191" w:type="dxa"/>
            <w:tcBorders>
              <w:top w:val="nil"/>
              <w:left w:val="nil"/>
              <w:bottom w:val="single" w:sz="4" w:space="0" w:color="FFFFFF"/>
              <w:right w:val="single" w:sz="4" w:space="0" w:color="FFFFFF"/>
            </w:tcBorders>
            <w:noWrap/>
            <w:vAlign w:val="center"/>
            <w:hideMark/>
          </w:tcPr>
          <w:p w14:paraId="4F8D722B"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061BE6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0D1522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6DE62C9" w14:textId="77777777" w:rsidTr="004313D3">
        <w:trPr>
          <w:trHeight w:val="238"/>
        </w:trPr>
        <w:tc>
          <w:tcPr>
            <w:tcW w:w="6236" w:type="dxa"/>
            <w:tcBorders>
              <w:top w:val="nil"/>
              <w:left w:val="single" w:sz="4" w:space="0" w:color="FFFFFF"/>
              <w:bottom w:val="nil"/>
              <w:right w:val="single" w:sz="4" w:space="0" w:color="FFFFFF"/>
            </w:tcBorders>
            <w:noWrap/>
            <w:vAlign w:val="center"/>
            <w:hideMark/>
          </w:tcPr>
          <w:p w14:paraId="4E954D6B"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 Investing</w:t>
            </w:r>
          </w:p>
        </w:tc>
        <w:tc>
          <w:tcPr>
            <w:tcW w:w="1191" w:type="dxa"/>
            <w:tcBorders>
              <w:top w:val="nil"/>
              <w:left w:val="nil"/>
              <w:bottom w:val="nil"/>
              <w:right w:val="single" w:sz="4" w:space="0" w:color="FFFFFF"/>
            </w:tcBorders>
            <w:noWrap/>
            <w:vAlign w:val="center"/>
            <w:hideMark/>
          </w:tcPr>
          <w:p w14:paraId="50C7F21D"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(3,000)</w:t>
            </w:r>
          </w:p>
        </w:tc>
        <w:tc>
          <w:tcPr>
            <w:tcW w:w="1196" w:type="dxa"/>
            <w:gridSpan w:val="2"/>
            <w:tcBorders>
              <w:top w:val="nil"/>
              <w:left w:val="nil"/>
              <w:bottom w:val="nil"/>
              <w:right w:val="single" w:sz="4" w:space="0" w:color="FFFFFF"/>
            </w:tcBorders>
            <w:noWrap/>
            <w:vAlign w:val="center"/>
            <w:hideMark/>
          </w:tcPr>
          <w:p w14:paraId="21A0201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16FD1A1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(3,918)</w:t>
            </w:r>
          </w:p>
        </w:tc>
      </w:tr>
      <w:tr w:rsidR="00C1649F" w:rsidRPr="00D4155F" w14:paraId="3DE3E770" w14:textId="77777777" w:rsidTr="004313D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C80739E"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Net 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Investing Activities</w:t>
            </w:r>
          </w:p>
        </w:tc>
        <w:tc>
          <w:tcPr>
            <w:tcW w:w="1191" w:type="dxa"/>
            <w:tcBorders>
              <w:top w:val="single" w:sz="4" w:space="0" w:color="auto"/>
              <w:left w:val="nil"/>
              <w:bottom w:val="single" w:sz="4" w:space="0" w:color="auto"/>
              <w:right w:val="single" w:sz="4" w:space="0" w:color="FFFFFF"/>
            </w:tcBorders>
            <w:noWrap/>
            <w:vAlign w:val="center"/>
            <w:hideMark/>
          </w:tcPr>
          <w:p w14:paraId="06E02987"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(3,065)</w:t>
            </w:r>
          </w:p>
        </w:tc>
        <w:tc>
          <w:tcPr>
            <w:tcW w:w="1196" w:type="dxa"/>
            <w:gridSpan w:val="2"/>
            <w:tcBorders>
              <w:top w:val="single" w:sz="4" w:space="0" w:color="auto"/>
              <w:left w:val="nil"/>
              <w:bottom w:val="single" w:sz="4" w:space="0" w:color="auto"/>
              <w:right w:val="single" w:sz="4" w:space="0" w:color="FFFFFF"/>
            </w:tcBorders>
            <w:noWrap/>
            <w:vAlign w:val="center"/>
            <w:hideMark/>
          </w:tcPr>
          <w:p w14:paraId="60A5CB33"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(447)</w:t>
            </w:r>
          </w:p>
        </w:tc>
        <w:tc>
          <w:tcPr>
            <w:tcW w:w="1191" w:type="dxa"/>
            <w:gridSpan w:val="2"/>
            <w:tcBorders>
              <w:top w:val="single" w:sz="4" w:space="0" w:color="auto"/>
              <w:left w:val="nil"/>
              <w:bottom w:val="single" w:sz="4" w:space="0" w:color="auto"/>
              <w:right w:val="single" w:sz="4" w:space="0" w:color="FFFFFF"/>
            </w:tcBorders>
            <w:noWrap/>
            <w:vAlign w:val="center"/>
            <w:hideMark/>
          </w:tcPr>
          <w:p w14:paraId="53715558"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(3,983)</w:t>
            </w:r>
          </w:p>
        </w:tc>
      </w:tr>
      <w:tr w:rsidR="00C1649F" w:rsidRPr="00D4155F" w14:paraId="778497D9" w14:textId="77777777" w:rsidTr="004313D3">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B327EB0"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Financing Activities</w:t>
            </w:r>
          </w:p>
        </w:tc>
        <w:tc>
          <w:tcPr>
            <w:tcW w:w="1191" w:type="dxa"/>
            <w:tcBorders>
              <w:top w:val="nil"/>
              <w:left w:val="nil"/>
              <w:bottom w:val="single" w:sz="4" w:space="0" w:color="FFFFFF"/>
              <w:right w:val="single" w:sz="4" w:space="0" w:color="FFFFFF"/>
            </w:tcBorders>
            <w:noWrap/>
            <w:vAlign w:val="bottom"/>
            <w:hideMark/>
          </w:tcPr>
          <w:p w14:paraId="0B331F5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4345708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59FA6F16"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 </w:t>
            </w:r>
          </w:p>
        </w:tc>
      </w:tr>
      <w:tr w:rsidR="00C1649F" w:rsidRPr="00D4155F" w14:paraId="16E27177"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C25F83"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Proceeds from Borrowings and Advances</w:t>
            </w:r>
          </w:p>
        </w:tc>
        <w:tc>
          <w:tcPr>
            <w:tcW w:w="1191" w:type="dxa"/>
            <w:tcBorders>
              <w:top w:val="nil"/>
              <w:left w:val="nil"/>
              <w:bottom w:val="single" w:sz="4" w:space="0" w:color="FFFFFF"/>
              <w:right w:val="single" w:sz="4" w:space="0" w:color="FFFFFF"/>
            </w:tcBorders>
            <w:noWrap/>
            <w:vAlign w:val="center"/>
            <w:hideMark/>
          </w:tcPr>
          <w:p w14:paraId="1FD6EBD9"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322B3B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554F25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72FD99E"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27A4FF"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Repayment of Borrowings and Advances</w:t>
            </w:r>
          </w:p>
        </w:tc>
        <w:tc>
          <w:tcPr>
            <w:tcW w:w="1191" w:type="dxa"/>
            <w:tcBorders>
              <w:top w:val="nil"/>
              <w:left w:val="nil"/>
              <w:bottom w:val="single" w:sz="4" w:space="0" w:color="FFFFFF"/>
              <w:right w:val="single" w:sz="4" w:space="0" w:color="FFFFFF"/>
            </w:tcBorders>
            <w:noWrap/>
            <w:vAlign w:val="center"/>
            <w:hideMark/>
          </w:tcPr>
          <w:p w14:paraId="73F1780A"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1971AB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CE7799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C189732"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1BC3460"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Dividends Paid</w:t>
            </w:r>
          </w:p>
        </w:tc>
        <w:tc>
          <w:tcPr>
            <w:tcW w:w="1191" w:type="dxa"/>
            <w:tcBorders>
              <w:top w:val="nil"/>
              <w:left w:val="nil"/>
              <w:bottom w:val="single" w:sz="4" w:space="0" w:color="FFFFFF"/>
              <w:right w:val="single" w:sz="4" w:space="0" w:color="FFFFFF"/>
            </w:tcBorders>
            <w:noWrap/>
            <w:vAlign w:val="center"/>
            <w:hideMark/>
          </w:tcPr>
          <w:p w14:paraId="3C3226A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B00F3E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E9B04E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2275A98B"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6D1B41"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Other Financing</w:t>
            </w:r>
          </w:p>
        </w:tc>
        <w:tc>
          <w:tcPr>
            <w:tcW w:w="1191" w:type="dxa"/>
            <w:tcBorders>
              <w:top w:val="nil"/>
              <w:left w:val="nil"/>
              <w:bottom w:val="single" w:sz="4" w:space="0" w:color="FFFFFF"/>
              <w:right w:val="single" w:sz="4" w:space="0" w:color="FFFFFF"/>
            </w:tcBorders>
            <w:noWrap/>
            <w:vAlign w:val="center"/>
            <w:hideMark/>
          </w:tcPr>
          <w:p w14:paraId="72BB480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5C73652"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67BB258"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3B5A8155" w14:textId="77777777" w:rsidTr="004313D3">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F60F97"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Capital Appropriation - Equity Appropriation</w:t>
            </w:r>
          </w:p>
        </w:tc>
        <w:tc>
          <w:tcPr>
            <w:tcW w:w="1191" w:type="dxa"/>
            <w:tcBorders>
              <w:top w:val="nil"/>
              <w:left w:val="nil"/>
              <w:bottom w:val="single" w:sz="4" w:space="0" w:color="FFFFFF"/>
              <w:right w:val="single" w:sz="4" w:space="0" w:color="FFFFFF"/>
            </w:tcBorders>
            <w:noWrap/>
            <w:vAlign w:val="center"/>
            <w:hideMark/>
          </w:tcPr>
          <w:p w14:paraId="78C0E26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AB98ADE"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B11223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519A633" w14:textId="77777777" w:rsidTr="004313D3">
        <w:trPr>
          <w:trHeight w:val="238"/>
        </w:trPr>
        <w:tc>
          <w:tcPr>
            <w:tcW w:w="6236" w:type="dxa"/>
            <w:tcBorders>
              <w:top w:val="nil"/>
              <w:left w:val="single" w:sz="4" w:space="0" w:color="FFFFFF"/>
              <w:bottom w:val="nil"/>
              <w:right w:val="single" w:sz="4" w:space="0" w:color="FFFFFF"/>
            </w:tcBorders>
            <w:noWrap/>
            <w:vAlign w:val="center"/>
            <w:hideMark/>
          </w:tcPr>
          <w:p w14:paraId="1A205C31"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Cash Equity Injection to For-Profit Entities</w:t>
            </w:r>
          </w:p>
        </w:tc>
        <w:tc>
          <w:tcPr>
            <w:tcW w:w="1191" w:type="dxa"/>
            <w:tcBorders>
              <w:top w:val="nil"/>
              <w:left w:val="nil"/>
              <w:bottom w:val="nil"/>
              <w:right w:val="single" w:sz="4" w:space="0" w:color="FFFFFF"/>
            </w:tcBorders>
            <w:noWrap/>
            <w:vAlign w:val="center"/>
            <w:hideMark/>
          </w:tcPr>
          <w:p w14:paraId="667D941F"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7AA85EA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2844DE8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79A6D859" w14:textId="77777777" w:rsidTr="004313D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409E577"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 xml:space="preserve">Net Cash Flows </w:t>
            </w:r>
            <w:proofErr w:type="gramStart"/>
            <w:r w:rsidRPr="00D4155F">
              <w:rPr>
                <w:rFonts w:ascii="Public Sans" w:hAnsi="Public Sans" w:cs="Calibri"/>
                <w:b/>
                <w:bCs/>
                <w:sz w:val="18"/>
                <w:szCs w:val="18"/>
                <w:lang w:eastAsia="en-AU"/>
              </w:rPr>
              <w:t>From</w:t>
            </w:r>
            <w:proofErr w:type="gramEnd"/>
            <w:r w:rsidRPr="00D4155F">
              <w:rPr>
                <w:rFonts w:ascii="Public Sans" w:hAnsi="Public Sans" w:cs="Calibri"/>
                <w:b/>
                <w:bCs/>
                <w:sz w:val="18"/>
                <w:szCs w:val="18"/>
                <w:lang w:eastAsia="en-AU"/>
              </w:rPr>
              <w:t xml:space="preserve"> Financing Activities</w:t>
            </w:r>
          </w:p>
        </w:tc>
        <w:tc>
          <w:tcPr>
            <w:tcW w:w="1191" w:type="dxa"/>
            <w:tcBorders>
              <w:top w:val="single" w:sz="4" w:space="0" w:color="auto"/>
              <w:left w:val="nil"/>
              <w:bottom w:val="single" w:sz="4" w:space="0" w:color="auto"/>
              <w:right w:val="single" w:sz="4" w:space="0" w:color="FFFFFF"/>
            </w:tcBorders>
            <w:noWrap/>
            <w:vAlign w:val="center"/>
            <w:hideMark/>
          </w:tcPr>
          <w:p w14:paraId="3AB4F8A6"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w:t>
            </w:r>
          </w:p>
        </w:tc>
        <w:tc>
          <w:tcPr>
            <w:tcW w:w="1196" w:type="dxa"/>
            <w:gridSpan w:val="2"/>
            <w:tcBorders>
              <w:top w:val="single" w:sz="4" w:space="0" w:color="auto"/>
              <w:left w:val="nil"/>
              <w:bottom w:val="single" w:sz="4" w:space="0" w:color="auto"/>
              <w:right w:val="single" w:sz="4" w:space="0" w:color="FFFFFF"/>
            </w:tcBorders>
            <w:noWrap/>
            <w:vAlign w:val="center"/>
            <w:hideMark/>
          </w:tcPr>
          <w:p w14:paraId="4BB3B9DE"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w:t>
            </w:r>
          </w:p>
        </w:tc>
        <w:tc>
          <w:tcPr>
            <w:tcW w:w="1191" w:type="dxa"/>
            <w:gridSpan w:val="2"/>
            <w:tcBorders>
              <w:top w:val="single" w:sz="4" w:space="0" w:color="auto"/>
              <w:left w:val="nil"/>
              <w:bottom w:val="single" w:sz="4" w:space="0" w:color="auto"/>
              <w:right w:val="single" w:sz="4" w:space="0" w:color="FFFFFF"/>
            </w:tcBorders>
            <w:noWrap/>
            <w:vAlign w:val="center"/>
            <w:hideMark/>
          </w:tcPr>
          <w:p w14:paraId="48EE5104"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w:t>
            </w:r>
          </w:p>
        </w:tc>
      </w:tr>
      <w:tr w:rsidR="00C1649F" w:rsidRPr="00D4155F" w14:paraId="0D32FA5C" w14:textId="77777777" w:rsidTr="004313D3">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10C6BCA1"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Net Increase/(Decrease) in Cash</w:t>
            </w:r>
          </w:p>
        </w:tc>
        <w:tc>
          <w:tcPr>
            <w:tcW w:w="1191" w:type="dxa"/>
            <w:tcBorders>
              <w:top w:val="nil"/>
              <w:left w:val="nil"/>
              <w:bottom w:val="single" w:sz="4" w:space="0" w:color="auto"/>
              <w:right w:val="single" w:sz="4" w:space="0" w:color="FFFFFF"/>
            </w:tcBorders>
            <w:noWrap/>
            <w:vAlign w:val="center"/>
            <w:hideMark/>
          </w:tcPr>
          <w:p w14:paraId="333F2E5A"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(3,030)</w:t>
            </w:r>
          </w:p>
        </w:tc>
        <w:tc>
          <w:tcPr>
            <w:tcW w:w="1196" w:type="dxa"/>
            <w:gridSpan w:val="2"/>
            <w:tcBorders>
              <w:top w:val="nil"/>
              <w:left w:val="nil"/>
              <w:bottom w:val="single" w:sz="4" w:space="0" w:color="auto"/>
              <w:right w:val="single" w:sz="4" w:space="0" w:color="FFFFFF"/>
            </w:tcBorders>
            <w:noWrap/>
            <w:vAlign w:val="center"/>
            <w:hideMark/>
          </w:tcPr>
          <w:p w14:paraId="19E1FF93"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1,256</w:t>
            </w:r>
          </w:p>
        </w:tc>
        <w:tc>
          <w:tcPr>
            <w:tcW w:w="1191" w:type="dxa"/>
            <w:gridSpan w:val="2"/>
            <w:tcBorders>
              <w:top w:val="nil"/>
              <w:left w:val="nil"/>
              <w:bottom w:val="single" w:sz="4" w:space="0" w:color="auto"/>
              <w:right w:val="single" w:sz="4" w:space="0" w:color="FFFFFF"/>
            </w:tcBorders>
            <w:noWrap/>
            <w:vAlign w:val="center"/>
            <w:hideMark/>
          </w:tcPr>
          <w:p w14:paraId="0E166BD1"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(3,517)</w:t>
            </w:r>
          </w:p>
        </w:tc>
      </w:tr>
      <w:tr w:rsidR="00C1649F" w:rsidRPr="00D4155F" w14:paraId="13CE73BB" w14:textId="77777777" w:rsidTr="004313D3">
        <w:trPr>
          <w:trHeight w:val="238"/>
        </w:trPr>
        <w:tc>
          <w:tcPr>
            <w:tcW w:w="6236" w:type="dxa"/>
            <w:tcBorders>
              <w:top w:val="nil"/>
              <w:left w:val="single" w:sz="4" w:space="0" w:color="FFFFFF"/>
              <w:bottom w:val="nil"/>
              <w:right w:val="single" w:sz="4" w:space="0" w:color="FFFFFF"/>
            </w:tcBorders>
            <w:noWrap/>
            <w:vAlign w:val="center"/>
            <w:hideMark/>
          </w:tcPr>
          <w:p w14:paraId="77BB4F32"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Opening Cash and Cash Equivalents</w:t>
            </w:r>
          </w:p>
        </w:tc>
        <w:tc>
          <w:tcPr>
            <w:tcW w:w="1191" w:type="dxa"/>
            <w:tcBorders>
              <w:top w:val="nil"/>
              <w:left w:val="nil"/>
              <w:bottom w:val="nil"/>
              <w:right w:val="single" w:sz="4" w:space="0" w:color="FFFFFF"/>
            </w:tcBorders>
            <w:noWrap/>
            <w:vAlign w:val="center"/>
            <w:hideMark/>
          </w:tcPr>
          <w:p w14:paraId="67DA1EB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4,350</w:t>
            </w:r>
          </w:p>
        </w:tc>
        <w:tc>
          <w:tcPr>
            <w:tcW w:w="1196" w:type="dxa"/>
            <w:gridSpan w:val="2"/>
            <w:tcBorders>
              <w:top w:val="nil"/>
              <w:left w:val="nil"/>
              <w:bottom w:val="nil"/>
              <w:right w:val="single" w:sz="4" w:space="0" w:color="FFFFFF"/>
            </w:tcBorders>
            <w:noWrap/>
            <w:vAlign w:val="center"/>
            <w:hideMark/>
          </w:tcPr>
          <w:p w14:paraId="35D8F52C"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5,193</w:t>
            </w:r>
          </w:p>
        </w:tc>
        <w:tc>
          <w:tcPr>
            <w:tcW w:w="1191" w:type="dxa"/>
            <w:gridSpan w:val="2"/>
            <w:tcBorders>
              <w:top w:val="nil"/>
              <w:left w:val="nil"/>
              <w:bottom w:val="nil"/>
              <w:right w:val="single" w:sz="4" w:space="0" w:color="FFFFFF"/>
            </w:tcBorders>
            <w:noWrap/>
            <w:vAlign w:val="center"/>
            <w:hideMark/>
          </w:tcPr>
          <w:p w14:paraId="5F4276A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6,449</w:t>
            </w:r>
          </w:p>
        </w:tc>
      </w:tr>
      <w:tr w:rsidR="00C1649F" w:rsidRPr="00D4155F" w14:paraId="35A360C5" w14:textId="77777777" w:rsidTr="004313D3">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723A93F6"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Reclassification of Cash Equivalents</w:t>
            </w:r>
          </w:p>
        </w:tc>
        <w:tc>
          <w:tcPr>
            <w:tcW w:w="1191" w:type="dxa"/>
            <w:tcBorders>
              <w:top w:val="single" w:sz="4" w:space="0" w:color="FFFFFF"/>
              <w:left w:val="nil"/>
              <w:bottom w:val="single" w:sz="4" w:space="0" w:color="FFFFFF"/>
              <w:right w:val="single" w:sz="4" w:space="0" w:color="FFFFFF"/>
            </w:tcBorders>
            <w:noWrap/>
            <w:vAlign w:val="center"/>
            <w:hideMark/>
          </w:tcPr>
          <w:p w14:paraId="4C4B4C10"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7FB1D9DA"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64FF6A71"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50240AC3" w14:textId="77777777" w:rsidTr="004313D3">
        <w:trPr>
          <w:trHeight w:val="238"/>
        </w:trPr>
        <w:tc>
          <w:tcPr>
            <w:tcW w:w="6236" w:type="dxa"/>
            <w:tcBorders>
              <w:top w:val="nil"/>
              <w:left w:val="single" w:sz="4" w:space="0" w:color="FFFFFF"/>
              <w:bottom w:val="nil"/>
              <w:right w:val="single" w:sz="4" w:space="0" w:color="FFFFFF"/>
            </w:tcBorders>
            <w:noWrap/>
            <w:vAlign w:val="center"/>
            <w:hideMark/>
          </w:tcPr>
          <w:p w14:paraId="57C438BC" w14:textId="77777777" w:rsidR="00C1649F" w:rsidRPr="00D4155F" w:rsidRDefault="00C1649F">
            <w:pPr>
              <w:ind w:firstLineChars="100" w:firstLine="180"/>
              <w:rPr>
                <w:rFonts w:ascii="Public Sans" w:hAnsi="Public Sans" w:cs="Calibri"/>
                <w:sz w:val="18"/>
                <w:szCs w:val="18"/>
                <w:lang w:eastAsia="en-AU"/>
              </w:rPr>
            </w:pPr>
            <w:r w:rsidRPr="00D4155F">
              <w:rPr>
                <w:rFonts w:ascii="Public Sans" w:hAnsi="Public Sans" w:cs="Calibri"/>
                <w:sz w:val="18"/>
                <w:szCs w:val="18"/>
                <w:lang w:eastAsia="en-AU"/>
              </w:rPr>
              <w:t>Cash transferred in(out) as a Result of Administrative Restructuring</w:t>
            </w:r>
          </w:p>
        </w:tc>
        <w:tc>
          <w:tcPr>
            <w:tcW w:w="1191" w:type="dxa"/>
            <w:tcBorders>
              <w:top w:val="nil"/>
              <w:left w:val="nil"/>
              <w:bottom w:val="nil"/>
              <w:right w:val="single" w:sz="4" w:space="0" w:color="FFFFFF"/>
            </w:tcBorders>
            <w:noWrap/>
            <w:vAlign w:val="center"/>
            <w:hideMark/>
          </w:tcPr>
          <w:p w14:paraId="1DC175F7"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21D74D43"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5BBBD695" w14:textId="77777777" w:rsidR="00C1649F" w:rsidRPr="00D4155F" w:rsidRDefault="00C1649F">
            <w:pPr>
              <w:jc w:val="right"/>
              <w:rPr>
                <w:rFonts w:ascii="Public Sans" w:hAnsi="Public Sans" w:cs="Calibri"/>
                <w:sz w:val="18"/>
                <w:szCs w:val="18"/>
                <w:lang w:eastAsia="en-AU"/>
              </w:rPr>
            </w:pPr>
            <w:r w:rsidRPr="00D4155F">
              <w:rPr>
                <w:rFonts w:ascii="Public Sans" w:hAnsi="Public Sans" w:cs="Calibri"/>
                <w:sz w:val="18"/>
                <w:szCs w:val="18"/>
                <w:lang w:eastAsia="en-AU"/>
              </w:rPr>
              <w:t>...</w:t>
            </w:r>
          </w:p>
        </w:tc>
      </w:tr>
      <w:tr w:rsidR="00C1649F" w:rsidRPr="00D4155F" w14:paraId="06A4F426" w14:textId="77777777" w:rsidTr="004313D3">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1BDC59E" w14:textId="77777777" w:rsidR="00C1649F" w:rsidRPr="00D4155F" w:rsidRDefault="00C1649F">
            <w:pPr>
              <w:rPr>
                <w:rFonts w:ascii="Public Sans" w:hAnsi="Public Sans" w:cs="Calibri"/>
                <w:b/>
                <w:bCs/>
                <w:sz w:val="18"/>
                <w:szCs w:val="18"/>
                <w:lang w:eastAsia="en-AU"/>
              </w:rPr>
            </w:pPr>
            <w:r w:rsidRPr="00D4155F">
              <w:rPr>
                <w:rFonts w:ascii="Public Sans" w:hAnsi="Public Sans" w:cs="Calibri"/>
                <w:b/>
                <w:bCs/>
                <w:sz w:val="18"/>
                <w:szCs w:val="18"/>
                <w:lang w:eastAsia="en-AU"/>
              </w:rPr>
              <w:t>Closing Cash and Cash Equivalents</w:t>
            </w:r>
          </w:p>
        </w:tc>
        <w:tc>
          <w:tcPr>
            <w:tcW w:w="1191" w:type="dxa"/>
            <w:tcBorders>
              <w:top w:val="single" w:sz="4" w:space="0" w:color="auto"/>
              <w:left w:val="nil"/>
              <w:bottom w:val="single" w:sz="4" w:space="0" w:color="auto"/>
              <w:right w:val="single" w:sz="4" w:space="0" w:color="FFFFFF"/>
            </w:tcBorders>
            <w:noWrap/>
            <w:vAlign w:val="center"/>
            <w:hideMark/>
          </w:tcPr>
          <w:p w14:paraId="3852EBA8"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1,320</w:t>
            </w:r>
          </w:p>
        </w:tc>
        <w:tc>
          <w:tcPr>
            <w:tcW w:w="1196" w:type="dxa"/>
            <w:gridSpan w:val="2"/>
            <w:tcBorders>
              <w:top w:val="single" w:sz="4" w:space="0" w:color="auto"/>
              <w:left w:val="nil"/>
              <w:bottom w:val="single" w:sz="4" w:space="0" w:color="auto"/>
              <w:right w:val="single" w:sz="4" w:space="0" w:color="FFFFFF"/>
            </w:tcBorders>
            <w:noWrap/>
            <w:vAlign w:val="center"/>
            <w:hideMark/>
          </w:tcPr>
          <w:p w14:paraId="60275AC7"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6,449</w:t>
            </w:r>
          </w:p>
        </w:tc>
        <w:tc>
          <w:tcPr>
            <w:tcW w:w="1191" w:type="dxa"/>
            <w:gridSpan w:val="2"/>
            <w:tcBorders>
              <w:top w:val="single" w:sz="4" w:space="0" w:color="auto"/>
              <w:left w:val="nil"/>
              <w:bottom w:val="single" w:sz="4" w:space="0" w:color="auto"/>
              <w:right w:val="single" w:sz="4" w:space="0" w:color="FFFFFF"/>
            </w:tcBorders>
            <w:noWrap/>
            <w:vAlign w:val="center"/>
            <w:hideMark/>
          </w:tcPr>
          <w:p w14:paraId="60D280D2" w14:textId="77777777" w:rsidR="00C1649F" w:rsidRPr="00D4155F" w:rsidRDefault="00C1649F">
            <w:pPr>
              <w:jc w:val="right"/>
              <w:rPr>
                <w:rFonts w:ascii="Public Sans" w:hAnsi="Public Sans" w:cs="Calibri"/>
                <w:b/>
                <w:bCs/>
                <w:sz w:val="18"/>
                <w:szCs w:val="18"/>
                <w:lang w:eastAsia="en-AU"/>
              </w:rPr>
            </w:pPr>
            <w:r w:rsidRPr="00D4155F">
              <w:rPr>
                <w:rFonts w:ascii="Public Sans" w:hAnsi="Public Sans" w:cs="Calibri"/>
                <w:b/>
                <w:bCs/>
                <w:sz w:val="18"/>
                <w:szCs w:val="18"/>
                <w:lang w:eastAsia="en-AU"/>
              </w:rPr>
              <w:t>2,932</w:t>
            </w:r>
          </w:p>
        </w:tc>
      </w:tr>
    </w:tbl>
    <w:p w14:paraId="013712F3" w14:textId="77777777" w:rsidR="00C1649F" w:rsidRDefault="00C1649F" w:rsidP="00C1649F">
      <w:pPr>
        <w:spacing w:before="360"/>
        <w:rPr>
          <w:rFonts w:asciiTheme="minorHAnsi" w:eastAsiaTheme="minorHAnsi" w:hAnsiTheme="minorHAnsi" w:cstheme="minorBidi"/>
          <w:sz w:val="22"/>
          <w:szCs w:val="22"/>
        </w:rPr>
      </w:pPr>
    </w:p>
    <w:p w14:paraId="38DEB025" w14:textId="33FB79C8" w:rsidR="00C1649F" w:rsidRDefault="00C1649F" w:rsidP="00C1649F"/>
    <w:p w14:paraId="5E02FEF2" w14:textId="77777777" w:rsidR="00616862" w:rsidRDefault="00616862" w:rsidP="00C1649F">
      <w:pPr>
        <w:rPr>
          <w:rFonts w:ascii="Public Sans SemiBold" w:hAnsi="Public Sans SemiBold" w:cs="Calibri"/>
          <w:b/>
          <w:bCs/>
          <w:color w:val="22272B"/>
          <w:sz w:val="27"/>
          <w:szCs w:val="27"/>
          <w:lang w:eastAsia="en-AU"/>
        </w:rPr>
        <w:sectPr w:rsidR="00616862" w:rsidSect="00B530AC">
          <w:headerReference w:type="even" r:id="rId18"/>
          <w:headerReference w:type="default" r:id="rId19"/>
          <w:headerReference w:type="first" r:id="rId20"/>
          <w:footerReference w:type="first" r:id="rId21"/>
          <w:pgSz w:w="11907" w:h="16840" w:code="9"/>
          <w:pgMar w:top="1134" w:right="1134" w:bottom="567" w:left="1134" w:header="454" w:footer="454" w:gutter="0"/>
          <w:cols w:space="720"/>
          <w:titlePg/>
          <w:docGrid w:linePitch="272"/>
        </w:sectPr>
      </w:pPr>
    </w:p>
    <w:p w14:paraId="52185A4D" w14:textId="77777777" w:rsidR="00C1649F" w:rsidRDefault="00C1649F" w:rsidP="00C1649F">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Mental Health Commission of New South Wales</w:t>
      </w:r>
    </w:p>
    <w:tbl>
      <w:tblPr>
        <w:tblW w:w="9814" w:type="dxa"/>
        <w:tblLook w:val="04A0" w:firstRow="1" w:lastRow="0" w:firstColumn="1" w:lastColumn="0" w:noHBand="0" w:noVBand="1"/>
        <w:tblCaption w:val="7.2 Financial Statements - Mental Health Commission of New South Wales - Operating Statement"/>
        <w:tblDescription w:val="7.2 Financial Statements - Mental Health Commission of New South Wales - Operating Statement"/>
      </w:tblPr>
      <w:tblGrid>
        <w:gridCol w:w="6236"/>
        <w:gridCol w:w="1191"/>
        <w:gridCol w:w="65"/>
        <w:gridCol w:w="1131"/>
        <w:gridCol w:w="25"/>
        <w:gridCol w:w="1166"/>
      </w:tblGrid>
      <w:tr w:rsidR="00C1649F" w14:paraId="645802D9" w14:textId="77777777" w:rsidTr="003D3E04">
        <w:trPr>
          <w:trHeight w:val="405"/>
        </w:trPr>
        <w:tc>
          <w:tcPr>
            <w:tcW w:w="6236" w:type="dxa"/>
            <w:shd w:val="clear" w:color="auto" w:fill="FFFFFF"/>
            <w:noWrap/>
            <w:vAlign w:val="bottom"/>
            <w:hideMark/>
          </w:tcPr>
          <w:p w14:paraId="0B4D1FA1"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1256" w:type="dxa"/>
            <w:gridSpan w:val="2"/>
            <w:shd w:val="clear" w:color="auto" w:fill="FFFFFF"/>
            <w:noWrap/>
            <w:vAlign w:val="bottom"/>
            <w:hideMark/>
          </w:tcPr>
          <w:p w14:paraId="28C32D4B"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62AD6CDD"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3236333A"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EA05F7" w14:paraId="50C693D4" w14:textId="77777777" w:rsidTr="003D3E04">
        <w:trPr>
          <w:trHeight w:val="283"/>
        </w:trPr>
        <w:tc>
          <w:tcPr>
            <w:tcW w:w="6236" w:type="dxa"/>
            <w:shd w:val="clear" w:color="auto" w:fill="EBEBEB"/>
            <w:vAlign w:val="center"/>
            <w:hideMark/>
          </w:tcPr>
          <w:p w14:paraId="1F722350"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2387" w:type="dxa"/>
            <w:gridSpan w:val="3"/>
            <w:shd w:val="clear" w:color="auto" w:fill="EBEBEB"/>
            <w:vAlign w:val="bottom"/>
            <w:hideMark/>
          </w:tcPr>
          <w:p w14:paraId="78C17DCA" w14:textId="77777777" w:rsidR="00C1649F" w:rsidRPr="00EA05F7" w:rsidRDefault="00C1649F" w:rsidP="000F35BB">
            <w:pPr>
              <w:jc w:val="center"/>
              <w:rPr>
                <w:rFonts w:ascii="Public Sans" w:hAnsi="Public Sans" w:cs="Calibri"/>
                <w:sz w:val="18"/>
                <w:szCs w:val="18"/>
                <w:lang w:eastAsia="en-AU"/>
              </w:rPr>
            </w:pPr>
            <w:r w:rsidRPr="00EA05F7">
              <w:rPr>
                <w:rFonts w:ascii="Public Sans" w:hAnsi="Public Sans" w:cs="Calibri"/>
                <w:sz w:val="18"/>
                <w:szCs w:val="18"/>
                <w:lang w:eastAsia="en-AU"/>
              </w:rPr>
              <w:t>2022-23</w:t>
            </w:r>
          </w:p>
        </w:tc>
        <w:tc>
          <w:tcPr>
            <w:tcW w:w="1191" w:type="dxa"/>
            <w:gridSpan w:val="2"/>
            <w:shd w:val="clear" w:color="auto" w:fill="EBEBEB"/>
            <w:vAlign w:val="bottom"/>
            <w:hideMark/>
          </w:tcPr>
          <w:p w14:paraId="3203A465" w14:textId="77777777" w:rsidR="00C1649F" w:rsidRPr="00EA05F7" w:rsidRDefault="00C1649F" w:rsidP="000F35BB">
            <w:pPr>
              <w:jc w:val="center"/>
              <w:rPr>
                <w:rFonts w:ascii="Public Sans" w:hAnsi="Public Sans" w:cs="Calibri"/>
                <w:sz w:val="18"/>
                <w:szCs w:val="18"/>
                <w:lang w:eastAsia="en-AU"/>
              </w:rPr>
            </w:pPr>
            <w:r w:rsidRPr="00EA05F7">
              <w:rPr>
                <w:rFonts w:ascii="Public Sans" w:hAnsi="Public Sans" w:cs="Calibri"/>
                <w:sz w:val="18"/>
                <w:szCs w:val="18"/>
                <w:lang w:eastAsia="en-AU"/>
              </w:rPr>
              <w:t>2023-24</w:t>
            </w:r>
          </w:p>
        </w:tc>
      </w:tr>
      <w:tr w:rsidR="00C1649F" w:rsidRPr="00EA05F7" w14:paraId="1B9D8CB0" w14:textId="77777777" w:rsidTr="003D3E04">
        <w:trPr>
          <w:trHeight w:val="225"/>
        </w:trPr>
        <w:tc>
          <w:tcPr>
            <w:tcW w:w="6236" w:type="dxa"/>
            <w:shd w:val="clear" w:color="auto" w:fill="EBEBEB"/>
            <w:vAlign w:val="center"/>
            <w:hideMark/>
          </w:tcPr>
          <w:p w14:paraId="6D21FD63"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shd w:val="clear" w:color="auto" w:fill="EBEBEB"/>
            <w:vAlign w:val="center"/>
            <w:hideMark/>
          </w:tcPr>
          <w:p w14:paraId="4C02A2D8"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Budget</w:t>
            </w:r>
          </w:p>
        </w:tc>
        <w:tc>
          <w:tcPr>
            <w:tcW w:w="1196" w:type="dxa"/>
            <w:gridSpan w:val="2"/>
            <w:shd w:val="clear" w:color="auto" w:fill="EBEBEB"/>
            <w:vAlign w:val="center"/>
            <w:hideMark/>
          </w:tcPr>
          <w:p w14:paraId="1C2E1741"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Est. Actual</w:t>
            </w:r>
          </w:p>
        </w:tc>
        <w:tc>
          <w:tcPr>
            <w:tcW w:w="1191" w:type="dxa"/>
            <w:gridSpan w:val="2"/>
            <w:shd w:val="clear" w:color="auto" w:fill="EBEBEB"/>
            <w:vAlign w:val="center"/>
            <w:hideMark/>
          </w:tcPr>
          <w:p w14:paraId="2F3EE9D6"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Budget</w:t>
            </w:r>
          </w:p>
        </w:tc>
      </w:tr>
      <w:tr w:rsidR="00C1649F" w:rsidRPr="00EA05F7" w14:paraId="09E8A3E4" w14:textId="77777777" w:rsidTr="003D3E04">
        <w:trPr>
          <w:trHeight w:val="283"/>
        </w:trPr>
        <w:tc>
          <w:tcPr>
            <w:tcW w:w="6236" w:type="dxa"/>
            <w:shd w:val="clear" w:color="auto" w:fill="EBEBEB"/>
            <w:vAlign w:val="center"/>
            <w:hideMark/>
          </w:tcPr>
          <w:p w14:paraId="062AFC88"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shd w:val="clear" w:color="auto" w:fill="EBEBEB"/>
            <w:hideMark/>
          </w:tcPr>
          <w:p w14:paraId="3A26908C" w14:textId="77777777" w:rsidR="00C1649F" w:rsidRPr="00EA05F7" w:rsidRDefault="00C1649F" w:rsidP="000F35BB">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c>
          <w:tcPr>
            <w:tcW w:w="1196" w:type="dxa"/>
            <w:gridSpan w:val="2"/>
            <w:shd w:val="clear" w:color="auto" w:fill="EBEBEB"/>
            <w:hideMark/>
          </w:tcPr>
          <w:p w14:paraId="74842BF7" w14:textId="77777777" w:rsidR="00C1649F" w:rsidRPr="00EA05F7" w:rsidRDefault="00C1649F" w:rsidP="000F35BB">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c>
          <w:tcPr>
            <w:tcW w:w="1191" w:type="dxa"/>
            <w:gridSpan w:val="2"/>
            <w:shd w:val="clear" w:color="auto" w:fill="EBEBEB"/>
            <w:hideMark/>
          </w:tcPr>
          <w:p w14:paraId="0D978C28" w14:textId="77777777" w:rsidR="00C1649F" w:rsidRPr="00EA05F7" w:rsidRDefault="00C1649F" w:rsidP="000F35BB">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r>
      <w:tr w:rsidR="00C1649F" w:rsidRPr="00EA05F7" w14:paraId="6DF13589" w14:textId="77777777" w:rsidTr="003D3E04">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3CE40EA3"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Expenses Excluding Losses</w:t>
            </w:r>
          </w:p>
        </w:tc>
        <w:tc>
          <w:tcPr>
            <w:tcW w:w="1191" w:type="dxa"/>
            <w:tcBorders>
              <w:top w:val="single" w:sz="4" w:space="0" w:color="FFFFFF"/>
              <w:left w:val="nil"/>
              <w:bottom w:val="single" w:sz="4" w:space="0" w:color="FFFFFF"/>
              <w:right w:val="single" w:sz="4" w:space="0" w:color="FFFFFF"/>
            </w:tcBorders>
            <w:noWrap/>
            <w:vAlign w:val="bottom"/>
            <w:hideMark/>
          </w:tcPr>
          <w:p w14:paraId="14124E85" w14:textId="77777777" w:rsidR="00C1649F" w:rsidRPr="00EA05F7" w:rsidRDefault="00C1649F">
            <w:pPr>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1D5B0CD9" w14:textId="77777777" w:rsidR="00C1649F" w:rsidRPr="00EA05F7" w:rsidRDefault="00C1649F">
            <w:pPr>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4908B414" w14:textId="77777777" w:rsidR="00C1649F" w:rsidRPr="00EA05F7" w:rsidRDefault="00C1649F">
            <w:pPr>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 </w:t>
            </w:r>
          </w:p>
        </w:tc>
      </w:tr>
      <w:tr w:rsidR="00C1649F" w:rsidRPr="00EA05F7" w14:paraId="24DF45A8"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99FB38B"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Operating Expenses -</w:t>
            </w:r>
          </w:p>
        </w:tc>
        <w:tc>
          <w:tcPr>
            <w:tcW w:w="1191" w:type="dxa"/>
            <w:tcBorders>
              <w:top w:val="nil"/>
              <w:left w:val="nil"/>
              <w:bottom w:val="single" w:sz="4" w:space="0" w:color="FFFFFF"/>
              <w:right w:val="single" w:sz="4" w:space="0" w:color="FFFFFF"/>
            </w:tcBorders>
            <w:noWrap/>
            <w:vAlign w:val="bottom"/>
            <w:hideMark/>
          </w:tcPr>
          <w:p w14:paraId="5EB7AF30"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47C8C085"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7B8E805C"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 </w:t>
            </w:r>
          </w:p>
        </w:tc>
      </w:tr>
      <w:tr w:rsidR="00C1649F" w:rsidRPr="00EA05F7" w14:paraId="34FA72D4"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7FF7CE" w14:textId="77777777" w:rsidR="00C1649F" w:rsidRPr="00EA05F7" w:rsidRDefault="00C1649F">
            <w:pPr>
              <w:ind w:firstLineChars="200" w:firstLine="36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5C524F09"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6,156</w:t>
            </w:r>
          </w:p>
        </w:tc>
        <w:tc>
          <w:tcPr>
            <w:tcW w:w="1196" w:type="dxa"/>
            <w:gridSpan w:val="2"/>
            <w:tcBorders>
              <w:top w:val="nil"/>
              <w:left w:val="nil"/>
              <w:bottom w:val="single" w:sz="4" w:space="0" w:color="FFFFFF"/>
              <w:right w:val="single" w:sz="4" w:space="0" w:color="FFFFFF"/>
            </w:tcBorders>
            <w:noWrap/>
            <w:vAlign w:val="center"/>
            <w:hideMark/>
          </w:tcPr>
          <w:p w14:paraId="5CAEE4C2"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5,016</w:t>
            </w:r>
          </w:p>
        </w:tc>
        <w:tc>
          <w:tcPr>
            <w:tcW w:w="1191" w:type="dxa"/>
            <w:gridSpan w:val="2"/>
            <w:tcBorders>
              <w:top w:val="nil"/>
              <w:left w:val="nil"/>
              <w:bottom w:val="single" w:sz="4" w:space="0" w:color="FFFFFF"/>
              <w:right w:val="single" w:sz="4" w:space="0" w:color="FFFFFF"/>
            </w:tcBorders>
            <w:noWrap/>
            <w:vAlign w:val="center"/>
            <w:hideMark/>
          </w:tcPr>
          <w:p w14:paraId="3C8AD42C"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6,390</w:t>
            </w:r>
          </w:p>
        </w:tc>
      </w:tr>
      <w:tr w:rsidR="00C1649F" w:rsidRPr="00EA05F7" w14:paraId="30318917"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713F680" w14:textId="77777777" w:rsidR="00C1649F" w:rsidRPr="00EA05F7" w:rsidRDefault="00C1649F">
            <w:pPr>
              <w:ind w:firstLineChars="200" w:firstLine="36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Personnel Services Expenses</w:t>
            </w:r>
          </w:p>
        </w:tc>
        <w:tc>
          <w:tcPr>
            <w:tcW w:w="1191" w:type="dxa"/>
            <w:tcBorders>
              <w:top w:val="nil"/>
              <w:left w:val="nil"/>
              <w:bottom w:val="single" w:sz="4" w:space="0" w:color="FFFFFF"/>
              <w:right w:val="single" w:sz="4" w:space="0" w:color="FFFFFF"/>
            </w:tcBorders>
            <w:noWrap/>
            <w:vAlign w:val="center"/>
            <w:hideMark/>
          </w:tcPr>
          <w:p w14:paraId="23E44AEB"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81AD89D"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8F4BE34"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7F79DF00"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764F3AB" w14:textId="77777777" w:rsidR="00C1649F" w:rsidRPr="00EA05F7" w:rsidRDefault="00C1649F">
            <w:pPr>
              <w:ind w:firstLineChars="200" w:firstLine="36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Other Operating Expenses</w:t>
            </w:r>
          </w:p>
        </w:tc>
        <w:tc>
          <w:tcPr>
            <w:tcW w:w="1191" w:type="dxa"/>
            <w:tcBorders>
              <w:top w:val="nil"/>
              <w:left w:val="nil"/>
              <w:bottom w:val="single" w:sz="4" w:space="0" w:color="FFFFFF"/>
              <w:right w:val="single" w:sz="4" w:space="0" w:color="FFFFFF"/>
            </w:tcBorders>
            <w:noWrap/>
            <w:vAlign w:val="center"/>
            <w:hideMark/>
          </w:tcPr>
          <w:p w14:paraId="76E4EFCA"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1,923</w:t>
            </w:r>
          </w:p>
        </w:tc>
        <w:tc>
          <w:tcPr>
            <w:tcW w:w="1196" w:type="dxa"/>
            <w:gridSpan w:val="2"/>
            <w:tcBorders>
              <w:top w:val="nil"/>
              <w:left w:val="nil"/>
              <w:bottom w:val="single" w:sz="4" w:space="0" w:color="FFFFFF"/>
              <w:right w:val="single" w:sz="4" w:space="0" w:color="FFFFFF"/>
            </w:tcBorders>
            <w:noWrap/>
            <w:vAlign w:val="center"/>
            <w:hideMark/>
          </w:tcPr>
          <w:p w14:paraId="47CFFE36"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2,144</w:t>
            </w:r>
          </w:p>
        </w:tc>
        <w:tc>
          <w:tcPr>
            <w:tcW w:w="1191" w:type="dxa"/>
            <w:gridSpan w:val="2"/>
            <w:tcBorders>
              <w:top w:val="nil"/>
              <w:left w:val="nil"/>
              <w:bottom w:val="single" w:sz="4" w:space="0" w:color="FFFFFF"/>
              <w:right w:val="single" w:sz="4" w:space="0" w:color="FFFFFF"/>
            </w:tcBorders>
            <w:noWrap/>
            <w:vAlign w:val="center"/>
            <w:hideMark/>
          </w:tcPr>
          <w:p w14:paraId="115831C4"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2,277</w:t>
            </w:r>
          </w:p>
        </w:tc>
      </w:tr>
      <w:tr w:rsidR="00C1649F" w:rsidRPr="00EA05F7" w14:paraId="1123935A"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16D090D"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4F00E98D"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800</w:t>
            </w:r>
          </w:p>
        </w:tc>
        <w:tc>
          <w:tcPr>
            <w:tcW w:w="1196" w:type="dxa"/>
            <w:gridSpan w:val="2"/>
            <w:tcBorders>
              <w:top w:val="nil"/>
              <w:left w:val="nil"/>
              <w:bottom w:val="single" w:sz="4" w:space="0" w:color="FFFFFF"/>
              <w:right w:val="single" w:sz="4" w:space="0" w:color="FFFFFF"/>
            </w:tcBorders>
            <w:noWrap/>
            <w:vAlign w:val="center"/>
            <w:hideMark/>
          </w:tcPr>
          <w:p w14:paraId="710C980B"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937</w:t>
            </w:r>
          </w:p>
        </w:tc>
        <w:tc>
          <w:tcPr>
            <w:tcW w:w="1191" w:type="dxa"/>
            <w:gridSpan w:val="2"/>
            <w:tcBorders>
              <w:top w:val="nil"/>
              <w:left w:val="nil"/>
              <w:bottom w:val="single" w:sz="4" w:space="0" w:color="FFFFFF"/>
              <w:right w:val="single" w:sz="4" w:space="0" w:color="FFFFFF"/>
            </w:tcBorders>
            <w:noWrap/>
            <w:vAlign w:val="center"/>
            <w:hideMark/>
          </w:tcPr>
          <w:p w14:paraId="0B31D0CA"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515</w:t>
            </w:r>
          </w:p>
        </w:tc>
      </w:tr>
      <w:tr w:rsidR="00C1649F" w:rsidRPr="00EA05F7" w14:paraId="4D37CF94"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D89F7E"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Appropriation Expense</w:t>
            </w:r>
          </w:p>
        </w:tc>
        <w:tc>
          <w:tcPr>
            <w:tcW w:w="1191" w:type="dxa"/>
            <w:tcBorders>
              <w:top w:val="nil"/>
              <w:left w:val="nil"/>
              <w:bottom w:val="single" w:sz="4" w:space="0" w:color="FFFFFF"/>
              <w:right w:val="single" w:sz="4" w:space="0" w:color="FFFFFF"/>
            </w:tcBorders>
            <w:noWrap/>
            <w:vAlign w:val="center"/>
            <w:hideMark/>
          </w:tcPr>
          <w:p w14:paraId="3D6B564D"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9DAA448"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3DD55F8"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15D6CDCE"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1233B5A"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Depreciation and Amortisation</w:t>
            </w:r>
          </w:p>
        </w:tc>
        <w:tc>
          <w:tcPr>
            <w:tcW w:w="1191" w:type="dxa"/>
            <w:tcBorders>
              <w:top w:val="nil"/>
              <w:left w:val="nil"/>
              <w:bottom w:val="single" w:sz="4" w:space="0" w:color="FFFFFF"/>
              <w:right w:val="single" w:sz="4" w:space="0" w:color="FFFFFF"/>
            </w:tcBorders>
            <w:noWrap/>
            <w:vAlign w:val="center"/>
            <w:hideMark/>
          </w:tcPr>
          <w:p w14:paraId="6FA8DCAF"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104</w:t>
            </w:r>
          </w:p>
        </w:tc>
        <w:tc>
          <w:tcPr>
            <w:tcW w:w="1196" w:type="dxa"/>
            <w:gridSpan w:val="2"/>
            <w:tcBorders>
              <w:top w:val="nil"/>
              <w:left w:val="nil"/>
              <w:bottom w:val="single" w:sz="4" w:space="0" w:color="FFFFFF"/>
              <w:right w:val="single" w:sz="4" w:space="0" w:color="FFFFFF"/>
            </w:tcBorders>
            <w:noWrap/>
            <w:vAlign w:val="center"/>
            <w:hideMark/>
          </w:tcPr>
          <w:p w14:paraId="3C27227B"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48</w:t>
            </w:r>
          </w:p>
        </w:tc>
        <w:tc>
          <w:tcPr>
            <w:tcW w:w="1191" w:type="dxa"/>
            <w:gridSpan w:val="2"/>
            <w:tcBorders>
              <w:top w:val="nil"/>
              <w:left w:val="nil"/>
              <w:bottom w:val="single" w:sz="4" w:space="0" w:color="FFFFFF"/>
              <w:right w:val="single" w:sz="4" w:space="0" w:color="FFFFFF"/>
            </w:tcBorders>
            <w:noWrap/>
            <w:vAlign w:val="center"/>
            <w:hideMark/>
          </w:tcPr>
          <w:p w14:paraId="44629ABB"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37</w:t>
            </w:r>
          </w:p>
        </w:tc>
      </w:tr>
      <w:tr w:rsidR="00C1649F" w:rsidRPr="00EA05F7" w14:paraId="34B1B745"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CA21174"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20848322"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6A769B9"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F8FA4CA"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34D29977" w14:textId="77777777" w:rsidTr="003D3E04">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20D09C66"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Other Expenses</w:t>
            </w:r>
          </w:p>
        </w:tc>
        <w:tc>
          <w:tcPr>
            <w:tcW w:w="1191" w:type="dxa"/>
            <w:tcBorders>
              <w:top w:val="nil"/>
              <w:left w:val="nil"/>
              <w:bottom w:val="single" w:sz="4" w:space="0" w:color="auto"/>
              <w:right w:val="single" w:sz="4" w:space="0" w:color="FFFFFF"/>
            </w:tcBorders>
            <w:noWrap/>
            <w:vAlign w:val="center"/>
            <w:hideMark/>
          </w:tcPr>
          <w:p w14:paraId="7E0CAFB8"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47BE2EAA"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6610FD4E"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0A7B2EDC" w14:textId="77777777" w:rsidTr="003D3E04">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0E5634F0"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TOTAL EXPENSES EXCLUDING LOSSES</w:t>
            </w:r>
          </w:p>
        </w:tc>
        <w:tc>
          <w:tcPr>
            <w:tcW w:w="1191" w:type="dxa"/>
            <w:tcBorders>
              <w:top w:val="single" w:sz="4" w:space="0" w:color="FFFFFF"/>
              <w:left w:val="nil"/>
              <w:bottom w:val="single" w:sz="4" w:space="0" w:color="FFFFFF"/>
              <w:right w:val="single" w:sz="4" w:space="0" w:color="FFFFFF"/>
            </w:tcBorders>
            <w:noWrap/>
            <w:vAlign w:val="center"/>
            <w:hideMark/>
          </w:tcPr>
          <w:p w14:paraId="1C399256"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8,983</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67AFBB17"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8,145</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5BA956FE"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9,219</w:t>
            </w:r>
          </w:p>
        </w:tc>
      </w:tr>
      <w:tr w:rsidR="00C1649F" w:rsidRPr="00EA05F7" w14:paraId="177EE96F" w14:textId="77777777" w:rsidTr="003D3E04">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2C16692"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Revenue</w:t>
            </w:r>
          </w:p>
        </w:tc>
        <w:tc>
          <w:tcPr>
            <w:tcW w:w="1191" w:type="dxa"/>
            <w:tcBorders>
              <w:top w:val="single" w:sz="4" w:space="0" w:color="auto"/>
              <w:left w:val="nil"/>
              <w:bottom w:val="single" w:sz="4" w:space="0" w:color="FFFFFF"/>
              <w:right w:val="single" w:sz="4" w:space="0" w:color="FFFFFF"/>
            </w:tcBorders>
            <w:noWrap/>
            <w:vAlign w:val="center"/>
            <w:hideMark/>
          </w:tcPr>
          <w:p w14:paraId="4088AEC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56A6DE6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5AAF709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410C6437"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ACE10FA"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Appropriation Revenue</w:t>
            </w:r>
          </w:p>
        </w:tc>
        <w:tc>
          <w:tcPr>
            <w:tcW w:w="1191" w:type="dxa"/>
            <w:tcBorders>
              <w:top w:val="nil"/>
              <w:left w:val="nil"/>
              <w:bottom w:val="single" w:sz="4" w:space="0" w:color="FFFFFF"/>
              <w:right w:val="single" w:sz="4" w:space="0" w:color="FFFFFF"/>
            </w:tcBorders>
            <w:noWrap/>
            <w:vAlign w:val="center"/>
            <w:hideMark/>
          </w:tcPr>
          <w:p w14:paraId="4E6E35DD"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515409D"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B5CC55D"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143ACF28"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36D6D3F"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6804C680"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8,494</w:t>
            </w:r>
          </w:p>
        </w:tc>
        <w:tc>
          <w:tcPr>
            <w:tcW w:w="1196" w:type="dxa"/>
            <w:gridSpan w:val="2"/>
            <w:tcBorders>
              <w:top w:val="nil"/>
              <w:left w:val="nil"/>
              <w:bottom w:val="single" w:sz="4" w:space="0" w:color="FFFFFF"/>
              <w:right w:val="single" w:sz="4" w:space="0" w:color="FFFFFF"/>
            </w:tcBorders>
            <w:noWrap/>
            <w:vAlign w:val="center"/>
            <w:hideMark/>
          </w:tcPr>
          <w:p w14:paraId="1A401AAF"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8,010</w:t>
            </w:r>
          </w:p>
        </w:tc>
        <w:tc>
          <w:tcPr>
            <w:tcW w:w="1191" w:type="dxa"/>
            <w:gridSpan w:val="2"/>
            <w:tcBorders>
              <w:top w:val="nil"/>
              <w:left w:val="nil"/>
              <w:bottom w:val="single" w:sz="4" w:space="0" w:color="FFFFFF"/>
              <w:right w:val="single" w:sz="4" w:space="0" w:color="FFFFFF"/>
            </w:tcBorders>
            <w:noWrap/>
            <w:vAlign w:val="center"/>
            <w:hideMark/>
          </w:tcPr>
          <w:p w14:paraId="284C5A8E"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8,763</w:t>
            </w:r>
          </w:p>
        </w:tc>
      </w:tr>
      <w:tr w:rsidR="00C1649F" w:rsidRPr="00EA05F7" w14:paraId="0D69B71F" w14:textId="77777777" w:rsidTr="003D3E04">
        <w:trPr>
          <w:trHeight w:val="238"/>
        </w:trPr>
        <w:tc>
          <w:tcPr>
            <w:tcW w:w="6236" w:type="dxa"/>
            <w:tcBorders>
              <w:top w:val="nil"/>
              <w:left w:val="single" w:sz="4" w:space="0" w:color="FFFFFF"/>
              <w:bottom w:val="single" w:sz="4" w:space="0" w:color="FFFFFF"/>
              <w:right w:val="single" w:sz="4" w:space="0" w:color="FFFFFF"/>
            </w:tcBorders>
            <w:vAlign w:val="center"/>
            <w:hideMark/>
          </w:tcPr>
          <w:p w14:paraId="2F29F5A4" w14:textId="77777777" w:rsidR="00C1649F" w:rsidRPr="00EA05F7" w:rsidRDefault="00C1649F" w:rsidP="003D3E04">
            <w:pPr>
              <w:ind w:right="-528"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Acceptance by Crown Entity of Employee Benefits and Other Liabilities</w:t>
            </w:r>
          </w:p>
        </w:tc>
        <w:tc>
          <w:tcPr>
            <w:tcW w:w="1191" w:type="dxa"/>
            <w:tcBorders>
              <w:top w:val="nil"/>
              <w:left w:val="nil"/>
              <w:bottom w:val="single" w:sz="4" w:space="0" w:color="FFFFFF"/>
              <w:right w:val="single" w:sz="4" w:space="0" w:color="FFFFFF"/>
            </w:tcBorders>
            <w:noWrap/>
            <w:vAlign w:val="center"/>
            <w:hideMark/>
          </w:tcPr>
          <w:p w14:paraId="77C172AF"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128</w:t>
            </w:r>
          </w:p>
        </w:tc>
        <w:tc>
          <w:tcPr>
            <w:tcW w:w="1196" w:type="dxa"/>
            <w:gridSpan w:val="2"/>
            <w:tcBorders>
              <w:top w:val="nil"/>
              <w:left w:val="nil"/>
              <w:bottom w:val="single" w:sz="4" w:space="0" w:color="FFFFFF"/>
              <w:right w:val="single" w:sz="4" w:space="0" w:color="FFFFFF"/>
            </w:tcBorders>
            <w:noWrap/>
            <w:vAlign w:val="center"/>
            <w:hideMark/>
          </w:tcPr>
          <w:p w14:paraId="5359A92C"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90</w:t>
            </w:r>
          </w:p>
        </w:tc>
        <w:tc>
          <w:tcPr>
            <w:tcW w:w="1191" w:type="dxa"/>
            <w:gridSpan w:val="2"/>
            <w:tcBorders>
              <w:top w:val="nil"/>
              <w:left w:val="nil"/>
              <w:bottom w:val="single" w:sz="4" w:space="0" w:color="FFFFFF"/>
              <w:right w:val="single" w:sz="4" w:space="0" w:color="FFFFFF"/>
            </w:tcBorders>
            <w:noWrap/>
            <w:vAlign w:val="center"/>
            <w:hideMark/>
          </w:tcPr>
          <w:p w14:paraId="31BBD1BB"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130</w:t>
            </w:r>
          </w:p>
        </w:tc>
      </w:tr>
      <w:tr w:rsidR="00C1649F" w:rsidRPr="00EA05F7" w14:paraId="33D26859"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A2DEFA"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Transfers to the Crown Entity</w:t>
            </w:r>
          </w:p>
        </w:tc>
        <w:tc>
          <w:tcPr>
            <w:tcW w:w="1191" w:type="dxa"/>
            <w:tcBorders>
              <w:top w:val="nil"/>
              <w:left w:val="nil"/>
              <w:bottom w:val="single" w:sz="4" w:space="0" w:color="FFFFFF"/>
              <w:right w:val="single" w:sz="4" w:space="0" w:color="FFFFFF"/>
            </w:tcBorders>
            <w:noWrap/>
            <w:vAlign w:val="center"/>
            <w:hideMark/>
          </w:tcPr>
          <w:p w14:paraId="2250F7EF"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74460DF"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54504B5"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29067F04"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9F9FAF2"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Sales of Goods and Services</w:t>
            </w:r>
          </w:p>
        </w:tc>
        <w:tc>
          <w:tcPr>
            <w:tcW w:w="1191" w:type="dxa"/>
            <w:tcBorders>
              <w:top w:val="nil"/>
              <w:left w:val="nil"/>
              <w:bottom w:val="single" w:sz="4" w:space="0" w:color="FFFFFF"/>
              <w:right w:val="single" w:sz="4" w:space="0" w:color="FFFFFF"/>
            </w:tcBorders>
            <w:noWrap/>
            <w:vAlign w:val="center"/>
            <w:hideMark/>
          </w:tcPr>
          <w:p w14:paraId="761CDCDE"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C523160"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83D0C1E"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5458B035"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943850E"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2E546AAA"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78CC9E8"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193</w:t>
            </w:r>
          </w:p>
        </w:tc>
        <w:tc>
          <w:tcPr>
            <w:tcW w:w="1191" w:type="dxa"/>
            <w:gridSpan w:val="2"/>
            <w:tcBorders>
              <w:top w:val="nil"/>
              <w:left w:val="nil"/>
              <w:bottom w:val="single" w:sz="4" w:space="0" w:color="FFFFFF"/>
              <w:right w:val="single" w:sz="4" w:space="0" w:color="FFFFFF"/>
            </w:tcBorders>
            <w:noWrap/>
            <w:vAlign w:val="center"/>
            <w:hideMark/>
          </w:tcPr>
          <w:p w14:paraId="6F2AB46D"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45C7E722"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96CCFC5"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Investment Revenue</w:t>
            </w:r>
          </w:p>
        </w:tc>
        <w:tc>
          <w:tcPr>
            <w:tcW w:w="1191" w:type="dxa"/>
            <w:tcBorders>
              <w:top w:val="nil"/>
              <w:left w:val="nil"/>
              <w:bottom w:val="single" w:sz="4" w:space="0" w:color="FFFFFF"/>
              <w:right w:val="single" w:sz="4" w:space="0" w:color="FFFFFF"/>
            </w:tcBorders>
            <w:noWrap/>
            <w:vAlign w:val="center"/>
            <w:hideMark/>
          </w:tcPr>
          <w:p w14:paraId="0E6BB5B3"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526548A"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A861B08"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144C629C"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0FAEC67"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 xml:space="preserve">Retained Taxes, </w:t>
            </w:r>
            <w:proofErr w:type="gramStart"/>
            <w:r w:rsidRPr="00EA05F7">
              <w:rPr>
                <w:rFonts w:ascii="Public Sans" w:hAnsi="Public Sans" w:cs="Calibri"/>
                <w:color w:val="000000"/>
                <w:sz w:val="18"/>
                <w:szCs w:val="18"/>
                <w:lang w:eastAsia="en-AU"/>
              </w:rPr>
              <w:t>Fees</w:t>
            </w:r>
            <w:proofErr w:type="gramEnd"/>
            <w:r w:rsidRPr="00EA05F7">
              <w:rPr>
                <w:rFonts w:ascii="Public Sans" w:hAnsi="Public Sans" w:cs="Calibri"/>
                <w:color w:val="000000"/>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554BF838"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E7E5D26"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0C86EB8"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7A179242" w14:textId="77777777" w:rsidTr="003D3E04">
        <w:trPr>
          <w:trHeight w:val="238"/>
        </w:trPr>
        <w:tc>
          <w:tcPr>
            <w:tcW w:w="6236" w:type="dxa"/>
            <w:tcBorders>
              <w:top w:val="nil"/>
              <w:left w:val="single" w:sz="4" w:space="0" w:color="FFFFFF"/>
              <w:bottom w:val="single" w:sz="4" w:space="0" w:color="auto"/>
              <w:right w:val="single" w:sz="4" w:space="0" w:color="FFFFFF"/>
            </w:tcBorders>
            <w:noWrap/>
            <w:vAlign w:val="center"/>
            <w:hideMark/>
          </w:tcPr>
          <w:p w14:paraId="516FC560"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Other Revenue</w:t>
            </w:r>
          </w:p>
        </w:tc>
        <w:tc>
          <w:tcPr>
            <w:tcW w:w="1191" w:type="dxa"/>
            <w:tcBorders>
              <w:top w:val="nil"/>
              <w:left w:val="nil"/>
              <w:bottom w:val="single" w:sz="4" w:space="0" w:color="auto"/>
              <w:right w:val="single" w:sz="4" w:space="0" w:color="FFFFFF"/>
            </w:tcBorders>
            <w:noWrap/>
            <w:vAlign w:val="center"/>
            <w:hideMark/>
          </w:tcPr>
          <w:p w14:paraId="47F3D163"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6FB490D0"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2</w:t>
            </w:r>
          </w:p>
        </w:tc>
        <w:tc>
          <w:tcPr>
            <w:tcW w:w="1191" w:type="dxa"/>
            <w:gridSpan w:val="2"/>
            <w:tcBorders>
              <w:top w:val="nil"/>
              <w:left w:val="nil"/>
              <w:bottom w:val="single" w:sz="4" w:space="0" w:color="auto"/>
              <w:right w:val="single" w:sz="4" w:space="0" w:color="FFFFFF"/>
            </w:tcBorders>
            <w:noWrap/>
            <w:vAlign w:val="center"/>
            <w:hideMark/>
          </w:tcPr>
          <w:p w14:paraId="7D247132"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44589FE3" w14:textId="77777777" w:rsidTr="003D3E04">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7552DAFF"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Total Revenue</w:t>
            </w:r>
          </w:p>
        </w:tc>
        <w:tc>
          <w:tcPr>
            <w:tcW w:w="1191" w:type="dxa"/>
            <w:tcBorders>
              <w:top w:val="single" w:sz="4" w:space="0" w:color="FFFFFF"/>
              <w:left w:val="nil"/>
              <w:bottom w:val="single" w:sz="4" w:space="0" w:color="FFFFFF"/>
              <w:right w:val="single" w:sz="4" w:space="0" w:color="FFFFFF"/>
            </w:tcBorders>
            <w:noWrap/>
            <w:vAlign w:val="center"/>
            <w:hideMark/>
          </w:tcPr>
          <w:p w14:paraId="06A84D92"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8,622</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01B480EE"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8,295</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4C2E85B"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8,893</w:t>
            </w:r>
          </w:p>
        </w:tc>
      </w:tr>
      <w:tr w:rsidR="00C1649F" w:rsidRPr="00EA05F7" w14:paraId="79F3976F" w14:textId="77777777" w:rsidTr="003D3E04">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6FA941C"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 xml:space="preserve">Gain/(Loss) on Disposal of </w:t>
            </w:r>
            <w:proofErr w:type="spellStart"/>
            <w:proofErr w:type="gramStart"/>
            <w:r w:rsidRPr="00EA05F7">
              <w:rPr>
                <w:rFonts w:ascii="Public Sans" w:hAnsi="Public Sans" w:cs="Calibri"/>
                <w:color w:val="000000"/>
                <w:sz w:val="18"/>
                <w:szCs w:val="18"/>
                <w:lang w:eastAsia="en-AU"/>
              </w:rPr>
              <w:t>Non Current</w:t>
            </w:r>
            <w:proofErr w:type="spellEnd"/>
            <w:proofErr w:type="gramEnd"/>
            <w:r w:rsidRPr="00EA05F7">
              <w:rPr>
                <w:rFonts w:ascii="Public Sans" w:hAnsi="Public Sans" w:cs="Calibri"/>
                <w:color w:val="000000"/>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2610B9C2"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6AB31B2B"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(219)</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74263CB3"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0251ABEF" w14:textId="77777777" w:rsidTr="003D3E04">
        <w:trPr>
          <w:trHeight w:val="238"/>
        </w:trPr>
        <w:tc>
          <w:tcPr>
            <w:tcW w:w="6236" w:type="dxa"/>
            <w:tcBorders>
              <w:top w:val="nil"/>
              <w:left w:val="single" w:sz="4" w:space="0" w:color="FFFFFF"/>
              <w:bottom w:val="nil"/>
              <w:right w:val="single" w:sz="4" w:space="0" w:color="FFFFFF"/>
            </w:tcBorders>
            <w:noWrap/>
            <w:vAlign w:val="center"/>
            <w:hideMark/>
          </w:tcPr>
          <w:p w14:paraId="110579A2" w14:textId="77777777" w:rsidR="00C1649F" w:rsidRPr="00EA05F7" w:rsidRDefault="00C1649F">
            <w:pPr>
              <w:ind w:firstLineChars="100" w:firstLine="180"/>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Other Gains/(Losses)</w:t>
            </w:r>
          </w:p>
        </w:tc>
        <w:tc>
          <w:tcPr>
            <w:tcW w:w="1191" w:type="dxa"/>
            <w:tcBorders>
              <w:top w:val="nil"/>
              <w:left w:val="nil"/>
              <w:bottom w:val="nil"/>
              <w:right w:val="single" w:sz="4" w:space="0" w:color="FFFFFF"/>
            </w:tcBorders>
            <w:noWrap/>
            <w:vAlign w:val="center"/>
            <w:hideMark/>
          </w:tcPr>
          <w:p w14:paraId="1A17FC84"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6" w:type="dxa"/>
            <w:gridSpan w:val="2"/>
            <w:tcBorders>
              <w:top w:val="nil"/>
              <w:left w:val="nil"/>
              <w:bottom w:val="nil"/>
              <w:right w:val="single" w:sz="4" w:space="0" w:color="FFFFFF"/>
            </w:tcBorders>
            <w:noWrap/>
            <w:vAlign w:val="center"/>
            <w:hideMark/>
          </w:tcPr>
          <w:p w14:paraId="253F246E"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c>
          <w:tcPr>
            <w:tcW w:w="1191" w:type="dxa"/>
            <w:gridSpan w:val="2"/>
            <w:tcBorders>
              <w:top w:val="nil"/>
              <w:left w:val="nil"/>
              <w:bottom w:val="nil"/>
              <w:right w:val="single" w:sz="4" w:space="0" w:color="FFFFFF"/>
            </w:tcBorders>
            <w:noWrap/>
            <w:vAlign w:val="center"/>
            <w:hideMark/>
          </w:tcPr>
          <w:p w14:paraId="02654696" w14:textId="77777777" w:rsidR="00C1649F" w:rsidRPr="00EA05F7" w:rsidRDefault="00C1649F">
            <w:pPr>
              <w:jc w:val="right"/>
              <w:rPr>
                <w:rFonts w:ascii="Public Sans" w:hAnsi="Public Sans" w:cs="Calibri"/>
                <w:color w:val="000000"/>
                <w:sz w:val="18"/>
                <w:szCs w:val="18"/>
                <w:lang w:eastAsia="en-AU"/>
              </w:rPr>
            </w:pPr>
            <w:r w:rsidRPr="00EA05F7">
              <w:rPr>
                <w:rFonts w:ascii="Public Sans" w:hAnsi="Public Sans" w:cs="Calibri"/>
                <w:color w:val="000000"/>
                <w:sz w:val="18"/>
                <w:szCs w:val="18"/>
                <w:lang w:eastAsia="en-AU"/>
              </w:rPr>
              <w:t>...</w:t>
            </w:r>
          </w:p>
        </w:tc>
      </w:tr>
      <w:tr w:rsidR="00C1649F" w:rsidRPr="00EA05F7" w14:paraId="3C4C3C8F" w14:textId="77777777" w:rsidTr="003D3E04">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123D8F3A"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Net Result</w:t>
            </w:r>
          </w:p>
        </w:tc>
        <w:tc>
          <w:tcPr>
            <w:tcW w:w="1191" w:type="dxa"/>
            <w:tcBorders>
              <w:top w:val="single" w:sz="4" w:space="0" w:color="auto"/>
              <w:left w:val="nil"/>
              <w:bottom w:val="single" w:sz="4" w:space="0" w:color="auto"/>
              <w:right w:val="single" w:sz="4" w:space="0" w:color="FFFFFF"/>
            </w:tcBorders>
            <w:noWrap/>
            <w:vAlign w:val="center"/>
            <w:hideMark/>
          </w:tcPr>
          <w:p w14:paraId="5EAC4C4D"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(361)</w:t>
            </w:r>
          </w:p>
        </w:tc>
        <w:tc>
          <w:tcPr>
            <w:tcW w:w="1196" w:type="dxa"/>
            <w:gridSpan w:val="2"/>
            <w:tcBorders>
              <w:top w:val="single" w:sz="4" w:space="0" w:color="auto"/>
              <w:left w:val="nil"/>
              <w:bottom w:val="single" w:sz="4" w:space="0" w:color="auto"/>
              <w:right w:val="single" w:sz="4" w:space="0" w:color="FFFFFF"/>
            </w:tcBorders>
            <w:noWrap/>
            <w:vAlign w:val="center"/>
            <w:hideMark/>
          </w:tcPr>
          <w:p w14:paraId="12F80CF2"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(69)</w:t>
            </w:r>
          </w:p>
        </w:tc>
        <w:tc>
          <w:tcPr>
            <w:tcW w:w="1191" w:type="dxa"/>
            <w:gridSpan w:val="2"/>
            <w:tcBorders>
              <w:top w:val="single" w:sz="4" w:space="0" w:color="auto"/>
              <w:left w:val="nil"/>
              <w:bottom w:val="single" w:sz="4" w:space="0" w:color="auto"/>
              <w:right w:val="single" w:sz="4" w:space="0" w:color="FFFFFF"/>
            </w:tcBorders>
            <w:noWrap/>
            <w:vAlign w:val="center"/>
            <w:hideMark/>
          </w:tcPr>
          <w:p w14:paraId="5115618D"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(326)</w:t>
            </w:r>
          </w:p>
        </w:tc>
      </w:tr>
    </w:tbl>
    <w:p w14:paraId="53BC07B9" w14:textId="77777777" w:rsidR="00C1649F" w:rsidRDefault="00C1649F" w:rsidP="00C1649F">
      <w:pPr>
        <w:spacing w:before="360"/>
        <w:rPr>
          <w:rFonts w:asciiTheme="minorHAnsi" w:eastAsiaTheme="minorHAnsi" w:hAnsiTheme="minorHAnsi" w:cstheme="minorBidi"/>
          <w:sz w:val="22"/>
          <w:szCs w:val="22"/>
        </w:rPr>
      </w:pPr>
    </w:p>
    <w:p w14:paraId="6F8132E0" w14:textId="77777777" w:rsidR="00C1649F" w:rsidRDefault="00C1649F" w:rsidP="00C1649F">
      <w:r>
        <w:rPr>
          <w:sz w:val="24"/>
          <w:szCs w:val="24"/>
          <w:lang w:eastAsia="en-AU"/>
        </w:rPr>
        <w:br w:type="page"/>
      </w:r>
    </w:p>
    <w:tbl>
      <w:tblPr>
        <w:tblW w:w="9814" w:type="dxa"/>
        <w:tblLook w:val="04A0" w:firstRow="1" w:lastRow="0" w:firstColumn="1" w:lastColumn="0" w:noHBand="0" w:noVBand="1"/>
        <w:tblCaption w:val="7.2 Financial Statements - Mental Health Commission of New South Wales - Balance Sheet"/>
        <w:tblDescription w:val="7.2 Financial Statements - Mental Health Commission of New South Wales - Balance Sheet"/>
      </w:tblPr>
      <w:tblGrid>
        <w:gridCol w:w="6236"/>
        <w:gridCol w:w="1191"/>
        <w:gridCol w:w="65"/>
        <w:gridCol w:w="1131"/>
        <w:gridCol w:w="25"/>
        <w:gridCol w:w="1166"/>
      </w:tblGrid>
      <w:tr w:rsidR="00C1649F" w14:paraId="012A3E1C" w14:textId="77777777" w:rsidTr="004E31B6">
        <w:trPr>
          <w:trHeight w:val="345"/>
        </w:trPr>
        <w:tc>
          <w:tcPr>
            <w:tcW w:w="6236" w:type="dxa"/>
            <w:shd w:val="clear" w:color="auto" w:fill="FFFFFF"/>
            <w:noWrap/>
            <w:vAlign w:val="bottom"/>
            <w:hideMark/>
          </w:tcPr>
          <w:p w14:paraId="4A89A014"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Balance Sheet</w:t>
            </w:r>
          </w:p>
        </w:tc>
        <w:tc>
          <w:tcPr>
            <w:tcW w:w="1256" w:type="dxa"/>
            <w:gridSpan w:val="2"/>
            <w:shd w:val="clear" w:color="auto" w:fill="FFFFFF"/>
            <w:noWrap/>
            <w:vAlign w:val="bottom"/>
            <w:hideMark/>
          </w:tcPr>
          <w:p w14:paraId="1CCEFDE7"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4BEF4A34"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35FE8B14"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EA05F7" w14:paraId="3BECF8EA" w14:textId="77777777" w:rsidTr="004E31B6">
        <w:trPr>
          <w:trHeight w:val="283"/>
        </w:trPr>
        <w:tc>
          <w:tcPr>
            <w:tcW w:w="6236" w:type="dxa"/>
            <w:shd w:val="clear" w:color="auto" w:fill="EBEBEB"/>
            <w:vAlign w:val="center"/>
            <w:hideMark/>
          </w:tcPr>
          <w:p w14:paraId="4C9D625B"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2387" w:type="dxa"/>
            <w:gridSpan w:val="3"/>
            <w:shd w:val="clear" w:color="auto" w:fill="EBEBEB"/>
            <w:vAlign w:val="bottom"/>
            <w:hideMark/>
          </w:tcPr>
          <w:p w14:paraId="4CD32103" w14:textId="77777777" w:rsidR="00C1649F" w:rsidRPr="00EA05F7" w:rsidRDefault="00C1649F" w:rsidP="003D3E04">
            <w:pPr>
              <w:jc w:val="center"/>
              <w:rPr>
                <w:rFonts w:ascii="Public Sans" w:hAnsi="Public Sans" w:cs="Calibri"/>
                <w:sz w:val="18"/>
                <w:szCs w:val="18"/>
                <w:lang w:eastAsia="en-AU"/>
              </w:rPr>
            </w:pPr>
            <w:r w:rsidRPr="00EA05F7">
              <w:rPr>
                <w:rFonts w:ascii="Public Sans" w:hAnsi="Public Sans" w:cs="Calibri"/>
                <w:sz w:val="18"/>
                <w:szCs w:val="18"/>
                <w:lang w:eastAsia="en-AU"/>
              </w:rPr>
              <w:t>2022-23</w:t>
            </w:r>
          </w:p>
        </w:tc>
        <w:tc>
          <w:tcPr>
            <w:tcW w:w="1191" w:type="dxa"/>
            <w:gridSpan w:val="2"/>
            <w:shd w:val="clear" w:color="auto" w:fill="EBEBEB"/>
            <w:vAlign w:val="bottom"/>
            <w:hideMark/>
          </w:tcPr>
          <w:p w14:paraId="5AA6613B" w14:textId="77777777" w:rsidR="00C1649F" w:rsidRPr="00EA05F7" w:rsidRDefault="00C1649F" w:rsidP="003D3E04">
            <w:pPr>
              <w:jc w:val="center"/>
              <w:rPr>
                <w:rFonts w:ascii="Public Sans" w:hAnsi="Public Sans" w:cs="Calibri"/>
                <w:sz w:val="18"/>
                <w:szCs w:val="18"/>
                <w:lang w:eastAsia="en-AU"/>
              </w:rPr>
            </w:pPr>
            <w:r w:rsidRPr="00EA05F7">
              <w:rPr>
                <w:rFonts w:ascii="Public Sans" w:hAnsi="Public Sans" w:cs="Calibri"/>
                <w:sz w:val="18"/>
                <w:szCs w:val="18"/>
                <w:lang w:eastAsia="en-AU"/>
              </w:rPr>
              <w:t>2023-24</w:t>
            </w:r>
          </w:p>
        </w:tc>
      </w:tr>
      <w:tr w:rsidR="00C1649F" w:rsidRPr="00EA05F7" w14:paraId="38FD1086" w14:textId="77777777" w:rsidTr="004E31B6">
        <w:trPr>
          <w:trHeight w:val="225"/>
        </w:trPr>
        <w:tc>
          <w:tcPr>
            <w:tcW w:w="6236" w:type="dxa"/>
            <w:shd w:val="clear" w:color="auto" w:fill="EBEBEB"/>
            <w:vAlign w:val="center"/>
            <w:hideMark/>
          </w:tcPr>
          <w:p w14:paraId="0D15F2BE"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shd w:val="clear" w:color="auto" w:fill="EBEBEB"/>
            <w:vAlign w:val="center"/>
            <w:hideMark/>
          </w:tcPr>
          <w:p w14:paraId="1E0E0C50"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Budget</w:t>
            </w:r>
          </w:p>
        </w:tc>
        <w:tc>
          <w:tcPr>
            <w:tcW w:w="1196" w:type="dxa"/>
            <w:gridSpan w:val="2"/>
            <w:shd w:val="clear" w:color="auto" w:fill="EBEBEB"/>
            <w:vAlign w:val="center"/>
            <w:hideMark/>
          </w:tcPr>
          <w:p w14:paraId="1BFB0FC3"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Est. Actual</w:t>
            </w:r>
          </w:p>
        </w:tc>
        <w:tc>
          <w:tcPr>
            <w:tcW w:w="1191" w:type="dxa"/>
            <w:gridSpan w:val="2"/>
            <w:shd w:val="clear" w:color="auto" w:fill="EBEBEB"/>
            <w:vAlign w:val="center"/>
            <w:hideMark/>
          </w:tcPr>
          <w:p w14:paraId="0998763F"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Budget</w:t>
            </w:r>
          </w:p>
        </w:tc>
      </w:tr>
      <w:tr w:rsidR="00C1649F" w:rsidRPr="00EA05F7" w14:paraId="1908D66C" w14:textId="77777777" w:rsidTr="004E31B6">
        <w:trPr>
          <w:trHeight w:val="283"/>
        </w:trPr>
        <w:tc>
          <w:tcPr>
            <w:tcW w:w="6236" w:type="dxa"/>
            <w:shd w:val="clear" w:color="auto" w:fill="EBEBEB"/>
            <w:vAlign w:val="center"/>
            <w:hideMark/>
          </w:tcPr>
          <w:p w14:paraId="5F6FC303"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shd w:val="clear" w:color="auto" w:fill="EBEBEB"/>
            <w:hideMark/>
          </w:tcPr>
          <w:p w14:paraId="5D993E3A" w14:textId="77777777" w:rsidR="00C1649F" w:rsidRPr="00EA05F7" w:rsidRDefault="00C1649F" w:rsidP="003D3E04">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c>
          <w:tcPr>
            <w:tcW w:w="1196" w:type="dxa"/>
            <w:gridSpan w:val="2"/>
            <w:shd w:val="clear" w:color="auto" w:fill="EBEBEB"/>
            <w:hideMark/>
          </w:tcPr>
          <w:p w14:paraId="5AF525BD" w14:textId="77777777" w:rsidR="00C1649F" w:rsidRPr="00EA05F7" w:rsidRDefault="00C1649F" w:rsidP="003D3E04">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c>
          <w:tcPr>
            <w:tcW w:w="1191" w:type="dxa"/>
            <w:gridSpan w:val="2"/>
            <w:shd w:val="clear" w:color="auto" w:fill="EBEBEB"/>
            <w:hideMark/>
          </w:tcPr>
          <w:p w14:paraId="09B5A85E" w14:textId="77777777" w:rsidR="00C1649F" w:rsidRPr="00EA05F7" w:rsidRDefault="00C1649F" w:rsidP="003D3E04">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r>
      <w:tr w:rsidR="00C1649F" w:rsidRPr="00EA05F7" w14:paraId="3C3AB870" w14:textId="77777777" w:rsidTr="004E31B6">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0316B086"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Assets</w:t>
            </w:r>
          </w:p>
        </w:tc>
        <w:tc>
          <w:tcPr>
            <w:tcW w:w="1191" w:type="dxa"/>
            <w:tcBorders>
              <w:top w:val="single" w:sz="4" w:space="0" w:color="FFFFFF"/>
              <w:left w:val="nil"/>
              <w:bottom w:val="single" w:sz="4" w:space="0" w:color="FFFFFF"/>
              <w:right w:val="single" w:sz="4" w:space="0" w:color="FFFFFF"/>
            </w:tcBorders>
            <w:noWrap/>
            <w:vAlign w:val="bottom"/>
            <w:hideMark/>
          </w:tcPr>
          <w:p w14:paraId="187EBC81"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511260B4"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4914C0F1"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3DF4D546"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3C28731"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Current Assets</w:t>
            </w:r>
          </w:p>
        </w:tc>
        <w:tc>
          <w:tcPr>
            <w:tcW w:w="1191" w:type="dxa"/>
            <w:tcBorders>
              <w:top w:val="nil"/>
              <w:left w:val="nil"/>
              <w:bottom w:val="single" w:sz="4" w:space="0" w:color="FFFFFF"/>
              <w:right w:val="single" w:sz="4" w:space="0" w:color="FFFFFF"/>
            </w:tcBorders>
            <w:noWrap/>
            <w:vAlign w:val="bottom"/>
            <w:hideMark/>
          </w:tcPr>
          <w:p w14:paraId="48C928DC"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68315364"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7590A81"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2D8820B9"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4A6B32C"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Cash Assets</w:t>
            </w:r>
          </w:p>
        </w:tc>
        <w:tc>
          <w:tcPr>
            <w:tcW w:w="1191" w:type="dxa"/>
            <w:tcBorders>
              <w:top w:val="nil"/>
              <w:left w:val="nil"/>
              <w:bottom w:val="single" w:sz="4" w:space="0" w:color="FFFFFF"/>
              <w:right w:val="single" w:sz="4" w:space="0" w:color="FFFFFF"/>
            </w:tcBorders>
            <w:noWrap/>
            <w:vAlign w:val="center"/>
            <w:hideMark/>
          </w:tcPr>
          <w:p w14:paraId="3A34898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845</w:t>
            </w:r>
          </w:p>
        </w:tc>
        <w:tc>
          <w:tcPr>
            <w:tcW w:w="1196" w:type="dxa"/>
            <w:gridSpan w:val="2"/>
            <w:tcBorders>
              <w:top w:val="nil"/>
              <w:left w:val="nil"/>
              <w:bottom w:val="single" w:sz="4" w:space="0" w:color="FFFFFF"/>
              <w:right w:val="single" w:sz="4" w:space="0" w:color="FFFFFF"/>
            </w:tcBorders>
            <w:noWrap/>
            <w:vAlign w:val="center"/>
            <w:hideMark/>
          </w:tcPr>
          <w:p w14:paraId="0C8D0BA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1,142</w:t>
            </w:r>
          </w:p>
        </w:tc>
        <w:tc>
          <w:tcPr>
            <w:tcW w:w="1191" w:type="dxa"/>
            <w:gridSpan w:val="2"/>
            <w:tcBorders>
              <w:top w:val="nil"/>
              <w:left w:val="nil"/>
              <w:bottom w:val="single" w:sz="4" w:space="0" w:color="FFFFFF"/>
              <w:right w:val="single" w:sz="4" w:space="0" w:color="FFFFFF"/>
            </w:tcBorders>
            <w:noWrap/>
            <w:vAlign w:val="center"/>
            <w:hideMark/>
          </w:tcPr>
          <w:p w14:paraId="1A042EE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674</w:t>
            </w:r>
          </w:p>
        </w:tc>
      </w:tr>
      <w:tr w:rsidR="00C1649F" w:rsidRPr="00EA05F7" w14:paraId="2C634FE3"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5C13A6"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196ABB3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E9D2D1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ED855E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DC38A1E"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FC8550"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0A9343B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320</w:t>
            </w:r>
          </w:p>
        </w:tc>
        <w:tc>
          <w:tcPr>
            <w:tcW w:w="1196" w:type="dxa"/>
            <w:gridSpan w:val="2"/>
            <w:tcBorders>
              <w:top w:val="nil"/>
              <w:left w:val="nil"/>
              <w:bottom w:val="single" w:sz="4" w:space="0" w:color="FFFFFF"/>
              <w:right w:val="single" w:sz="4" w:space="0" w:color="FFFFFF"/>
            </w:tcBorders>
            <w:noWrap/>
            <w:vAlign w:val="center"/>
            <w:hideMark/>
          </w:tcPr>
          <w:p w14:paraId="4E990AC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324</w:t>
            </w:r>
          </w:p>
        </w:tc>
        <w:tc>
          <w:tcPr>
            <w:tcW w:w="1191" w:type="dxa"/>
            <w:gridSpan w:val="2"/>
            <w:tcBorders>
              <w:top w:val="nil"/>
              <w:left w:val="nil"/>
              <w:bottom w:val="single" w:sz="4" w:space="0" w:color="FFFFFF"/>
              <w:right w:val="single" w:sz="4" w:space="0" w:color="FFFFFF"/>
            </w:tcBorders>
            <w:noWrap/>
            <w:vAlign w:val="center"/>
            <w:hideMark/>
          </w:tcPr>
          <w:p w14:paraId="603EA16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324</w:t>
            </w:r>
          </w:p>
        </w:tc>
      </w:tr>
      <w:tr w:rsidR="00C1649F" w:rsidRPr="00EA05F7" w14:paraId="7B56E548"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1969197"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785C2EE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37F9CE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1B3D74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8ABE88C"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FA6EC39"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51C1244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99A261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9B3255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B2D8146"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6052550"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1E7561D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836CDD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983AA6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70557ABF"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C508F6"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 Financial Assets</w:t>
            </w:r>
          </w:p>
        </w:tc>
        <w:tc>
          <w:tcPr>
            <w:tcW w:w="1191" w:type="dxa"/>
            <w:tcBorders>
              <w:top w:val="nil"/>
              <w:left w:val="nil"/>
              <w:bottom w:val="single" w:sz="4" w:space="0" w:color="FFFFFF"/>
              <w:right w:val="single" w:sz="4" w:space="0" w:color="FFFFFF"/>
            </w:tcBorders>
            <w:noWrap/>
            <w:vAlign w:val="center"/>
            <w:hideMark/>
          </w:tcPr>
          <w:p w14:paraId="10F5977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8C1733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06F13B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7D24F27"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A52F50A"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7B8F39A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0A39E4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FFBBEC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03A89714" w14:textId="77777777" w:rsidTr="004E31B6">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3A335EDD"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 xml:space="preserve">Assets Held </w:t>
            </w:r>
            <w:proofErr w:type="gramStart"/>
            <w:r w:rsidRPr="00EA05F7">
              <w:rPr>
                <w:rFonts w:ascii="Public Sans" w:hAnsi="Public Sans" w:cs="Calibri"/>
                <w:sz w:val="18"/>
                <w:szCs w:val="18"/>
                <w:lang w:eastAsia="en-AU"/>
              </w:rPr>
              <w:t>For</w:t>
            </w:r>
            <w:proofErr w:type="gramEnd"/>
            <w:r w:rsidRPr="00EA05F7">
              <w:rPr>
                <w:rFonts w:ascii="Public Sans" w:hAnsi="Public Sans" w:cs="Calibri"/>
                <w:sz w:val="18"/>
                <w:szCs w:val="18"/>
                <w:lang w:eastAsia="en-AU"/>
              </w:rPr>
              <w:t xml:space="preserve"> Sale</w:t>
            </w:r>
          </w:p>
        </w:tc>
        <w:tc>
          <w:tcPr>
            <w:tcW w:w="1191" w:type="dxa"/>
            <w:tcBorders>
              <w:top w:val="nil"/>
              <w:left w:val="nil"/>
              <w:bottom w:val="single" w:sz="4" w:space="0" w:color="auto"/>
              <w:right w:val="single" w:sz="4" w:space="0" w:color="FFFFFF"/>
            </w:tcBorders>
            <w:noWrap/>
            <w:vAlign w:val="center"/>
            <w:hideMark/>
          </w:tcPr>
          <w:p w14:paraId="5FCB1A0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0DB16A6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6A4C140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9A4C190" w14:textId="77777777" w:rsidTr="004E31B6">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5B88186"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Total Current Assets</w:t>
            </w:r>
          </w:p>
        </w:tc>
        <w:tc>
          <w:tcPr>
            <w:tcW w:w="1191" w:type="dxa"/>
            <w:tcBorders>
              <w:top w:val="single" w:sz="4" w:space="0" w:color="FFFFFF"/>
              <w:left w:val="nil"/>
              <w:bottom w:val="single" w:sz="4" w:space="0" w:color="FFFFFF"/>
              <w:right w:val="single" w:sz="4" w:space="0" w:color="FFFFFF"/>
            </w:tcBorders>
            <w:noWrap/>
            <w:vAlign w:val="center"/>
            <w:hideMark/>
          </w:tcPr>
          <w:p w14:paraId="424DF8C7"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1,165</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444DB0F3"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1,466</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738A3F21"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998</w:t>
            </w:r>
          </w:p>
        </w:tc>
      </w:tr>
      <w:tr w:rsidR="00C1649F" w:rsidRPr="00EA05F7" w14:paraId="6DCBAD3F"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0A26C6E" w14:textId="77777777" w:rsidR="00C1649F" w:rsidRPr="00EA05F7" w:rsidRDefault="00C1649F">
            <w:pPr>
              <w:rPr>
                <w:rFonts w:ascii="Public Sans" w:hAnsi="Public Sans" w:cs="Calibri"/>
                <w:b/>
                <w:bCs/>
                <w:sz w:val="18"/>
                <w:szCs w:val="18"/>
                <w:lang w:eastAsia="en-AU"/>
              </w:rPr>
            </w:pPr>
            <w:proofErr w:type="spellStart"/>
            <w:proofErr w:type="gramStart"/>
            <w:r w:rsidRPr="00EA05F7">
              <w:rPr>
                <w:rFonts w:ascii="Public Sans" w:hAnsi="Public Sans" w:cs="Calibri"/>
                <w:b/>
                <w:bCs/>
                <w:sz w:val="18"/>
                <w:szCs w:val="18"/>
                <w:lang w:eastAsia="en-AU"/>
              </w:rPr>
              <w:t>Non Current</w:t>
            </w:r>
            <w:proofErr w:type="spellEnd"/>
            <w:proofErr w:type="gramEnd"/>
            <w:r w:rsidRPr="00EA05F7">
              <w:rPr>
                <w:rFonts w:ascii="Public Sans" w:hAnsi="Public Sans" w:cs="Calibri"/>
                <w:b/>
                <w:bCs/>
                <w:sz w:val="18"/>
                <w:szCs w:val="18"/>
                <w:lang w:eastAsia="en-AU"/>
              </w:rPr>
              <w:t xml:space="preserve"> Assets</w:t>
            </w:r>
          </w:p>
        </w:tc>
        <w:tc>
          <w:tcPr>
            <w:tcW w:w="1191" w:type="dxa"/>
            <w:tcBorders>
              <w:top w:val="single" w:sz="4" w:space="0" w:color="auto"/>
              <w:left w:val="nil"/>
              <w:bottom w:val="single" w:sz="4" w:space="0" w:color="FFFFFF"/>
              <w:right w:val="single" w:sz="4" w:space="0" w:color="FFFFFF"/>
            </w:tcBorders>
            <w:noWrap/>
            <w:vAlign w:val="center"/>
            <w:hideMark/>
          </w:tcPr>
          <w:p w14:paraId="52269DD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2E83025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72FCF83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02F01B74"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9C2448C"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Taxes Receivable</w:t>
            </w:r>
          </w:p>
        </w:tc>
        <w:tc>
          <w:tcPr>
            <w:tcW w:w="1191" w:type="dxa"/>
            <w:tcBorders>
              <w:top w:val="nil"/>
              <w:left w:val="nil"/>
              <w:bottom w:val="single" w:sz="4" w:space="0" w:color="FFFFFF"/>
              <w:right w:val="single" w:sz="4" w:space="0" w:color="FFFFFF"/>
            </w:tcBorders>
            <w:noWrap/>
            <w:vAlign w:val="center"/>
            <w:hideMark/>
          </w:tcPr>
          <w:p w14:paraId="6CCC6FA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9E4F7E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006E0E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EE233DD"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059D076"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Receivables</w:t>
            </w:r>
          </w:p>
        </w:tc>
        <w:tc>
          <w:tcPr>
            <w:tcW w:w="1191" w:type="dxa"/>
            <w:tcBorders>
              <w:top w:val="nil"/>
              <w:left w:val="nil"/>
              <w:bottom w:val="single" w:sz="4" w:space="0" w:color="FFFFFF"/>
              <w:right w:val="single" w:sz="4" w:space="0" w:color="FFFFFF"/>
            </w:tcBorders>
            <w:noWrap/>
            <w:vAlign w:val="center"/>
            <w:hideMark/>
          </w:tcPr>
          <w:p w14:paraId="209F15D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216855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506547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6E14956"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EC83B2"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Contract Assets</w:t>
            </w:r>
          </w:p>
        </w:tc>
        <w:tc>
          <w:tcPr>
            <w:tcW w:w="1191" w:type="dxa"/>
            <w:tcBorders>
              <w:top w:val="nil"/>
              <w:left w:val="nil"/>
              <w:bottom w:val="single" w:sz="4" w:space="0" w:color="FFFFFF"/>
              <w:right w:val="single" w:sz="4" w:space="0" w:color="FFFFFF"/>
            </w:tcBorders>
            <w:noWrap/>
            <w:vAlign w:val="center"/>
            <w:hideMark/>
          </w:tcPr>
          <w:p w14:paraId="5A85186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F06385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CABD39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4D6002D"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BC716EC"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Inventories</w:t>
            </w:r>
          </w:p>
        </w:tc>
        <w:tc>
          <w:tcPr>
            <w:tcW w:w="1191" w:type="dxa"/>
            <w:tcBorders>
              <w:top w:val="nil"/>
              <w:left w:val="nil"/>
              <w:bottom w:val="single" w:sz="4" w:space="0" w:color="FFFFFF"/>
              <w:right w:val="single" w:sz="4" w:space="0" w:color="FFFFFF"/>
            </w:tcBorders>
            <w:noWrap/>
            <w:vAlign w:val="center"/>
            <w:hideMark/>
          </w:tcPr>
          <w:p w14:paraId="7FC73BC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94DAF5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44C794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0A629308"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0D16E39"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Financial Assets at Fair Value</w:t>
            </w:r>
          </w:p>
        </w:tc>
        <w:tc>
          <w:tcPr>
            <w:tcW w:w="1191" w:type="dxa"/>
            <w:tcBorders>
              <w:top w:val="nil"/>
              <w:left w:val="nil"/>
              <w:bottom w:val="single" w:sz="4" w:space="0" w:color="FFFFFF"/>
              <w:right w:val="single" w:sz="4" w:space="0" w:color="FFFFFF"/>
            </w:tcBorders>
            <w:noWrap/>
            <w:vAlign w:val="center"/>
            <w:hideMark/>
          </w:tcPr>
          <w:p w14:paraId="2D7E838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988D7F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1D102B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3DA4AC07"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2AF5E3F"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Equity Investments</w:t>
            </w:r>
          </w:p>
        </w:tc>
        <w:tc>
          <w:tcPr>
            <w:tcW w:w="1191" w:type="dxa"/>
            <w:tcBorders>
              <w:top w:val="nil"/>
              <w:left w:val="nil"/>
              <w:bottom w:val="single" w:sz="4" w:space="0" w:color="FFFFFF"/>
              <w:right w:val="single" w:sz="4" w:space="0" w:color="FFFFFF"/>
            </w:tcBorders>
            <w:noWrap/>
            <w:vAlign w:val="center"/>
            <w:hideMark/>
          </w:tcPr>
          <w:p w14:paraId="1CBF3D2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F9ABA3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DE6E32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EB6DDCE"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1685B1C"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Property, Plant and Equipment -</w:t>
            </w:r>
          </w:p>
        </w:tc>
        <w:tc>
          <w:tcPr>
            <w:tcW w:w="1191" w:type="dxa"/>
            <w:tcBorders>
              <w:top w:val="nil"/>
              <w:left w:val="nil"/>
              <w:bottom w:val="single" w:sz="4" w:space="0" w:color="FFFFFF"/>
              <w:right w:val="single" w:sz="4" w:space="0" w:color="FFFFFF"/>
            </w:tcBorders>
            <w:noWrap/>
            <w:vAlign w:val="center"/>
            <w:hideMark/>
          </w:tcPr>
          <w:p w14:paraId="4B7C47D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79DC067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08F233B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12FDC157"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867F802"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Land and Building</w:t>
            </w:r>
          </w:p>
        </w:tc>
        <w:tc>
          <w:tcPr>
            <w:tcW w:w="1191" w:type="dxa"/>
            <w:tcBorders>
              <w:top w:val="nil"/>
              <w:left w:val="nil"/>
              <w:bottom w:val="single" w:sz="4" w:space="0" w:color="FFFFFF"/>
              <w:right w:val="single" w:sz="4" w:space="0" w:color="FFFFFF"/>
            </w:tcBorders>
            <w:noWrap/>
            <w:vAlign w:val="center"/>
            <w:hideMark/>
          </w:tcPr>
          <w:p w14:paraId="27A24C3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8523AD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109</w:t>
            </w:r>
          </w:p>
        </w:tc>
        <w:tc>
          <w:tcPr>
            <w:tcW w:w="1191" w:type="dxa"/>
            <w:gridSpan w:val="2"/>
            <w:tcBorders>
              <w:top w:val="nil"/>
              <w:left w:val="nil"/>
              <w:bottom w:val="single" w:sz="4" w:space="0" w:color="FFFFFF"/>
              <w:right w:val="single" w:sz="4" w:space="0" w:color="FFFFFF"/>
            </w:tcBorders>
            <w:noWrap/>
            <w:vAlign w:val="center"/>
            <w:hideMark/>
          </w:tcPr>
          <w:p w14:paraId="25A701D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335</w:t>
            </w:r>
          </w:p>
        </w:tc>
      </w:tr>
      <w:tr w:rsidR="00C1649F" w:rsidRPr="00EA05F7" w14:paraId="6152D4F8"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BEED73C"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Plant and Equipment</w:t>
            </w:r>
          </w:p>
        </w:tc>
        <w:tc>
          <w:tcPr>
            <w:tcW w:w="1191" w:type="dxa"/>
            <w:tcBorders>
              <w:top w:val="nil"/>
              <w:left w:val="nil"/>
              <w:bottom w:val="single" w:sz="4" w:space="0" w:color="FFFFFF"/>
              <w:right w:val="single" w:sz="4" w:space="0" w:color="FFFFFF"/>
            </w:tcBorders>
            <w:noWrap/>
            <w:vAlign w:val="center"/>
            <w:hideMark/>
          </w:tcPr>
          <w:p w14:paraId="04C3EE3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39</w:t>
            </w:r>
          </w:p>
        </w:tc>
        <w:tc>
          <w:tcPr>
            <w:tcW w:w="1196" w:type="dxa"/>
            <w:gridSpan w:val="2"/>
            <w:tcBorders>
              <w:top w:val="nil"/>
              <w:left w:val="nil"/>
              <w:bottom w:val="single" w:sz="4" w:space="0" w:color="FFFFFF"/>
              <w:right w:val="single" w:sz="4" w:space="0" w:color="FFFFFF"/>
            </w:tcBorders>
            <w:noWrap/>
            <w:vAlign w:val="center"/>
            <w:hideMark/>
          </w:tcPr>
          <w:p w14:paraId="6B96908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8</w:t>
            </w:r>
          </w:p>
        </w:tc>
        <w:tc>
          <w:tcPr>
            <w:tcW w:w="1191" w:type="dxa"/>
            <w:gridSpan w:val="2"/>
            <w:tcBorders>
              <w:top w:val="nil"/>
              <w:left w:val="nil"/>
              <w:bottom w:val="single" w:sz="4" w:space="0" w:color="FFFFFF"/>
              <w:right w:val="single" w:sz="4" w:space="0" w:color="FFFFFF"/>
            </w:tcBorders>
            <w:noWrap/>
            <w:vAlign w:val="center"/>
            <w:hideMark/>
          </w:tcPr>
          <w:p w14:paraId="0A32FE4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w:t>
            </w:r>
          </w:p>
        </w:tc>
      </w:tr>
      <w:tr w:rsidR="00C1649F" w:rsidRPr="00DE2AB4" w14:paraId="4D0E74C0"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1C117BE" w14:textId="24148F38" w:rsidR="00C1649F" w:rsidRPr="00EA05F7" w:rsidRDefault="00C1649F" w:rsidP="00DE2AB4">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Infrastructure Systems</w:t>
            </w:r>
          </w:p>
        </w:tc>
        <w:tc>
          <w:tcPr>
            <w:tcW w:w="1191" w:type="dxa"/>
            <w:tcBorders>
              <w:top w:val="nil"/>
              <w:left w:val="nil"/>
              <w:bottom w:val="single" w:sz="4" w:space="0" w:color="FFFFFF"/>
              <w:right w:val="single" w:sz="4" w:space="0" w:color="FFFFFF"/>
            </w:tcBorders>
            <w:noWrap/>
            <w:vAlign w:val="center"/>
            <w:hideMark/>
          </w:tcPr>
          <w:p w14:paraId="27B8B236" w14:textId="77777777" w:rsidR="00C1649F" w:rsidRPr="00EA05F7" w:rsidRDefault="00C1649F" w:rsidP="00BF5321">
            <w:pPr>
              <w:ind w:firstLineChars="200" w:firstLine="360"/>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3998174" w14:textId="77777777" w:rsidR="00C1649F" w:rsidRPr="00EA05F7" w:rsidRDefault="00C1649F" w:rsidP="00BF5321">
            <w:pPr>
              <w:ind w:firstLineChars="200" w:firstLine="360"/>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308360D" w14:textId="77777777" w:rsidR="00C1649F" w:rsidRPr="00EA05F7" w:rsidRDefault="00C1649F" w:rsidP="00BF5321">
            <w:pPr>
              <w:ind w:firstLineChars="200" w:firstLine="360"/>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3E29E7AB"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EA1D665"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Investment Properties</w:t>
            </w:r>
          </w:p>
        </w:tc>
        <w:tc>
          <w:tcPr>
            <w:tcW w:w="1191" w:type="dxa"/>
            <w:tcBorders>
              <w:top w:val="nil"/>
              <w:left w:val="nil"/>
              <w:bottom w:val="single" w:sz="4" w:space="0" w:color="FFFFFF"/>
              <w:right w:val="single" w:sz="4" w:space="0" w:color="FFFFFF"/>
            </w:tcBorders>
            <w:noWrap/>
            <w:vAlign w:val="center"/>
            <w:hideMark/>
          </w:tcPr>
          <w:p w14:paraId="61AAC91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FF06BF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56BA87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7E821302"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8A96542"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Right of Use Assets</w:t>
            </w:r>
          </w:p>
        </w:tc>
        <w:tc>
          <w:tcPr>
            <w:tcW w:w="1191" w:type="dxa"/>
            <w:tcBorders>
              <w:top w:val="nil"/>
              <w:left w:val="nil"/>
              <w:bottom w:val="single" w:sz="4" w:space="0" w:color="FFFFFF"/>
              <w:right w:val="single" w:sz="4" w:space="0" w:color="FFFFFF"/>
            </w:tcBorders>
            <w:noWrap/>
            <w:vAlign w:val="center"/>
            <w:hideMark/>
          </w:tcPr>
          <w:p w14:paraId="459E828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0</w:t>
            </w:r>
          </w:p>
        </w:tc>
        <w:tc>
          <w:tcPr>
            <w:tcW w:w="1196" w:type="dxa"/>
            <w:gridSpan w:val="2"/>
            <w:tcBorders>
              <w:top w:val="nil"/>
              <w:left w:val="nil"/>
              <w:bottom w:val="single" w:sz="4" w:space="0" w:color="FFFFFF"/>
              <w:right w:val="single" w:sz="4" w:space="0" w:color="FFFFFF"/>
            </w:tcBorders>
            <w:noWrap/>
            <w:vAlign w:val="center"/>
            <w:hideMark/>
          </w:tcPr>
          <w:p w14:paraId="6D02179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44FA53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7E642D7"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20205F"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Intangibles</w:t>
            </w:r>
          </w:p>
        </w:tc>
        <w:tc>
          <w:tcPr>
            <w:tcW w:w="1191" w:type="dxa"/>
            <w:tcBorders>
              <w:top w:val="nil"/>
              <w:left w:val="nil"/>
              <w:bottom w:val="single" w:sz="4" w:space="0" w:color="FFFFFF"/>
              <w:right w:val="single" w:sz="4" w:space="0" w:color="FFFFFF"/>
            </w:tcBorders>
            <w:noWrap/>
            <w:vAlign w:val="center"/>
            <w:hideMark/>
          </w:tcPr>
          <w:p w14:paraId="6E86C50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289</w:t>
            </w:r>
          </w:p>
        </w:tc>
        <w:tc>
          <w:tcPr>
            <w:tcW w:w="1196" w:type="dxa"/>
            <w:gridSpan w:val="2"/>
            <w:tcBorders>
              <w:top w:val="nil"/>
              <w:left w:val="nil"/>
              <w:bottom w:val="single" w:sz="4" w:space="0" w:color="FFFFFF"/>
              <w:right w:val="single" w:sz="4" w:space="0" w:color="FFFFFF"/>
            </w:tcBorders>
            <w:noWrap/>
            <w:vAlign w:val="center"/>
            <w:hideMark/>
          </w:tcPr>
          <w:p w14:paraId="4341D30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F493E4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19</w:t>
            </w:r>
          </w:p>
        </w:tc>
      </w:tr>
      <w:tr w:rsidR="00C1649F" w:rsidRPr="00EA05F7" w14:paraId="0332D3B7" w14:textId="77777777" w:rsidTr="004E31B6">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679F1C47"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 Assets</w:t>
            </w:r>
          </w:p>
        </w:tc>
        <w:tc>
          <w:tcPr>
            <w:tcW w:w="1191" w:type="dxa"/>
            <w:tcBorders>
              <w:top w:val="nil"/>
              <w:left w:val="nil"/>
              <w:bottom w:val="single" w:sz="4" w:space="0" w:color="auto"/>
              <w:right w:val="single" w:sz="4" w:space="0" w:color="FFFFFF"/>
            </w:tcBorders>
            <w:noWrap/>
            <w:vAlign w:val="center"/>
            <w:hideMark/>
          </w:tcPr>
          <w:p w14:paraId="5E0CB86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290AC40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1D0FD38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861F5E9" w14:textId="77777777" w:rsidTr="004E31B6">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FF0B5A6"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 xml:space="preserve">Total </w:t>
            </w:r>
            <w:proofErr w:type="spellStart"/>
            <w:proofErr w:type="gramStart"/>
            <w:r w:rsidRPr="00EA05F7">
              <w:rPr>
                <w:rFonts w:ascii="Public Sans" w:hAnsi="Public Sans" w:cs="Calibri"/>
                <w:b/>
                <w:bCs/>
                <w:sz w:val="18"/>
                <w:szCs w:val="18"/>
                <w:lang w:eastAsia="en-AU"/>
              </w:rPr>
              <w:t>Non Current</w:t>
            </w:r>
            <w:proofErr w:type="spellEnd"/>
            <w:proofErr w:type="gramEnd"/>
            <w:r w:rsidRPr="00EA05F7">
              <w:rPr>
                <w:rFonts w:ascii="Public Sans" w:hAnsi="Public Sans" w:cs="Calibri"/>
                <w:b/>
                <w:bCs/>
                <w:sz w:val="18"/>
                <w:szCs w:val="18"/>
                <w:lang w:eastAsia="en-AU"/>
              </w:rPr>
              <w:t xml:space="preserve"> Assets</w:t>
            </w:r>
          </w:p>
        </w:tc>
        <w:tc>
          <w:tcPr>
            <w:tcW w:w="1191" w:type="dxa"/>
            <w:tcBorders>
              <w:top w:val="single" w:sz="4" w:space="0" w:color="FFFFFF"/>
              <w:left w:val="nil"/>
              <w:bottom w:val="single" w:sz="4" w:space="0" w:color="FFFFFF"/>
              <w:right w:val="single" w:sz="4" w:space="0" w:color="FFFFFF"/>
            </w:tcBorders>
            <w:noWrap/>
            <w:vAlign w:val="center"/>
            <w:hideMark/>
          </w:tcPr>
          <w:p w14:paraId="6075748D"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328</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15052E80"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116</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2D59FD9"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354</w:t>
            </w:r>
          </w:p>
        </w:tc>
      </w:tr>
      <w:tr w:rsidR="00C1649F" w:rsidRPr="00EA05F7" w14:paraId="1B12FE21" w14:textId="77777777" w:rsidTr="004E31B6">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4123E0AF"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Total Assets</w:t>
            </w:r>
          </w:p>
        </w:tc>
        <w:tc>
          <w:tcPr>
            <w:tcW w:w="1191" w:type="dxa"/>
            <w:tcBorders>
              <w:top w:val="single" w:sz="4" w:space="0" w:color="auto"/>
              <w:left w:val="nil"/>
              <w:bottom w:val="single" w:sz="4" w:space="0" w:color="auto"/>
              <w:right w:val="single" w:sz="4" w:space="0" w:color="FFFFFF"/>
            </w:tcBorders>
            <w:noWrap/>
            <w:vAlign w:val="center"/>
            <w:hideMark/>
          </w:tcPr>
          <w:p w14:paraId="186F7FC7"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1,493</w:t>
            </w:r>
          </w:p>
        </w:tc>
        <w:tc>
          <w:tcPr>
            <w:tcW w:w="1196" w:type="dxa"/>
            <w:gridSpan w:val="2"/>
            <w:tcBorders>
              <w:top w:val="single" w:sz="4" w:space="0" w:color="auto"/>
              <w:left w:val="nil"/>
              <w:bottom w:val="single" w:sz="4" w:space="0" w:color="auto"/>
              <w:right w:val="single" w:sz="4" w:space="0" w:color="FFFFFF"/>
            </w:tcBorders>
            <w:noWrap/>
            <w:vAlign w:val="center"/>
            <w:hideMark/>
          </w:tcPr>
          <w:p w14:paraId="0885C5D8"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1,583</w:t>
            </w:r>
          </w:p>
        </w:tc>
        <w:tc>
          <w:tcPr>
            <w:tcW w:w="1191" w:type="dxa"/>
            <w:gridSpan w:val="2"/>
            <w:tcBorders>
              <w:top w:val="single" w:sz="4" w:space="0" w:color="auto"/>
              <w:left w:val="nil"/>
              <w:bottom w:val="single" w:sz="4" w:space="0" w:color="auto"/>
              <w:right w:val="single" w:sz="4" w:space="0" w:color="FFFFFF"/>
            </w:tcBorders>
            <w:noWrap/>
            <w:vAlign w:val="center"/>
            <w:hideMark/>
          </w:tcPr>
          <w:p w14:paraId="0F03AD10"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1,352</w:t>
            </w:r>
          </w:p>
        </w:tc>
      </w:tr>
      <w:tr w:rsidR="00C1649F" w:rsidRPr="00EA05F7" w14:paraId="7F3DE6BA"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2ABFE1F"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Liabilities</w:t>
            </w:r>
          </w:p>
        </w:tc>
        <w:tc>
          <w:tcPr>
            <w:tcW w:w="1191" w:type="dxa"/>
            <w:tcBorders>
              <w:top w:val="nil"/>
              <w:left w:val="nil"/>
              <w:bottom w:val="single" w:sz="4" w:space="0" w:color="FFFFFF"/>
              <w:right w:val="single" w:sz="4" w:space="0" w:color="FFFFFF"/>
            </w:tcBorders>
            <w:noWrap/>
            <w:vAlign w:val="center"/>
            <w:hideMark/>
          </w:tcPr>
          <w:p w14:paraId="5B40C5B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5EED471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4FCCCF6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6A52285C"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4C969E1"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Current Liabilities</w:t>
            </w:r>
          </w:p>
        </w:tc>
        <w:tc>
          <w:tcPr>
            <w:tcW w:w="1191" w:type="dxa"/>
            <w:tcBorders>
              <w:top w:val="nil"/>
              <w:left w:val="nil"/>
              <w:bottom w:val="single" w:sz="4" w:space="0" w:color="FFFFFF"/>
              <w:right w:val="single" w:sz="4" w:space="0" w:color="FFFFFF"/>
            </w:tcBorders>
            <w:noWrap/>
            <w:vAlign w:val="center"/>
            <w:hideMark/>
          </w:tcPr>
          <w:p w14:paraId="3DEF9D6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2C7648E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50D72FD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6BECAF36"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CE33D8A"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64BCDB7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C3BE8F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1649D2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25BFE421"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20A9B9B"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1C00863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834</w:t>
            </w:r>
          </w:p>
        </w:tc>
        <w:tc>
          <w:tcPr>
            <w:tcW w:w="1196" w:type="dxa"/>
            <w:gridSpan w:val="2"/>
            <w:tcBorders>
              <w:top w:val="nil"/>
              <w:left w:val="nil"/>
              <w:bottom w:val="single" w:sz="4" w:space="0" w:color="FFFFFF"/>
              <w:right w:val="single" w:sz="4" w:space="0" w:color="FFFFFF"/>
            </w:tcBorders>
            <w:noWrap/>
            <w:vAlign w:val="center"/>
            <w:hideMark/>
          </w:tcPr>
          <w:p w14:paraId="5B29BE0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334</w:t>
            </w:r>
          </w:p>
        </w:tc>
        <w:tc>
          <w:tcPr>
            <w:tcW w:w="1191" w:type="dxa"/>
            <w:gridSpan w:val="2"/>
            <w:tcBorders>
              <w:top w:val="nil"/>
              <w:left w:val="nil"/>
              <w:bottom w:val="single" w:sz="4" w:space="0" w:color="FFFFFF"/>
              <w:right w:val="single" w:sz="4" w:space="0" w:color="FFFFFF"/>
            </w:tcBorders>
            <w:noWrap/>
            <w:vAlign w:val="center"/>
            <w:hideMark/>
          </w:tcPr>
          <w:p w14:paraId="6B6BE86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430</w:t>
            </w:r>
          </w:p>
        </w:tc>
      </w:tr>
      <w:tr w:rsidR="00C1649F" w:rsidRPr="00EA05F7" w14:paraId="4BAEACDE"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D9F93B0"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7DF1AEA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BC58C0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49A39F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70E9A55"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072AAF52"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0B949B2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F101F9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089A006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07507E0"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6436EB8"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03FB596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12</w:t>
            </w:r>
          </w:p>
        </w:tc>
        <w:tc>
          <w:tcPr>
            <w:tcW w:w="1196" w:type="dxa"/>
            <w:gridSpan w:val="2"/>
            <w:tcBorders>
              <w:top w:val="nil"/>
              <w:left w:val="nil"/>
              <w:bottom w:val="single" w:sz="4" w:space="0" w:color="FFFFFF"/>
              <w:right w:val="single" w:sz="4" w:space="0" w:color="FFFFFF"/>
            </w:tcBorders>
            <w:noWrap/>
            <w:vAlign w:val="center"/>
            <w:hideMark/>
          </w:tcPr>
          <w:p w14:paraId="5CA1354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F85F0D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3D3F2D8D"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64BBF6D0"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19F86C9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462</w:t>
            </w:r>
          </w:p>
        </w:tc>
        <w:tc>
          <w:tcPr>
            <w:tcW w:w="1196" w:type="dxa"/>
            <w:gridSpan w:val="2"/>
            <w:tcBorders>
              <w:top w:val="nil"/>
              <w:left w:val="nil"/>
              <w:bottom w:val="single" w:sz="4" w:space="0" w:color="FFFFFF"/>
              <w:right w:val="single" w:sz="4" w:space="0" w:color="FFFFFF"/>
            </w:tcBorders>
            <w:noWrap/>
            <w:vAlign w:val="center"/>
            <w:hideMark/>
          </w:tcPr>
          <w:p w14:paraId="6A6BC82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689</w:t>
            </w:r>
          </w:p>
        </w:tc>
        <w:tc>
          <w:tcPr>
            <w:tcW w:w="1191" w:type="dxa"/>
            <w:gridSpan w:val="2"/>
            <w:tcBorders>
              <w:top w:val="nil"/>
              <w:left w:val="nil"/>
              <w:bottom w:val="single" w:sz="4" w:space="0" w:color="FFFFFF"/>
              <w:right w:val="single" w:sz="4" w:space="0" w:color="FFFFFF"/>
            </w:tcBorders>
            <w:noWrap/>
            <w:vAlign w:val="center"/>
            <w:hideMark/>
          </w:tcPr>
          <w:p w14:paraId="43EB844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689</w:t>
            </w:r>
          </w:p>
        </w:tc>
      </w:tr>
      <w:tr w:rsidR="00C1649F" w:rsidRPr="00EA05F7" w14:paraId="13919956"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BC3612D"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5173C4D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153C04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505336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258A7D7"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3B44472"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Liabilities Associated with Assets Held for Sale</w:t>
            </w:r>
          </w:p>
        </w:tc>
        <w:tc>
          <w:tcPr>
            <w:tcW w:w="1191" w:type="dxa"/>
            <w:tcBorders>
              <w:top w:val="nil"/>
              <w:left w:val="nil"/>
              <w:bottom w:val="single" w:sz="4" w:space="0" w:color="auto"/>
              <w:right w:val="single" w:sz="4" w:space="0" w:color="FFFFFF"/>
            </w:tcBorders>
            <w:noWrap/>
            <w:vAlign w:val="center"/>
            <w:hideMark/>
          </w:tcPr>
          <w:p w14:paraId="45B298D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6F9E384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23E1391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625D721B" w14:textId="77777777" w:rsidTr="004E31B6">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E2B8D36"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Total Current Liabilities</w:t>
            </w:r>
          </w:p>
        </w:tc>
        <w:tc>
          <w:tcPr>
            <w:tcW w:w="1191" w:type="dxa"/>
            <w:tcBorders>
              <w:top w:val="single" w:sz="4" w:space="0" w:color="FFFFFF"/>
              <w:left w:val="nil"/>
              <w:bottom w:val="single" w:sz="4" w:space="0" w:color="FFFFFF"/>
              <w:right w:val="single" w:sz="4" w:space="0" w:color="FFFFFF"/>
            </w:tcBorders>
            <w:noWrap/>
            <w:vAlign w:val="center"/>
            <w:hideMark/>
          </w:tcPr>
          <w:p w14:paraId="17D553F8"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1,308</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6E03149A"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1,022</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073A4B0A"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1,118</w:t>
            </w:r>
          </w:p>
        </w:tc>
      </w:tr>
      <w:tr w:rsidR="00C1649F" w:rsidRPr="00EA05F7" w14:paraId="38B328ED"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EF6DD8" w14:textId="77777777" w:rsidR="00C1649F" w:rsidRPr="00EA05F7" w:rsidRDefault="00C1649F">
            <w:pPr>
              <w:rPr>
                <w:rFonts w:ascii="Public Sans" w:hAnsi="Public Sans" w:cs="Calibri"/>
                <w:b/>
                <w:bCs/>
                <w:sz w:val="18"/>
                <w:szCs w:val="18"/>
                <w:lang w:eastAsia="en-AU"/>
              </w:rPr>
            </w:pPr>
            <w:proofErr w:type="spellStart"/>
            <w:proofErr w:type="gramStart"/>
            <w:r w:rsidRPr="00EA05F7">
              <w:rPr>
                <w:rFonts w:ascii="Public Sans" w:hAnsi="Public Sans" w:cs="Calibri"/>
                <w:b/>
                <w:bCs/>
                <w:sz w:val="18"/>
                <w:szCs w:val="18"/>
                <w:lang w:eastAsia="en-AU"/>
              </w:rPr>
              <w:t>Non Current</w:t>
            </w:r>
            <w:proofErr w:type="spellEnd"/>
            <w:proofErr w:type="gramEnd"/>
            <w:r w:rsidRPr="00EA05F7">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FFFFFF"/>
              <w:right w:val="single" w:sz="4" w:space="0" w:color="FFFFFF"/>
            </w:tcBorders>
            <w:noWrap/>
            <w:vAlign w:val="center"/>
            <w:hideMark/>
          </w:tcPr>
          <w:p w14:paraId="3D55D0D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single" w:sz="4" w:space="0" w:color="auto"/>
              <w:left w:val="nil"/>
              <w:bottom w:val="single" w:sz="4" w:space="0" w:color="FFFFFF"/>
              <w:right w:val="single" w:sz="4" w:space="0" w:color="FFFFFF"/>
            </w:tcBorders>
            <w:noWrap/>
            <w:vAlign w:val="center"/>
            <w:hideMark/>
          </w:tcPr>
          <w:p w14:paraId="203A562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single" w:sz="4" w:space="0" w:color="auto"/>
              <w:left w:val="nil"/>
              <w:bottom w:val="single" w:sz="4" w:space="0" w:color="FFFFFF"/>
              <w:right w:val="single" w:sz="4" w:space="0" w:color="FFFFFF"/>
            </w:tcBorders>
            <w:noWrap/>
            <w:vAlign w:val="center"/>
            <w:hideMark/>
          </w:tcPr>
          <w:p w14:paraId="7907BB8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3A295B0F"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C35ED21"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Taxes Payable</w:t>
            </w:r>
          </w:p>
        </w:tc>
        <w:tc>
          <w:tcPr>
            <w:tcW w:w="1191" w:type="dxa"/>
            <w:tcBorders>
              <w:top w:val="nil"/>
              <w:left w:val="nil"/>
              <w:bottom w:val="single" w:sz="4" w:space="0" w:color="FFFFFF"/>
              <w:right w:val="single" w:sz="4" w:space="0" w:color="FFFFFF"/>
            </w:tcBorders>
            <w:noWrap/>
            <w:vAlign w:val="center"/>
            <w:hideMark/>
          </w:tcPr>
          <w:p w14:paraId="4BD6ED7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F5FFBD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04C4CC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23539FE0"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F972B49"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Payables</w:t>
            </w:r>
          </w:p>
        </w:tc>
        <w:tc>
          <w:tcPr>
            <w:tcW w:w="1191" w:type="dxa"/>
            <w:tcBorders>
              <w:top w:val="nil"/>
              <w:left w:val="nil"/>
              <w:bottom w:val="single" w:sz="4" w:space="0" w:color="FFFFFF"/>
              <w:right w:val="single" w:sz="4" w:space="0" w:color="FFFFFF"/>
            </w:tcBorders>
            <w:noWrap/>
            <w:vAlign w:val="center"/>
            <w:hideMark/>
          </w:tcPr>
          <w:p w14:paraId="45646B6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8785C9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C855D2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28829B24"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5A290DD8"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Contract Liabilities</w:t>
            </w:r>
          </w:p>
        </w:tc>
        <w:tc>
          <w:tcPr>
            <w:tcW w:w="1191" w:type="dxa"/>
            <w:tcBorders>
              <w:top w:val="nil"/>
              <w:left w:val="nil"/>
              <w:bottom w:val="single" w:sz="4" w:space="0" w:color="FFFFFF"/>
              <w:right w:val="single" w:sz="4" w:space="0" w:color="FFFFFF"/>
            </w:tcBorders>
            <w:noWrap/>
            <w:vAlign w:val="center"/>
            <w:hideMark/>
          </w:tcPr>
          <w:p w14:paraId="7404FD8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7E7EC04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FA3C32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CD98337"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586841A"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 Financial Liabilities at Fair Value</w:t>
            </w:r>
          </w:p>
        </w:tc>
        <w:tc>
          <w:tcPr>
            <w:tcW w:w="1191" w:type="dxa"/>
            <w:tcBorders>
              <w:top w:val="nil"/>
              <w:left w:val="nil"/>
              <w:bottom w:val="single" w:sz="4" w:space="0" w:color="FFFFFF"/>
              <w:right w:val="single" w:sz="4" w:space="0" w:color="FFFFFF"/>
            </w:tcBorders>
            <w:noWrap/>
            <w:vAlign w:val="center"/>
            <w:hideMark/>
          </w:tcPr>
          <w:p w14:paraId="0486B2F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E8D49B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D518EA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37F48625"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F8BAED2"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Borrowings</w:t>
            </w:r>
          </w:p>
        </w:tc>
        <w:tc>
          <w:tcPr>
            <w:tcW w:w="1191" w:type="dxa"/>
            <w:tcBorders>
              <w:top w:val="nil"/>
              <w:left w:val="nil"/>
              <w:bottom w:val="single" w:sz="4" w:space="0" w:color="FFFFFF"/>
              <w:right w:val="single" w:sz="4" w:space="0" w:color="FFFFFF"/>
            </w:tcBorders>
            <w:noWrap/>
            <w:vAlign w:val="center"/>
            <w:hideMark/>
          </w:tcPr>
          <w:p w14:paraId="3CBE7FF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(11)</w:t>
            </w:r>
          </w:p>
        </w:tc>
        <w:tc>
          <w:tcPr>
            <w:tcW w:w="1196" w:type="dxa"/>
            <w:gridSpan w:val="2"/>
            <w:tcBorders>
              <w:top w:val="nil"/>
              <w:left w:val="nil"/>
              <w:bottom w:val="single" w:sz="4" w:space="0" w:color="FFFFFF"/>
              <w:right w:val="single" w:sz="4" w:space="0" w:color="FFFFFF"/>
            </w:tcBorders>
            <w:noWrap/>
            <w:vAlign w:val="center"/>
            <w:hideMark/>
          </w:tcPr>
          <w:p w14:paraId="733FD9C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391B5B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E463895"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3ACB057F"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Provisions</w:t>
            </w:r>
          </w:p>
        </w:tc>
        <w:tc>
          <w:tcPr>
            <w:tcW w:w="1191" w:type="dxa"/>
            <w:tcBorders>
              <w:top w:val="nil"/>
              <w:left w:val="nil"/>
              <w:bottom w:val="single" w:sz="4" w:space="0" w:color="FFFFFF"/>
              <w:right w:val="single" w:sz="4" w:space="0" w:color="FFFFFF"/>
            </w:tcBorders>
            <w:noWrap/>
            <w:vAlign w:val="center"/>
            <w:hideMark/>
          </w:tcPr>
          <w:p w14:paraId="199E9AA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145</w:t>
            </w:r>
          </w:p>
        </w:tc>
        <w:tc>
          <w:tcPr>
            <w:tcW w:w="1196" w:type="dxa"/>
            <w:gridSpan w:val="2"/>
            <w:tcBorders>
              <w:top w:val="nil"/>
              <w:left w:val="nil"/>
              <w:bottom w:val="single" w:sz="4" w:space="0" w:color="FFFFFF"/>
              <w:right w:val="single" w:sz="4" w:space="0" w:color="FFFFFF"/>
            </w:tcBorders>
            <w:noWrap/>
            <w:vAlign w:val="center"/>
            <w:hideMark/>
          </w:tcPr>
          <w:p w14:paraId="749EBC8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104</w:t>
            </w:r>
          </w:p>
        </w:tc>
        <w:tc>
          <w:tcPr>
            <w:tcW w:w="1191" w:type="dxa"/>
            <w:gridSpan w:val="2"/>
            <w:tcBorders>
              <w:top w:val="nil"/>
              <w:left w:val="nil"/>
              <w:bottom w:val="single" w:sz="4" w:space="0" w:color="FFFFFF"/>
              <w:right w:val="single" w:sz="4" w:space="0" w:color="FFFFFF"/>
            </w:tcBorders>
            <w:noWrap/>
            <w:vAlign w:val="center"/>
            <w:hideMark/>
          </w:tcPr>
          <w:p w14:paraId="08B336B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104</w:t>
            </w:r>
          </w:p>
        </w:tc>
      </w:tr>
      <w:tr w:rsidR="00C1649F" w:rsidRPr="00EA05F7" w14:paraId="02D6875C"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6F597E0"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w:t>
            </w:r>
          </w:p>
        </w:tc>
        <w:tc>
          <w:tcPr>
            <w:tcW w:w="1191" w:type="dxa"/>
            <w:tcBorders>
              <w:top w:val="nil"/>
              <w:left w:val="nil"/>
              <w:bottom w:val="single" w:sz="4" w:space="0" w:color="FFFFFF"/>
              <w:right w:val="single" w:sz="4" w:space="0" w:color="FFFFFF"/>
            </w:tcBorders>
            <w:noWrap/>
            <w:vAlign w:val="center"/>
            <w:hideMark/>
          </w:tcPr>
          <w:p w14:paraId="56D04DD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047B07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94979E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361F4AB8" w14:textId="77777777" w:rsidTr="004E31B6">
        <w:trPr>
          <w:trHeight w:val="283"/>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7B13923C"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 xml:space="preserve">Total </w:t>
            </w:r>
            <w:proofErr w:type="spellStart"/>
            <w:proofErr w:type="gramStart"/>
            <w:r w:rsidRPr="00EA05F7">
              <w:rPr>
                <w:rFonts w:ascii="Public Sans" w:hAnsi="Public Sans" w:cs="Calibri"/>
                <w:b/>
                <w:bCs/>
                <w:sz w:val="18"/>
                <w:szCs w:val="18"/>
                <w:lang w:eastAsia="en-AU"/>
              </w:rPr>
              <w:t>Non Current</w:t>
            </w:r>
            <w:proofErr w:type="spellEnd"/>
            <w:proofErr w:type="gramEnd"/>
            <w:r w:rsidRPr="00EA05F7">
              <w:rPr>
                <w:rFonts w:ascii="Public Sans" w:hAnsi="Public Sans" w:cs="Calibri"/>
                <w:b/>
                <w:bCs/>
                <w:sz w:val="18"/>
                <w:szCs w:val="18"/>
                <w:lang w:eastAsia="en-AU"/>
              </w:rPr>
              <w:t xml:space="preserve"> Liabilities</w:t>
            </w:r>
          </w:p>
        </w:tc>
        <w:tc>
          <w:tcPr>
            <w:tcW w:w="1191" w:type="dxa"/>
            <w:tcBorders>
              <w:top w:val="single" w:sz="4" w:space="0" w:color="auto"/>
              <w:left w:val="nil"/>
              <w:bottom w:val="single" w:sz="4" w:space="0" w:color="auto"/>
              <w:right w:val="single" w:sz="4" w:space="0" w:color="FFFFFF"/>
            </w:tcBorders>
            <w:noWrap/>
            <w:vAlign w:val="center"/>
            <w:hideMark/>
          </w:tcPr>
          <w:p w14:paraId="38DE0262"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134</w:t>
            </w:r>
          </w:p>
        </w:tc>
        <w:tc>
          <w:tcPr>
            <w:tcW w:w="1196" w:type="dxa"/>
            <w:gridSpan w:val="2"/>
            <w:tcBorders>
              <w:top w:val="single" w:sz="4" w:space="0" w:color="auto"/>
              <w:left w:val="nil"/>
              <w:bottom w:val="single" w:sz="4" w:space="0" w:color="auto"/>
              <w:right w:val="single" w:sz="4" w:space="0" w:color="FFFFFF"/>
            </w:tcBorders>
            <w:noWrap/>
            <w:vAlign w:val="center"/>
            <w:hideMark/>
          </w:tcPr>
          <w:p w14:paraId="380E3A73"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104</w:t>
            </w:r>
          </w:p>
        </w:tc>
        <w:tc>
          <w:tcPr>
            <w:tcW w:w="1191" w:type="dxa"/>
            <w:gridSpan w:val="2"/>
            <w:tcBorders>
              <w:top w:val="single" w:sz="4" w:space="0" w:color="auto"/>
              <w:left w:val="nil"/>
              <w:bottom w:val="single" w:sz="4" w:space="0" w:color="auto"/>
              <w:right w:val="single" w:sz="4" w:space="0" w:color="FFFFFF"/>
            </w:tcBorders>
            <w:noWrap/>
            <w:vAlign w:val="center"/>
            <w:hideMark/>
          </w:tcPr>
          <w:p w14:paraId="14E5273F"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104</w:t>
            </w:r>
          </w:p>
        </w:tc>
      </w:tr>
      <w:tr w:rsidR="00C1649F" w:rsidRPr="00EA05F7" w14:paraId="7C1285E6" w14:textId="77777777" w:rsidTr="004E31B6">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9823C79"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Total Liabilities</w:t>
            </w:r>
          </w:p>
        </w:tc>
        <w:tc>
          <w:tcPr>
            <w:tcW w:w="1191" w:type="dxa"/>
            <w:tcBorders>
              <w:top w:val="nil"/>
              <w:left w:val="nil"/>
              <w:bottom w:val="single" w:sz="4" w:space="0" w:color="auto"/>
              <w:right w:val="single" w:sz="4" w:space="0" w:color="FFFFFF"/>
            </w:tcBorders>
            <w:noWrap/>
            <w:vAlign w:val="center"/>
            <w:hideMark/>
          </w:tcPr>
          <w:p w14:paraId="4456E0AC"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1,442</w:t>
            </w:r>
          </w:p>
        </w:tc>
        <w:tc>
          <w:tcPr>
            <w:tcW w:w="1196" w:type="dxa"/>
            <w:gridSpan w:val="2"/>
            <w:tcBorders>
              <w:top w:val="nil"/>
              <w:left w:val="nil"/>
              <w:bottom w:val="single" w:sz="4" w:space="0" w:color="auto"/>
              <w:right w:val="single" w:sz="4" w:space="0" w:color="FFFFFF"/>
            </w:tcBorders>
            <w:noWrap/>
            <w:vAlign w:val="center"/>
            <w:hideMark/>
          </w:tcPr>
          <w:p w14:paraId="53F603D8"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1,127</w:t>
            </w:r>
          </w:p>
        </w:tc>
        <w:tc>
          <w:tcPr>
            <w:tcW w:w="1191" w:type="dxa"/>
            <w:gridSpan w:val="2"/>
            <w:tcBorders>
              <w:top w:val="nil"/>
              <w:left w:val="nil"/>
              <w:bottom w:val="single" w:sz="4" w:space="0" w:color="auto"/>
              <w:right w:val="single" w:sz="4" w:space="0" w:color="FFFFFF"/>
            </w:tcBorders>
            <w:noWrap/>
            <w:vAlign w:val="center"/>
            <w:hideMark/>
          </w:tcPr>
          <w:p w14:paraId="1FFE5BC0"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1,223</w:t>
            </w:r>
          </w:p>
        </w:tc>
      </w:tr>
      <w:tr w:rsidR="00C1649F" w:rsidRPr="00EA05F7" w14:paraId="552B4AB1" w14:textId="77777777" w:rsidTr="004E31B6">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6DA7CEC0"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Net Assets</w:t>
            </w:r>
          </w:p>
        </w:tc>
        <w:tc>
          <w:tcPr>
            <w:tcW w:w="1191" w:type="dxa"/>
            <w:tcBorders>
              <w:top w:val="nil"/>
              <w:left w:val="nil"/>
              <w:bottom w:val="single" w:sz="4" w:space="0" w:color="auto"/>
              <w:right w:val="single" w:sz="4" w:space="0" w:color="FFFFFF"/>
            </w:tcBorders>
            <w:noWrap/>
            <w:vAlign w:val="center"/>
            <w:hideMark/>
          </w:tcPr>
          <w:p w14:paraId="59B381E0"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51</w:t>
            </w:r>
          </w:p>
        </w:tc>
        <w:tc>
          <w:tcPr>
            <w:tcW w:w="1196" w:type="dxa"/>
            <w:gridSpan w:val="2"/>
            <w:tcBorders>
              <w:top w:val="nil"/>
              <w:left w:val="nil"/>
              <w:bottom w:val="single" w:sz="4" w:space="0" w:color="auto"/>
              <w:right w:val="single" w:sz="4" w:space="0" w:color="FFFFFF"/>
            </w:tcBorders>
            <w:noWrap/>
            <w:vAlign w:val="center"/>
            <w:hideMark/>
          </w:tcPr>
          <w:p w14:paraId="568A5E64"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456</w:t>
            </w:r>
          </w:p>
        </w:tc>
        <w:tc>
          <w:tcPr>
            <w:tcW w:w="1191" w:type="dxa"/>
            <w:gridSpan w:val="2"/>
            <w:tcBorders>
              <w:top w:val="nil"/>
              <w:left w:val="nil"/>
              <w:bottom w:val="single" w:sz="4" w:space="0" w:color="auto"/>
              <w:right w:val="single" w:sz="4" w:space="0" w:color="FFFFFF"/>
            </w:tcBorders>
            <w:noWrap/>
            <w:vAlign w:val="center"/>
            <w:hideMark/>
          </w:tcPr>
          <w:p w14:paraId="15541160"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130</w:t>
            </w:r>
          </w:p>
        </w:tc>
      </w:tr>
      <w:tr w:rsidR="00C1649F" w:rsidRPr="00EA05F7" w14:paraId="42776E0C"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8DD58B1"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Equity</w:t>
            </w:r>
          </w:p>
        </w:tc>
        <w:tc>
          <w:tcPr>
            <w:tcW w:w="1191" w:type="dxa"/>
            <w:tcBorders>
              <w:top w:val="nil"/>
              <w:left w:val="nil"/>
              <w:bottom w:val="single" w:sz="4" w:space="0" w:color="FFFFFF"/>
              <w:right w:val="single" w:sz="4" w:space="0" w:color="FFFFFF"/>
            </w:tcBorders>
            <w:noWrap/>
            <w:vAlign w:val="center"/>
            <w:hideMark/>
          </w:tcPr>
          <w:p w14:paraId="5EA069D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center"/>
            <w:hideMark/>
          </w:tcPr>
          <w:p w14:paraId="4B08904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center"/>
            <w:hideMark/>
          </w:tcPr>
          <w:p w14:paraId="2294D33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6ABE8250"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AC59B5F"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Accumulated Funds</w:t>
            </w:r>
          </w:p>
        </w:tc>
        <w:tc>
          <w:tcPr>
            <w:tcW w:w="1191" w:type="dxa"/>
            <w:tcBorders>
              <w:top w:val="nil"/>
              <w:left w:val="nil"/>
              <w:bottom w:val="single" w:sz="4" w:space="0" w:color="FFFFFF"/>
              <w:right w:val="single" w:sz="4" w:space="0" w:color="FFFFFF"/>
            </w:tcBorders>
            <w:noWrap/>
            <w:vAlign w:val="center"/>
            <w:hideMark/>
          </w:tcPr>
          <w:p w14:paraId="09E683A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51</w:t>
            </w:r>
          </w:p>
        </w:tc>
        <w:tc>
          <w:tcPr>
            <w:tcW w:w="1196" w:type="dxa"/>
            <w:gridSpan w:val="2"/>
            <w:tcBorders>
              <w:top w:val="nil"/>
              <w:left w:val="nil"/>
              <w:bottom w:val="single" w:sz="4" w:space="0" w:color="FFFFFF"/>
              <w:right w:val="single" w:sz="4" w:space="0" w:color="FFFFFF"/>
            </w:tcBorders>
            <w:noWrap/>
            <w:vAlign w:val="center"/>
            <w:hideMark/>
          </w:tcPr>
          <w:p w14:paraId="6B544B3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456</w:t>
            </w:r>
          </w:p>
        </w:tc>
        <w:tc>
          <w:tcPr>
            <w:tcW w:w="1191" w:type="dxa"/>
            <w:gridSpan w:val="2"/>
            <w:tcBorders>
              <w:top w:val="nil"/>
              <w:left w:val="nil"/>
              <w:bottom w:val="single" w:sz="4" w:space="0" w:color="FFFFFF"/>
              <w:right w:val="single" w:sz="4" w:space="0" w:color="FFFFFF"/>
            </w:tcBorders>
            <w:noWrap/>
            <w:vAlign w:val="center"/>
            <w:hideMark/>
          </w:tcPr>
          <w:p w14:paraId="1BD58E3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130</w:t>
            </w:r>
          </w:p>
        </w:tc>
      </w:tr>
      <w:tr w:rsidR="00C1649F" w:rsidRPr="00EA05F7" w14:paraId="7E354B15"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299A3432"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Reserves</w:t>
            </w:r>
          </w:p>
        </w:tc>
        <w:tc>
          <w:tcPr>
            <w:tcW w:w="1191" w:type="dxa"/>
            <w:tcBorders>
              <w:top w:val="nil"/>
              <w:left w:val="nil"/>
              <w:bottom w:val="single" w:sz="4" w:space="0" w:color="FFFFFF"/>
              <w:right w:val="single" w:sz="4" w:space="0" w:color="FFFFFF"/>
            </w:tcBorders>
            <w:noWrap/>
            <w:vAlign w:val="center"/>
            <w:hideMark/>
          </w:tcPr>
          <w:p w14:paraId="1BD122A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12C2FB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730979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B404197" w14:textId="77777777" w:rsidTr="004E31B6">
        <w:trPr>
          <w:trHeight w:val="225"/>
        </w:trPr>
        <w:tc>
          <w:tcPr>
            <w:tcW w:w="6236" w:type="dxa"/>
            <w:tcBorders>
              <w:top w:val="nil"/>
              <w:left w:val="single" w:sz="4" w:space="0" w:color="FFFFFF"/>
              <w:bottom w:val="single" w:sz="4" w:space="0" w:color="auto"/>
              <w:right w:val="single" w:sz="4" w:space="0" w:color="FFFFFF"/>
            </w:tcBorders>
            <w:noWrap/>
            <w:vAlign w:val="center"/>
            <w:hideMark/>
          </w:tcPr>
          <w:p w14:paraId="5D8E57CB"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Capital Equity</w:t>
            </w:r>
          </w:p>
        </w:tc>
        <w:tc>
          <w:tcPr>
            <w:tcW w:w="1191" w:type="dxa"/>
            <w:tcBorders>
              <w:top w:val="nil"/>
              <w:left w:val="nil"/>
              <w:bottom w:val="single" w:sz="4" w:space="0" w:color="auto"/>
              <w:right w:val="single" w:sz="4" w:space="0" w:color="FFFFFF"/>
            </w:tcBorders>
            <w:noWrap/>
            <w:vAlign w:val="center"/>
            <w:hideMark/>
          </w:tcPr>
          <w:p w14:paraId="38CAE7A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auto"/>
              <w:right w:val="single" w:sz="4" w:space="0" w:color="FFFFFF"/>
            </w:tcBorders>
            <w:noWrap/>
            <w:vAlign w:val="center"/>
            <w:hideMark/>
          </w:tcPr>
          <w:p w14:paraId="5B24E00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auto"/>
              <w:right w:val="single" w:sz="4" w:space="0" w:color="FFFFFF"/>
            </w:tcBorders>
            <w:noWrap/>
            <w:vAlign w:val="center"/>
            <w:hideMark/>
          </w:tcPr>
          <w:p w14:paraId="30B2825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0362F3E9" w14:textId="77777777" w:rsidTr="004E31B6">
        <w:trPr>
          <w:trHeight w:val="283"/>
        </w:trPr>
        <w:tc>
          <w:tcPr>
            <w:tcW w:w="6236" w:type="dxa"/>
            <w:tcBorders>
              <w:top w:val="nil"/>
              <w:left w:val="single" w:sz="4" w:space="0" w:color="FFFFFF"/>
              <w:bottom w:val="single" w:sz="4" w:space="0" w:color="auto"/>
              <w:right w:val="single" w:sz="4" w:space="0" w:color="FFFFFF"/>
            </w:tcBorders>
            <w:noWrap/>
            <w:vAlign w:val="center"/>
            <w:hideMark/>
          </w:tcPr>
          <w:p w14:paraId="7B2117D7"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Total Equity</w:t>
            </w:r>
          </w:p>
        </w:tc>
        <w:tc>
          <w:tcPr>
            <w:tcW w:w="1191" w:type="dxa"/>
            <w:tcBorders>
              <w:top w:val="nil"/>
              <w:left w:val="nil"/>
              <w:bottom w:val="single" w:sz="4" w:space="0" w:color="auto"/>
              <w:right w:val="single" w:sz="4" w:space="0" w:color="FFFFFF"/>
            </w:tcBorders>
            <w:noWrap/>
            <w:vAlign w:val="center"/>
            <w:hideMark/>
          </w:tcPr>
          <w:p w14:paraId="3F9C9914"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51</w:t>
            </w:r>
          </w:p>
        </w:tc>
        <w:tc>
          <w:tcPr>
            <w:tcW w:w="1196" w:type="dxa"/>
            <w:gridSpan w:val="2"/>
            <w:tcBorders>
              <w:top w:val="nil"/>
              <w:left w:val="nil"/>
              <w:bottom w:val="single" w:sz="4" w:space="0" w:color="auto"/>
              <w:right w:val="single" w:sz="4" w:space="0" w:color="FFFFFF"/>
            </w:tcBorders>
            <w:noWrap/>
            <w:vAlign w:val="center"/>
            <w:hideMark/>
          </w:tcPr>
          <w:p w14:paraId="75A96569"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456</w:t>
            </w:r>
          </w:p>
        </w:tc>
        <w:tc>
          <w:tcPr>
            <w:tcW w:w="1191" w:type="dxa"/>
            <w:gridSpan w:val="2"/>
            <w:tcBorders>
              <w:top w:val="nil"/>
              <w:left w:val="nil"/>
              <w:bottom w:val="single" w:sz="4" w:space="0" w:color="auto"/>
              <w:right w:val="single" w:sz="4" w:space="0" w:color="FFFFFF"/>
            </w:tcBorders>
            <w:noWrap/>
            <w:vAlign w:val="center"/>
            <w:hideMark/>
          </w:tcPr>
          <w:p w14:paraId="7EA4627B"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130</w:t>
            </w:r>
          </w:p>
        </w:tc>
      </w:tr>
    </w:tbl>
    <w:p w14:paraId="61ED4481" w14:textId="77777777" w:rsidR="003D3E04" w:rsidRPr="003D3E04" w:rsidRDefault="003D3E04">
      <w:pPr>
        <w:rPr>
          <w:rFonts w:asciiTheme="minorHAnsi" w:eastAsiaTheme="minorHAnsi" w:hAnsiTheme="minorHAnsi" w:cstheme="minorBidi"/>
          <w:sz w:val="14"/>
          <w:szCs w:val="14"/>
        </w:rPr>
      </w:pPr>
      <w:r w:rsidRPr="003D3E04">
        <w:rPr>
          <w:rFonts w:asciiTheme="minorHAnsi" w:eastAsiaTheme="minorHAnsi" w:hAnsiTheme="minorHAnsi" w:cstheme="minorBidi"/>
          <w:sz w:val="14"/>
          <w:szCs w:val="14"/>
        </w:rPr>
        <w:br w:type="page"/>
      </w:r>
    </w:p>
    <w:tbl>
      <w:tblPr>
        <w:tblW w:w="9814" w:type="dxa"/>
        <w:tblLook w:val="04A0" w:firstRow="1" w:lastRow="0" w:firstColumn="1" w:lastColumn="0" w:noHBand="0" w:noVBand="1"/>
        <w:tblCaption w:val="7.2 Financial Statements - Mental Health Commission of New South Wales - Cash Flow Statement"/>
        <w:tblDescription w:val="7.2 Financial Statements - Mental Health Commission of New South Wales - Cash Flow Statement"/>
      </w:tblPr>
      <w:tblGrid>
        <w:gridCol w:w="6236"/>
        <w:gridCol w:w="1191"/>
        <w:gridCol w:w="65"/>
        <w:gridCol w:w="1131"/>
        <w:gridCol w:w="25"/>
        <w:gridCol w:w="1166"/>
      </w:tblGrid>
      <w:tr w:rsidR="00C1649F" w14:paraId="235A6E13" w14:textId="77777777" w:rsidTr="004E31B6">
        <w:trPr>
          <w:trHeight w:val="360"/>
        </w:trPr>
        <w:tc>
          <w:tcPr>
            <w:tcW w:w="6236" w:type="dxa"/>
            <w:shd w:val="clear" w:color="auto" w:fill="FFFFFF"/>
            <w:noWrap/>
            <w:vAlign w:val="bottom"/>
            <w:hideMark/>
          </w:tcPr>
          <w:p w14:paraId="0F822C98" w14:textId="77777777" w:rsidR="00C1649F" w:rsidRDefault="00C1649F">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lastRenderedPageBreak/>
              <w:t>Cash Flow Statement</w:t>
            </w:r>
          </w:p>
        </w:tc>
        <w:tc>
          <w:tcPr>
            <w:tcW w:w="1256" w:type="dxa"/>
            <w:gridSpan w:val="2"/>
            <w:shd w:val="clear" w:color="auto" w:fill="FFFFFF"/>
            <w:noWrap/>
            <w:vAlign w:val="bottom"/>
            <w:hideMark/>
          </w:tcPr>
          <w:p w14:paraId="0FF57127"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2"/>
            <w:shd w:val="clear" w:color="auto" w:fill="FFFFFF"/>
            <w:noWrap/>
            <w:vAlign w:val="bottom"/>
            <w:hideMark/>
          </w:tcPr>
          <w:p w14:paraId="5602A5E8"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66" w:type="dxa"/>
            <w:shd w:val="clear" w:color="auto" w:fill="FFFFFF"/>
            <w:noWrap/>
            <w:vAlign w:val="bottom"/>
            <w:hideMark/>
          </w:tcPr>
          <w:p w14:paraId="3EA38CB9" w14:textId="77777777" w:rsidR="00C1649F" w:rsidRDefault="00C1649F">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1649F" w:rsidRPr="00EA05F7" w14:paraId="112BDBB3" w14:textId="77777777" w:rsidTr="004E31B6">
        <w:trPr>
          <w:trHeight w:val="283"/>
        </w:trPr>
        <w:tc>
          <w:tcPr>
            <w:tcW w:w="6236" w:type="dxa"/>
            <w:shd w:val="clear" w:color="auto" w:fill="EBEBEB"/>
            <w:vAlign w:val="center"/>
            <w:hideMark/>
          </w:tcPr>
          <w:p w14:paraId="5F3D92B6"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2387" w:type="dxa"/>
            <w:gridSpan w:val="3"/>
            <w:shd w:val="clear" w:color="auto" w:fill="EBEBEB"/>
            <w:vAlign w:val="bottom"/>
            <w:hideMark/>
          </w:tcPr>
          <w:p w14:paraId="583238B7" w14:textId="77777777" w:rsidR="00C1649F" w:rsidRPr="00EA05F7" w:rsidRDefault="00C1649F" w:rsidP="004E31B6">
            <w:pPr>
              <w:jc w:val="center"/>
              <w:rPr>
                <w:rFonts w:ascii="Public Sans" w:hAnsi="Public Sans" w:cs="Calibri"/>
                <w:sz w:val="18"/>
                <w:szCs w:val="18"/>
                <w:lang w:eastAsia="en-AU"/>
              </w:rPr>
            </w:pPr>
            <w:r w:rsidRPr="00EA05F7">
              <w:rPr>
                <w:rFonts w:ascii="Public Sans" w:hAnsi="Public Sans" w:cs="Calibri"/>
                <w:sz w:val="18"/>
                <w:szCs w:val="18"/>
                <w:lang w:eastAsia="en-AU"/>
              </w:rPr>
              <w:t>2022-23</w:t>
            </w:r>
          </w:p>
        </w:tc>
        <w:tc>
          <w:tcPr>
            <w:tcW w:w="1191" w:type="dxa"/>
            <w:gridSpan w:val="2"/>
            <w:shd w:val="clear" w:color="auto" w:fill="EBEBEB"/>
            <w:vAlign w:val="bottom"/>
            <w:hideMark/>
          </w:tcPr>
          <w:p w14:paraId="19B6B434" w14:textId="77777777" w:rsidR="00C1649F" w:rsidRPr="00EA05F7" w:rsidRDefault="00C1649F" w:rsidP="004E31B6">
            <w:pPr>
              <w:jc w:val="center"/>
              <w:rPr>
                <w:rFonts w:ascii="Public Sans" w:hAnsi="Public Sans" w:cs="Calibri"/>
                <w:sz w:val="18"/>
                <w:szCs w:val="18"/>
                <w:lang w:eastAsia="en-AU"/>
              </w:rPr>
            </w:pPr>
            <w:r w:rsidRPr="00EA05F7">
              <w:rPr>
                <w:rFonts w:ascii="Public Sans" w:hAnsi="Public Sans" w:cs="Calibri"/>
                <w:sz w:val="18"/>
                <w:szCs w:val="18"/>
                <w:lang w:eastAsia="en-AU"/>
              </w:rPr>
              <w:t>2023-24</w:t>
            </w:r>
          </w:p>
        </w:tc>
      </w:tr>
      <w:tr w:rsidR="00C1649F" w:rsidRPr="00EA05F7" w14:paraId="0B904B5C" w14:textId="77777777" w:rsidTr="004E31B6">
        <w:trPr>
          <w:trHeight w:val="225"/>
        </w:trPr>
        <w:tc>
          <w:tcPr>
            <w:tcW w:w="6236" w:type="dxa"/>
            <w:shd w:val="clear" w:color="auto" w:fill="EBEBEB"/>
            <w:vAlign w:val="center"/>
            <w:hideMark/>
          </w:tcPr>
          <w:p w14:paraId="5A982D54"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shd w:val="clear" w:color="auto" w:fill="EBEBEB"/>
            <w:vAlign w:val="center"/>
            <w:hideMark/>
          </w:tcPr>
          <w:p w14:paraId="1B0FDE69"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Budget</w:t>
            </w:r>
          </w:p>
        </w:tc>
        <w:tc>
          <w:tcPr>
            <w:tcW w:w="1196" w:type="dxa"/>
            <w:gridSpan w:val="2"/>
            <w:shd w:val="clear" w:color="auto" w:fill="EBEBEB"/>
            <w:vAlign w:val="center"/>
            <w:hideMark/>
          </w:tcPr>
          <w:p w14:paraId="4AD43564"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Est. Actual</w:t>
            </w:r>
          </w:p>
        </w:tc>
        <w:tc>
          <w:tcPr>
            <w:tcW w:w="1191" w:type="dxa"/>
            <w:gridSpan w:val="2"/>
            <w:shd w:val="clear" w:color="auto" w:fill="EBEBEB"/>
            <w:vAlign w:val="center"/>
            <w:hideMark/>
          </w:tcPr>
          <w:p w14:paraId="4A110F99" w14:textId="77777777" w:rsidR="00C1649F" w:rsidRPr="00EA05F7" w:rsidRDefault="00C1649F">
            <w:pPr>
              <w:jc w:val="center"/>
              <w:rPr>
                <w:rFonts w:ascii="Public Sans" w:hAnsi="Public Sans" w:cs="Calibri"/>
                <w:sz w:val="18"/>
                <w:szCs w:val="18"/>
                <w:lang w:eastAsia="en-AU"/>
              </w:rPr>
            </w:pPr>
            <w:r w:rsidRPr="00EA05F7">
              <w:rPr>
                <w:rFonts w:ascii="Public Sans" w:hAnsi="Public Sans" w:cs="Calibri"/>
                <w:sz w:val="18"/>
                <w:szCs w:val="18"/>
                <w:lang w:eastAsia="en-AU"/>
              </w:rPr>
              <w:t>Budget</w:t>
            </w:r>
          </w:p>
        </w:tc>
      </w:tr>
      <w:tr w:rsidR="00C1649F" w:rsidRPr="00EA05F7" w14:paraId="087E2B97" w14:textId="77777777" w:rsidTr="004E31B6">
        <w:trPr>
          <w:trHeight w:val="283"/>
        </w:trPr>
        <w:tc>
          <w:tcPr>
            <w:tcW w:w="6236" w:type="dxa"/>
            <w:shd w:val="clear" w:color="auto" w:fill="EBEBEB"/>
            <w:vAlign w:val="center"/>
            <w:hideMark/>
          </w:tcPr>
          <w:p w14:paraId="39A7B5AE"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shd w:val="clear" w:color="auto" w:fill="EBEBEB"/>
            <w:hideMark/>
          </w:tcPr>
          <w:p w14:paraId="71F1A2F5" w14:textId="77777777" w:rsidR="00C1649F" w:rsidRPr="00EA05F7" w:rsidRDefault="00C1649F" w:rsidP="004E31B6">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c>
          <w:tcPr>
            <w:tcW w:w="1196" w:type="dxa"/>
            <w:gridSpan w:val="2"/>
            <w:shd w:val="clear" w:color="auto" w:fill="EBEBEB"/>
            <w:hideMark/>
          </w:tcPr>
          <w:p w14:paraId="5E058D89" w14:textId="77777777" w:rsidR="00C1649F" w:rsidRPr="00EA05F7" w:rsidRDefault="00C1649F" w:rsidP="004E31B6">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c>
          <w:tcPr>
            <w:tcW w:w="1191" w:type="dxa"/>
            <w:gridSpan w:val="2"/>
            <w:shd w:val="clear" w:color="auto" w:fill="EBEBEB"/>
            <w:hideMark/>
          </w:tcPr>
          <w:p w14:paraId="1613966A" w14:textId="77777777" w:rsidR="00C1649F" w:rsidRPr="00EA05F7" w:rsidRDefault="00C1649F" w:rsidP="004E31B6">
            <w:pPr>
              <w:jc w:val="center"/>
              <w:rPr>
                <w:rFonts w:ascii="Public Sans" w:hAnsi="Public Sans" w:cs="Calibri"/>
                <w:sz w:val="18"/>
                <w:szCs w:val="18"/>
                <w:lang w:eastAsia="en-AU"/>
              </w:rPr>
            </w:pPr>
            <w:r w:rsidRPr="00EA05F7">
              <w:rPr>
                <w:rFonts w:ascii="Public Sans" w:hAnsi="Public Sans" w:cs="Calibri"/>
                <w:sz w:val="18"/>
                <w:szCs w:val="18"/>
                <w:lang w:eastAsia="en-AU"/>
              </w:rPr>
              <w:t>$000</w:t>
            </w:r>
          </w:p>
        </w:tc>
      </w:tr>
      <w:tr w:rsidR="00C1649F" w:rsidRPr="00EA05F7" w14:paraId="77DDD8D4" w14:textId="77777777" w:rsidTr="004E31B6">
        <w:trPr>
          <w:trHeight w:val="225"/>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B5AF37B"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 xml:space="preserve">Cash Flows </w:t>
            </w:r>
            <w:proofErr w:type="gramStart"/>
            <w:r w:rsidRPr="00EA05F7">
              <w:rPr>
                <w:rFonts w:ascii="Public Sans" w:hAnsi="Public Sans" w:cs="Calibri"/>
                <w:b/>
                <w:bCs/>
                <w:sz w:val="18"/>
                <w:szCs w:val="18"/>
                <w:lang w:eastAsia="en-AU"/>
              </w:rPr>
              <w:t>From</w:t>
            </w:r>
            <w:proofErr w:type="gramEnd"/>
            <w:r w:rsidRPr="00EA05F7">
              <w:rPr>
                <w:rFonts w:ascii="Public Sans" w:hAnsi="Public Sans" w:cs="Calibri"/>
                <w:b/>
                <w:bCs/>
                <w:sz w:val="18"/>
                <w:szCs w:val="18"/>
                <w:lang w:eastAsia="en-AU"/>
              </w:rPr>
              <w:t xml:space="preserve"> Operating Activities</w:t>
            </w:r>
          </w:p>
        </w:tc>
        <w:tc>
          <w:tcPr>
            <w:tcW w:w="1191" w:type="dxa"/>
            <w:tcBorders>
              <w:top w:val="single" w:sz="4" w:space="0" w:color="FFFFFF"/>
              <w:left w:val="nil"/>
              <w:bottom w:val="single" w:sz="4" w:space="0" w:color="FFFFFF"/>
              <w:right w:val="single" w:sz="4" w:space="0" w:color="FFFFFF"/>
            </w:tcBorders>
            <w:noWrap/>
            <w:vAlign w:val="bottom"/>
            <w:hideMark/>
          </w:tcPr>
          <w:p w14:paraId="1B3B954B"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single" w:sz="4" w:space="0" w:color="FFFFFF"/>
              <w:left w:val="nil"/>
              <w:bottom w:val="single" w:sz="4" w:space="0" w:color="FFFFFF"/>
              <w:right w:val="single" w:sz="4" w:space="0" w:color="FFFFFF"/>
            </w:tcBorders>
            <w:noWrap/>
            <w:vAlign w:val="bottom"/>
            <w:hideMark/>
          </w:tcPr>
          <w:p w14:paraId="57DB2F64"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single" w:sz="4" w:space="0" w:color="FFFFFF"/>
              <w:left w:val="nil"/>
              <w:bottom w:val="single" w:sz="4" w:space="0" w:color="FFFFFF"/>
              <w:right w:val="single" w:sz="4" w:space="0" w:color="FFFFFF"/>
            </w:tcBorders>
            <w:noWrap/>
            <w:vAlign w:val="bottom"/>
            <w:hideMark/>
          </w:tcPr>
          <w:p w14:paraId="0EB604AB"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43203621"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4D42C83"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Payments</w:t>
            </w:r>
          </w:p>
        </w:tc>
        <w:tc>
          <w:tcPr>
            <w:tcW w:w="1191" w:type="dxa"/>
            <w:tcBorders>
              <w:top w:val="nil"/>
              <w:left w:val="nil"/>
              <w:bottom w:val="single" w:sz="4" w:space="0" w:color="FFFFFF"/>
              <w:right w:val="single" w:sz="4" w:space="0" w:color="FFFFFF"/>
            </w:tcBorders>
            <w:noWrap/>
            <w:vAlign w:val="bottom"/>
            <w:hideMark/>
          </w:tcPr>
          <w:p w14:paraId="2ABC5BDB"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171CB83A"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3D4507A" w14:textId="77777777" w:rsidR="00C1649F" w:rsidRPr="00EA05F7" w:rsidRDefault="00C1649F">
            <w:pPr>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250A5B01"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5C979B6"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Employee Related</w:t>
            </w:r>
          </w:p>
        </w:tc>
        <w:tc>
          <w:tcPr>
            <w:tcW w:w="1191" w:type="dxa"/>
            <w:tcBorders>
              <w:top w:val="nil"/>
              <w:left w:val="nil"/>
              <w:bottom w:val="single" w:sz="4" w:space="0" w:color="FFFFFF"/>
              <w:right w:val="single" w:sz="4" w:space="0" w:color="FFFFFF"/>
            </w:tcBorders>
            <w:noWrap/>
            <w:vAlign w:val="center"/>
            <w:hideMark/>
          </w:tcPr>
          <w:p w14:paraId="5D4F204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6,028</w:t>
            </w:r>
          </w:p>
        </w:tc>
        <w:tc>
          <w:tcPr>
            <w:tcW w:w="1196" w:type="dxa"/>
            <w:gridSpan w:val="2"/>
            <w:tcBorders>
              <w:top w:val="nil"/>
              <w:left w:val="nil"/>
              <w:bottom w:val="single" w:sz="4" w:space="0" w:color="FFFFFF"/>
              <w:right w:val="single" w:sz="4" w:space="0" w:color="FFFFFF"/>
            </w:tcBorders>
            <w:noWrap/>
            <w:vAlign w:val="center"/>
            <w:hideMark/>
          </w:tcPr>
          <w:p w14:paraId="3F95D92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4,907</w:t>
            </w:r>
          </w:p>
        </w:tc>
        <w:tc>
          <w:tcPr>
            <w:tcW w:w="1191" w:type="dxa"/>
            <w:gridSpan w:val="2"/>
            <w:tcBorders>
              <w:top w:val="nil"/>
              <w:left w:val="nil"/>
              <w:bottom w:val="single" w:sz="4" w:space="0" w:color="FFFFFF"/>
              <w:right w:val="single" w:sz="4" w:space="0" w:color="FFFFFF"/>
            </w:tcBorders>
            <w:noWrap/>
            <w:vAlign w:val="center"/>
            <w:hideMark/>
          </w:tcPr>
          <w:p w14:paraId="72B857B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6,260</w:t>
            </w:r>
          </w:p>
        </w:tc>
      </w:tr>
      <w:tr w:rsidR="00C1649F" w:rsidRPr="00EA05F7" w14:paraId="3011ED38"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9520683"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Personnel Services</w:t>
            </w:r>
          </w:p>
        </w:tc>
        <w:tc>
          <w:tcPr>
            <w:tcW w:w="1191" w:type="dxa"/>
            <w:tcBorders>
              <w:top w:val="nil"/>
              <w:left w:val="nil"/>
              <w:bottom w:val="single" w:sz="4" w:space="0" w:color="FFFFFF"/>
              <w:right w:val="single" w:sz="4" w:space="0" w:color="FFFFFF"/>
            </w:tcBorders>
            <w:noWrap/>
            <w:vAlign w:val="center"/>
            <w:hideMark/>
          </w:tcPr>
          <w:p w14:paraId="7AD09E9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05FE56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9EFD02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21EEBA13"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C650E4"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Grants and Subsidies</w:t>
            </w:r>
          </w:p>
        </w:tc>
        <w:tc>
          <w:tcPr>
            <w:tcW w:w="1191" w:type="dxa"/>
            <w:tcBorders>
              <w:top w:val="nil"/>
              <w:left w:val="nil"/>
              <w:bottom w:val="single" w:sz="4" w:space="0" w:color="FFFFFF"/>
              <w:right w:val="single" w:sz="4" w:space="0" w:color="FFFFFF"/>
            </w:tcBorders>
            <w:noWrap/>
            <w:vAlign w:val="center"/>
            <w:hideMark/>
          </w:tcPr>
          <w:p w14:paraId="651A029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800</w:t>
            </w:r>
          </w:p>
        </w:tc>
        <w:tc>
          <w:tcPr>
            <w:tcW w:w="1196" w:type="dxa"/>
            <w:gridSpan w:val="2"/>
            <w:tcBorders>
              <w:top w:val="nil"/>
              <w:left w:val="nil"/>
              <w:bottom w:val="single" w:sz="4" w:space="0" w:color="FFFFFF"/>
              <w:right w:val="single" w:sz="4" w:space="0" w:color="FFFFFF"/>
            </w:tcBorders>
            <w:noWrap/>
            <w:vAlign w:val="center"/>
            <w:hideMark/>
          </w:tcPr>
          <w:p w14:paraId="31E2F4F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937</w:t>
            </w:r>
          </w:p>
        </w:tc>
        <w:tc>
          <w:tcPr>
            <w:tcW w:w="1191" w:type="dxa"/>
            <w:gridSpan w:val="2"/>
            <w:tcBorders>
              <w:top w:val="nil"/>
              <w:left w:val="nil"/>
              <w:bottom w:val="single" w:sz="4" w:space="0" w:color="FFFFFF"/>
              <w:right w:val="single" w:sz="4" w:space="0" w:color="FFFFFF"/>
            </w:tcBorders>
            <w:noWrap/>
            <w:vAlign w:val="center"/>
            <w:hideMark/>
          </w:tcPr>
          <w:p w14:paraId="6ADC567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515</w:t>
            </w:r>
          </w:p>
        </w:tc>
      </w:tr>
      <w:tr w:rsidR="00C1649F" w:rsidRPr="00EA05F7" w14:paraId="00846DEF"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E653B73"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Finance Costs</w:t>
            </w:r>
          </w:p>
        </w:tc>
        <w:tc>
          <w:tcPr>
            <w:tcW w:w="1191" w:type="dxa"/>
            <w:tcBorders>
              <w:top w:val="nil"/>
              <w:left w:val="nil"/>
              <w:bottom w:val="single" w:sz="4" w:space="0" w:color="FFFFFF"/>
              <w:right w:val="single" w:sz="4" w:space="0" w:color="FFFFFF"/>
            </w:tcBorders>
            <w:noWrap/>
            <w:vAlign w:val="center"/>
            <w:hideMark/>
          </w:tcPr>
          <w:p w14:paraId="6CA68EB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CBE819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37F2A3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2A051DD1"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737A2264"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Equivalent Income Tax</w:t>
            </w:r>
          </w:p>
        </w:tc>
        <w:tc>
          <w:tcPr>
            <w:tcW w:w="1191" w:type="dxa"/>
            <w:tcBorders>
              <w:top w:val="nil"/>
              <w:left w:val="nil"/>
              <w:bottom w:val="single" w:sz="4" w:space="0" w:color="FFFFFF"/>
              <w:right w:val="single" w:sz="4" w:space="0" w:color="FFFFFF"/>
            </w:tcBorders>
            <w:noWrap/>
            <w:vAlign w:val="center"/>
            <w:hideMark/>
          </w:tcPr>
          <w:p w14:paraId="2F865BD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07E936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2EAEFF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21097194" w14:textId="77777777" w:rsidTr="004E31B6">
        <w:trPr>
          <w:trHeight w:val="238"/>
        </w:trPr>
        <w:tc>
          <w:tcPr>
            <w:tcW w:w="6236" w:type="dxa"/>
            <w:tcBorders>
              <w:top w:val="nil"/>
              <w:left w:val="single" w:sz="4" w:space="0" w:color="FFFFFF"/>
              <w:bottom w:val="nil"/>
              <w:right w:val="single" w:sz="4" w:space="0" w:color="FFFFFF"/>
            </w:tcBorders>
            <w:noWrap/>
            <w:vAlign w:val="center"/>
            <w:hideMark/>
          </w:tcPr>
          <w:p w14:paraId="2155A628"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Other Payments</w:t>
            </w:r>
          </w:p>
        </w:tc>
        <w:tc>
          <w:tcPr>
            <w:tcW w:w="1191" w:type="dxa"/>
            <w:tcBorders>
              <w:top w:val="nil"/>
              <w:left w:val="nil"/>
              <w:bottom w:val="nil"/>
              <w:right w:val="single" w:sz="4" w:space="0" w:color="FFFFFF"/>
            </w:tcBorders>
            <w:noWrap/>
            <w:vAlign w:val="center"/>
            <w:hideMark/>
          </w:tcPr>
          <w:p w14:paraId="6DD40E1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1,898</w:t>
            </w:r>
          </w:p>
        </w:tc>
        <w:tc>
          <w:tcPr>
            <w:tcW w:w="1196" w:type="dxa"/>
            <w:gridSpan w:val="2"/>
            <w:tcBorders>
              <w:top w:val="nil"/>
              <w:left w:val="nil"/>
              <w:bottom w:val="nil"/>
              <w:right w:val="single" w:sz="4" w:space="0" w:color="FFFFFF"/>
            </w:tcBorders>
            <w:noWrap/>
            <w:vAlign w:val="center"/>
            <w:hideMark/>
          </w:tcPr>
          <w:p w14:paraId="7B2D861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2,922</w:t>
            </w:r>
          </w:p>
        </w:tc>
        <w:tc>
          <w:tcPr>
            <w:tcW w:w="1191" w:type="dxa"/>
            <w:gridSpan w:val="2"/>
            <w:tcBorders>
              <w:top w:val="nil"/>
              <w:left w:val="nil"/>
              <w:bottom w:val="nil"/>
              <w:right w:val="single" w:sz="4" w:space="0" w:color="FFFFFF"/>
            </w:tcBorders>
            <w:noWrap/>
            <w:vAlign w:val="center"/>
            <w:hideMark/>
          </w:tcPr>
          <w:p w14:paraId="1C7DCC0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2,181</w:t>
            </w:r>
          </w:p>
        </w:tc>
      </w:tr>
      <w:tr w:rsidR="00C1649F" w:rsidRPr="00EA05F7" w14:paraId="454D7330" w14:textId="77777777" w:rsidTr="00830C4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0256FB5C" w14:textId="77777777" w:rsidR="00C1649F" w:rsidRPr="00EA05F7" w:rsidRDefault="00C1649F">
            <w:pPr>
              <w:ind w:firstLineChars="100" w:firstLine="181"/>
              <w:rPr>
                <w:rFonts w:ascii="Public Sans" w:hAnsi="Public Sans" w:cs="Calibri"/>
                <w:b/>
                <w:bCs/>
                <w:sz w:val="18"/>
                <w:szCs w:val="18"/>
                <w:lang w:eastAsia="en-AU"/>
              </w:rPr>
            </w:pPr>
            <w:r w:rsidRPr="00EA05F7">
              <w:rPr>
                <w:rFonts w:ascii="Public Sans" w:hAnsi="Public Sans" w:cs="Calibri"/>
                <w:b/>
                <w:bCs/>
                <w:sz w:val="18"/>
                <w:szCs w:val="18"/>
                <w:lang w:eastAsia="en-AU"/>
              </w:rPr>
              <w:t>Total Payments</w:t>
            </w:r>
          </w:p>
        </w:tc>
        <w:tc>
          <w:tcPr>
            <w:tcW w:w="1191" w:type="dxa"/>
            <w:tcBorders>
              <w:top w:val="single" w:sz="4" w:space="0" w:color="auto"/>
              <w:left w:val="nil"/>
              <w:bottom w:val="single" w:sz="4" w:space="0" w:color="auto"/>
              <w:right w:val="single" w:sz="4" w:space="0" w:color="FFFFFF"/>
            </w:tcBorders>
            <w:noWrap/>
            <w:vAlign w:val="center"/>
            <w:hideMark/>
          </w:tcPr>
          <w:p w14:paraId="5DF59B90"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8,726</w:t>
            </w:r>
          </w:p>
        </w:tc>
        <w:tc>
          <w:tcPr>
            <w:tcW w:w="1196" w:type="dxa"/>
            <w:gridSpan w:val="2"/>
            <w:tcBorders>
              <w:top w:val="single" w:sz="4" w:space="0" w:color="auto"/>
              <w:left w:val="nil"/>
              <w:bottom w:val="single" w:sz="4" w:space="0" w:color="auto"/>
              <w:right w:val="single" w:sz="4" w:space="0" w:color="FFFFFF"/>
            </w:tcBorders>
            <w:noWrap/>
            <w:vAlign w:val="center"/>
            <w:hideMark/>
          </w:tcPr>
          <w:p w14:paraId="325DC46C"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8,766</w:t>
            </w:r>
          </w:p>
        </w:tc>
        <w:tc>
          <w:tcPr>
            <w:tcW w:w="1191" w:type="dxa"/>
            <w:gridSpan w:val="2"/>
            <w:tcBorders>
              <w:top w:val="single" w:sz="4" w:space="0" w:color="auto"/>
              <w:left w:val="nil"/>
              <w:bottom w:val="single" w:sz="4" w:space="0" w:color="auto"/>
              <w:right w:val="single" w:sz="4" w:space="0" w:color="FFFFFF"/>
            </w:tcBorders>
            <w:noWrap/>
            <w:vAlign w:val="center"/>
            <w:hideMark/>
          </w:tcPr>
          <w:p w14:paraId="52453D4C"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8,956</w:t>
            </w:r>
          </w:p>
        </w:tc>
      </w:tr>
      <w:tr w:rsidR="00C1649F" w:rsidRPr="00EA05F7" w14:paraId="4652AF90"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4748C577"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Receipts</w:t>
            </w:r>
          </w:p>
        </w:tc>
        <w:tc>
          <w:tcPr>
            <w:tcW w:w="1191" w:type="dxa"/>
            <w:tcBorders>
              <w:top w:val="nil"/>
              <w:left w:val="nil"/>
              <w:bottom w:val="single" w:sz="4" w:space="0" w:color="FFFFFF"/>
              <w:right w:val="single" w:sz="4" w:space="0" w:color="FFFFFF"/>
            </w:tcBorders>
            <w:noWrap/>
            <w:vAlign w:val="bottom"/>
            <w:hideMark/>
          </w:tcPr>
          <w:p w14:paraId="4DCC359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2E30565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0F6C3C5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2F8F67D5"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D2613BB"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Appropriation</w:t>
            </w:r>
          </w:p>
        </w:tc>
        <w:tc>
          <w:tcPr>
            <w:tcW w:w="1191" w:type="dxa"/>
            <w:tcBorders>
              <w:top w:val="nil"/>
              <w:left w:val="nil"/>
              <w:bottom w:val="single" w:sz="4" w:space="0" w:color="FFFFFF"/>
              <w:right w:val="single" w:sz="4" w:space="0" w:color="FFFFFF"/>
            </w:tcBorders>
            <w:noWrap/>
            <w:vAlign w:val="center"/>
            <w:hideMark/>
          </w:tcPr>
          <w:p w14:paraId="68CFE6C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AD4D48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1EA2B6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76567C77"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B8F1B51"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Funding Distribution from Department</w:t>
            </w:r>
          </w:p>
        </w:tc>
        <w:tc>
          <w:tcPr>
            <w:tcW w:w="1191" w:type="dxa"/>
            <w:tcBorders>
              <w:top w:val="nil"/>
              <w:left w:val="nil"/>
              <w:bottom w:val="single" w:sz="4" w:space="0" w:color="FFFFFF"/>
              <w:right w:val="single" w:sz="4" w:space="0" w:color="FFFFFF"/>
            </w:tcBorders>
            <w:noWrap/>
            <w:vAlign w:val="center"/>
            <w:hideMark/>
          </w:tcPr>
          <w:p w14:paraId="2C17AA1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8,494</w:t>
            </w:r>
          </w:p>
        </w:tc>
        <w:tc>
          <w:tcPr>
            <w:tcW w:w="1196" w:type="dxa"/>
            <w:gridSpan w:val="2"/>
            <w:tcBorders>
              <w:top w:val="nil"/>
              <w:left w:val="nil"/>
              <w:bottom w:val="single" w:sz="4" w:space="0" w:color="FFFFFF"/>
              <w:right w:val="single" w:sz="4" w:space="0" w:color="FFFFFF"/>
            </w:tcBorders>
            <w:noWrap/>
            <w:vAlign w:val="center"/>
            <w:hideMark/>
          </w:tcPr>
          <w:p w14:paraId="22E5595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8,010</w:t>
            </w:r>
          </w:p>
        </w:tc>
        <w:tc>
          <w:tcPr>
            <w:tcW w:w="1191" w:type="dxa"/>
            <w:gridSpan w:val="2"/>
            <w:tcBorders>
              <w:top w:val="nil"/>
              <w:left w:val="nil"/>
              <w:bottom w:val="single" w:sz="4" w:space="0" w:color="FFFFFF"/>
              <w:right w:val="single" w:sz="4" w:space="0" w:color="FFFFFF"/>
            </w:tcBorders>
            <w:noWrap/>
            <w:vAlign w:val="center"/>
            <w:hideMark/>
          </w:tcPr>
          <w:p w14:paraId="53A1841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8,763</w:t>
            </w:r>
          </w:p>
        </w:tc>
      </w:tr>
      <w:tr w:rsidR="00C1649F" w:rsidRPr="00EA05F7" w14:paraId="0919017A"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6EF1CDF3"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Cash reimbursements from the Crown Entity</w:t>
            </w:r>
          </w:p>
        </w:tc>
        <w:tc>
          <w:tcPr>
            <w:tcW w:w="1191" w:type="dxa"/>
            <w:tcBorders>
              <w:top w:val="nil"/>
              <w:left w:val="nil"/>
              <w:bottom w:val="single" w:sz="4" w:space="0" w:color="FFFFFF"/>
              <w:right w:val="single" w:sz="4" w:space="0" w:color="FFFFFF"/>
            </w:tcBorders>
            <w:noWrap/>
            <w:vAlign w:val="center"/>
            <w:hideMark/>
          </w:tcPr>
          <w:p w14:paraId="4D76D2B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27DD46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04A2FD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6A4936FD"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F5A60AA"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Sale Proceeds Transfers to the Crown Entity</w:t>
            </w:r>
          </w:p>
        </w:tc>
        <w:tc>
          <w:tcPr>
            <w:tcW w:w="1191" w:type="dxa"/>
            <w:tcBorders>
              <w:top w:val="nil"/>
              <w:left w:val="nil"/>
              <w:bottom w:val="single" w:sz="4" w:space="0" w:color="FFFFFF"/>
              <w:right w:val="single" w:sz="4" w:space="0" w:color="FFFFFF"/>
            </w:tcBorders>
            <w:noWrap/>
            <w:vAlign w:val="center"/>
            <w:hideMark/>
          </w:tcPr>
          <w:p w14:paraId="693B2E3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E684F9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2C13CE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2CDFAE34"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5CF6B0B"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Cash transfers to the Crown Entity</w:t>
            </w:r>
          </w:p>
        </w:tc>
        <w:tc>
          <w:tcPr>
            <w:tcW w:w="1191" w:type="dxa"/>
            <w:tcBorders>
              <w:top w:val="nil"/>
              <w:left w:val="nil"/>
              <w:bottom w:val="single" w:sz="4" w:space="0" w:color="FFFFFF"/>
              <w:right w:val="single" w:sz="4" w:space="0" w:color="FFFFFF"/>
            </w:tcBorders>
            <w:noWrap/>
            <w:vAlign w:val="center"/>
            <w:hideMark/>
          </w:tcPr>
          <w:p w14:paraId="514A446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92E571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1CEFD7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EC2F1C0"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C2ADC3B"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Sale of Goods and Services</w:t>
            </w:r>
          </w:p>
        </w:tc>
        <w:tc>
          <w:tcPr>
            <w:tcW w:w="1191" w:type="dxa"/>
            <w:tcBorders>
              <w:top w:val="nil"/>
              <w:left w:val="nil"/>
              <w:bottom w:val="single" w:sz="4" w:space="0" w:color="FFFFFF"/>
              <w:right w:val="single" w:sz="4" w:space="0" w:color="FFFFFF"/>
            </w:tcBorders>
            <w:noWrap/>
            <w:vAlign w:val="center"/>
            <w:hideMark/>
          </w:tcPr>
          <w:p w14:paraId="334F870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CFB9E8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BFCDD4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35F3A7F"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C10241"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 xml:space="preserve">Retained Taxes, </w:t>
            </w:r>
            <w:proofErr w:type="gramStart"/>
            <w:r w:rsidRPr="00EA05F7">
              <w:rPr>
                <w:rFonts w:ascii="Public Sans" w:hAnsi="Public Sans" w:cs="Calibri"/>
                <w:sz w:val="18"/>
                <w:szCs w:val="18"/>
                <w:lang w:eastAsia="en-AU"/>
              </w:rPr>
              <w:t>Fees</w:t>
            </w:r>
            <w:proofErr w:type="gramEnd"/>
            <w:r w:rsidRPr="00EA05F7">
              <w:rPr>
                <w:rFonts w:ascii="Public Sans" w:hAnsi="Public Sans" w:cs="Calibri"/>
                <w:sz w:val="18"/>
                <w:szCs w:val="18"/>
                <w:lang w:eastAsia="en-AU"/>
              </w:rPr>
              <w:t xml:space="preserve"> and Fines</w:t>
            </w:r>
          </w:p>
        </w:tc>
        <w:tc>
          <w:tcPr>
            <w:tcW w:w="1191" w:type="dxa"/>
            <w:tcBorders>
              <w:top w:val="nil"/>
              <w:left w:val="nil"/>
              <w:bottom w:val="single" w:sz="4" w:space="0" w:color="FFFFFF"/>
              <w:right w:val="single" w:sz="4" w:space="0" w:color="FFFFFF"/>
            </w:tcBorders>
            <w:noWrap/>
            <w:vAlign w:val="center"/>
            <w:hideMark/>
          </w:tcPr>
          <w:p w14:paraId="0280579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0AD563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64D10FF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32FB614"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53EEF5"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Interest Received</w:t>
            </w:r>
          </w:p>
        </w:tc>
        <w:tc>
          <w:tcPr>
            <w:tcW w:w="1191" w:type="dxa"/>
            <w:tcBorders>
              <w:top w:val="nil"/>
              <w:left w:val="nil"/>
              <w:bottom w:val="single" w:sz="4" w:space="0" w:color="FFFFFF"/>
              <w:right w:val="single" w:sz="4" w:space="0" w:color="FFFFFF"/>
            </w:tcBorders>
            <w:noWrap/>
            <w:vAlign w:val="center"/>
            <w:hideMark/>
          </w:tcPr>
          <w:p w14:paraId="2A02F82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EF6F77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38151E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9B061E5"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1868E8B9"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Grants and Contributions</w:t>
            </w:r>
          </w:p>
        </w:tc>
        <w:tc>
          <w:tcPr>
            <w:tcW w:w="1191" w:type="dxa"/>
            <w:tcBorders>
              <w:top w:val="nil"/>
              <w:left w:val="nil"/>
              <w:bottom w:val="single" w:sz="4" w:space="0" w:color="FFFFFF"/>
              <w:right w:val="single" w:sz="4" w:space="0" w:color="FFFFFF"/>
            </w:tcBorders>
            <w:noWrap/>
            <w:vAlign w:val="center"/>
            <w:hideMark/>
          </w:tcPr>
          <w:p w14:paraId="0BB4B15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E03151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193</w:t>
            </w:r>
          </w:p>
        </w:tc>
        <w:tc>
          <w:tcPr>
            <w:tcW w:w="1191" w:type="dxa"/>
            <w:gridSpan w:val="2"/>
            <w:tcBorders>
              <w:top w:val="nil"/>
              <w:left w:val="nil"/>
              <w:bottom w:val="single" w:sz="4" w:space="0" w:color="FFFFFF"/>
              <w:right w:val="single" w:sz="4" w:space="0" w:color="FFFFFF"/>
            </w:tcBorders>
            <w:noWrap/>
            <w:vAlign w:val="center"/>
            <w:hideMark/>
          </w:tcPr>
          <w:p w14:paraId="474C003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7CA6A994" w14:textId="77777777" w:rsidTr="004E31B6">
        <w:trPr>
          <w:trHeight w:val="238"/>
        </w:trPr>
        <w:tc>
          <w:tcPr>
            <w:tcW w:w="6236" w:type="dxa"/>
            <w:tcBorders>
              <w:top w:val="nil"/>
              <w:left w:val="single" w:sz="4" w:space="0" w:color="FFFFFF"/>
              <w:bottom w:val="nil"/>
              <w:right w:val="single" w:sz="4" w:space="0" w:color="FFFFFF"/>
            </w:tcBorders>
            <w:noWrap/>
            <w:vAlign w:val="center"/>
            <w:hideMark/>
          </w:tcPr>
          <w:p w14:paraId="0EA85EF8" w14:textId="77777777" w:rsidR="00C1649F" w:rsidRPr="00EA05F7" w:rsidRDefault="00C1649F">
            <w:pPr>
              <w:ind w:firstLineChars="200" w:firstLine="360"/>
              <w:rPr>
                <w:rFonts w:ascii="Public Sans" w:hAnsi="Public Sans" w:cs="Calibri"/>
                <w:sz w:val="18"/>
                <w:szCs w:val="18"/>
                <w:lang w:eastAsia="en-AU"/>
              </w:rPr>
            </w:pPr>
            <w:r w:rsidRPr="00EA05F7">
              <w:rPr>
                <w:rFonts w:ascii="Public Sans" w:hAnsi="Public Sans" w:cs="Calibri"/>
                <w:sz w:val="18"/>
                <w:szCs w:val="18"/>
                <w:lang w:eastAsia="en-AU"/>
              </w:rPr>
              <w:t>Other Receipts</w:t>
            </w:r>
          </w:p>
        </w:tc>
        <w:tc>
          <w:tcPr>
            <w:tcW w:w="1191" w:type="dxa"/>
            <w:tcBorders>
              <w:top w:val="nil"/>
              <w:left w:val="nil"/>
              <w:bottom w:val="nil"/>
              <w:right w:val="single" w:sz="4" w:space="0" w:color="FFFFFF"/>
            </w:tcBorders>
            <w:noWrap/>
            <w:vAlign w:val="center"/>
            <w:hideMark/>
          </w:tcPr>
          <w:p w14:paraId="6C4FFC3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8</w:t>
            </w:r>
          </w:p>
        </w:tc>
        <w:tc>
          <w:tcPr>
            <w:tcW w:w="1196" w:type="dxa"/>
            <w:gridSpan w:val="2"/>
            <w:tcBorders>
              <w:top w:val="nil"/>
              <w:left w:val="nil"/>
              <w:bottom w:val="nil"/>
              <w:right w:val="single" w:sz="4" w:space="0" w:color="FFFFFF"/>
            </w:tcBorders>
            <w:noWrap/>
            <w:vAlign w:val="center"/>
            <w:hideMark/>
          </w:tcPr>
          <w:p w14:paraId="538C166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369</w:t>
            </w:r>
          </w:p>
        </w:tc>
        <w:tc>
          <w:tcPr>
            <w:tcW w:w="1191" w:type="dxa"/>
            <w:gridSpan w:val="2"/>
            <w:tcBorders>
              <w:top w:val="nil"/>
              <w:left w:val="nil"/>
              <w:bottom w:val="nil"/>
              <w:right w:val="single" w:sz="4" w:space="0" w:color="FFFFFF"/>
            </w:tcBorders>
            <w:noWrap/>
            <w:vAlign w:val="center"/>
            <w:hideMark/>
          </w:tcPr>
          <w:p w14:paraId="40439B3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2ADE8B43" w14:textId="77777777" w:rsidTr="00830C4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0C484BC" w14:textId="77777777" w:rsidR="00C1649F" w:rsidRPr="00EA05F7" w:rsidRDefault="00C1649F">
            <w:pPr>
              <w:ind w:firstLineChars="100" w:firstLine="181"/>
              <w:rPr>
                <w:rFonts w:ascii="Public Sans" w:hAnsi="Public Sans" w:cs="Calibri"/>
                <w:b/>
                <w:bCs/>
                <w:sz w:val="18"/>
                <w:szCs w:val="18"/>
                <w:lang w:eastAsia="en-AU"/>
              </w:rPr>
            </w:pPr>
            <w:r w:rsidRPr="00EA05F7">
              <w:rPr>
                <w:rFonts w:ascii="Public Sans" w:hAnsi="Public Sans" w:cs="Calibri"/>
                <w:b/>
                <w:bCs/>
                <w:sz w:val="18"/>
                <w:szCs w:val="18"/>
                <w:lang w:eastAsia="en-AU"/>
              </w:rPr>
              <w:t>Total Receipts</w:t>
            </w:r>
          </w:p>
        </w:tc>
        <w:tc>
          <w:tcPr>
            <w:tcW w:w="1191" w:type="dxa"/>
            <w:tcBorders>
              <w:top w:val="single" w:sz="4" w:space="0" w:color="auto"/>
              <w:left w:val="nil"/>
              <w:bottom w:val="single" w:sz="4" w:space="0" w:color="auto"/>
              <w:right w:val="single" w:sz="4" w:space="0" w:color="FFFFFF"/>
            </w:tcBorders>
            <w:noWrap/>
            <w:vAlign w:val="center"/>
            <w:hideMark/>
          </w:tcPr>
          <w:p w14:paraId="2E24DE6A"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8,502</w:t>
            </w:r>
          </w:p>
        </w:tc>
        <w:tc>
          <w:tcPr>
            <w:tcW w:w="1196" w:type="dxa"/>
            <w:gridSpan w:val="2"/>
            <w:tcBorders>
              <w:top w:val="single" w:sz="4" w:space="0" w:color="auto"/>
              <w:left w:val="nil"/>
              <w:bottom w:val="single" w:sz="4" w:space="0" w:color="auto"/>
              <w:right w:val="single" w:sz="4" w:space="0" w:color="FFFFFF"/>
            </w:tcBorders>
            <w:noWrap/>
            <w:vAlign w:val="center"/>
            <w:hideMark/>
          </w:tcPr>
          <w:p w14:paraId="5775523C"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8,571</w:t>
            </w:r>
          </w:p>
        </w:tc>
        <w:tc>
          <w:tcPr>
            <w:tcW w:w="1191" w:type="dxa"/>
            <w:gridSpan w:val="2"/>
            <w:tcBorders>
              <w:top w:val="single" w:sz="4" w:space="0" w:color="auto"/>
              <w:left w:val="nil"/>
              <w:bottom w:val="single" w:sz="4" w:space="0" w:color="auto"/>
              <w:right w:val="single" w:sz="4" w:space="0" w:color="FFFFFF"/>
            </w:tcBorders>
            <w:noWrap/>
            <w:vAlign w:val="center"/>
            <w:hideMark/>
          </w:tcPr>
          <w:p w14:paraId="4AE0BDCF"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8,763</w:t>
            </w:r>
          </w:p>
        </w:tc>
      </w:tr>
      <w:tr w:rsidR="00C1649F" w:rsidRPr="00EA05F7" w14:paraId="234089A1" w14:textId="77777777" w:rsidTr="00830C4C">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369153BF"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 xml:space="preserve">Net Cash Flows </w:t>
            </w:r>
            <w:proofErr w:type="gramStart"/>
            <w:r w:rsidRPr="00EA05F7">
              <w:rPr>
                <w:rFonts w:ascii="Public Sans" w:hAnsi="Public Sans" w:cs="Calibri"/>
                <w:b/>
                <w:bCs/>
                <w:sz w:val="18"/>
                <w:szCs w:val="18"/>
                <w:lang w:eastAsia="en-AU"/>
              </w:rPr>
              <w:t>From</w:t>
            </w:r>
            <w:proofErr w:type="gramEnd"/>
            <w:r w:rsidRPr="00EA05F7">
              <w:rPr>
                <w:rFonts w:ascii="Public Sans" w:hAnsi="Public Sans" w:cs="Calibri"/>
                <w:b/>
                <w:bCs/>
                <w:sz w:val="18"/>
                <w:szCs w:val="18"/>
                <w:lang w:eastAsia="en-AU"/>
              </w:rPr>
              <w:t xml:space="preserve"> Operating Activities</w:t>
            </w:r>
          </w:p>
        </w:tc>
        <w:tc>
          <w:tcPr>
            <w:tcW w:w="1191" w:type="dxa"/>
            <w:tcBorders>
              <w:top w:val="nil"/>
              <w:left w:val="nil"/>
              <w:bottom w:val="single" w:sz="4" w:space="0" w:color="auto"/>
              <w:right w:val="single" w:sz="4" w:space="0" w:color="FFFFFF"/>
            </w:tcBorders>
            <w:noWrap/>
            <w:vAlign w:val="center"/>
            <w:hideMark/>
          </w:tcPr>
          <w:p w14:paraId="00468807"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(224)</w:t>
            </w:r>
          </w:p>
        </w:tc>
        <w:tc>
          <w:tcPr>
            <w:tcW w:w="1196" w:type="dxa"/>
            <w:gridSpan w:val="2"/>
            <w:tcBorders>
              <w:top w:val="nil"/>
              <w:left w:val="nil"/>
              <w:bottom w:val="single" w:sz="4" w:space="0" w:color="auto"/>
              <w:right w:val="single" w:sz="4" w:space="0" w:color="FFFFFF"/>
            </w:tcBorders>
            <w:noWrap/>
            <w:vAlign w:val="center"/>
            <w:hideMark/>
          </w:tcPr>
          <w:p w14:paraId="2CDD2C84"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(195)</w:t>
            </w:r>
          </w:p>
        </w:tc>
        <w:tc>
          <w:tcPr>
            <w:tcW w:w="1191" w:type="dxa"/>
            <w:gridSpan w:val="2"/>
            <w:tcBorders>
              <w:top w:val="nil"/>
              <w:left w:val="nil"/>
              <w:bottom w:val="single" w:sz="4" w:space="0" w:color="auto"/>
              <w:right w:val="single" w:sz="4" w:space="0" w:color="FFFFFF"/>
            </w:tcBorders>
            <w:noWrap/>
            <w:vAlign w:val="center"/>
            <w:hideMark/>
          </w:tcPr>
          <w:p w14:paraId="3C0191BB"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(193)</w:t>
            </w:r>
          </w:p>
        </w:tc>
      </w:tr>
      <w:tr w:rsidR="00C1649F" w:rsidRPr="00EA05F7" w14:paraId="6995FFFF"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7DEC9F08"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 xml:space="preserve">Cash Flows </w:t>
            </w:r>
            <w:proofErr w:type="gramStart"/>
            <w:r w:rsidRPr="00EA05F7">
              <w:rPr>
                <w:rFonts w:ascii="Public Sans" w:hAnsi="Public Sans" w:cs="Calibri"/>
                <w:b/>
                <w:bCs/>
                <w:sz w:val="18"/>
                <w:szCs w:val="18"/>
                <w:lang w:eastAsia="en-AU"/>
              </w:rPr>
              <w:t>From</w:t>
            </w:r>
            <w:proofErr w:type="gramEnd"/>
            <w:r w:rsidRPr="00EA05F7">
              <w:rPr>
                <w:rFonts w:ascii="Public Sans" w:hAnsi="Public Sans" w:cs="Calibri"/>
                <w:b/>
                <w:bCs/>
                <w:sz w:val="18"/>
                <w:szCs w:val="18"/>
                <w:lang w:eastAsia="en-AU"/>
              </w:rPr>
              <w:t xml:space="preserve"> Investing Activities</w:t>
            </w:r>
          </w:p>
        </w:tc>
        <w:tc>
          <w:tcPr>
            <w:tcW w:w="1191" w:type="dxa"/>
            <w:tcBorders>
              <w:top w:val="nil"/>
              <w:left w:val="nil"/>
              <w:bottom w:val="single" w:sz="4" w:space="0" w:color="FFFFFF"/>
              <w:right w:val="single" w:sz="4" w:space="0" w:color="FFFFFF"/>
            </w:tcBorders>
            <w:noWrap/>
            <w:vAlign w:val="bottom"/>
            <w:hideMark/>
          </w:tcPr>
          <w:p w14:paraId="799DE2E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3917830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560A70C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0F07ACBE"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A8ADB30"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Proceeds from Sale of Property, Plant and Equipment</w:t>
            </w:r>
          </w:p>
        </w:tc>
        <w:tc>
          <w:tcPr>
            <w:tcW w:w="1191" w:type="dxa"/>
            <w:tcBorders>
              <w:top w:val="nil"/>
              <w:left w:val="nil"/>
              <w:bottom w:val="single" w:sz="4" w:space="0" w:color="FFFFFF"/>
              <w:right w:val="single" w:sz="4" w:space="0" w:color="FFFFFF"/>
            </w:tcBorders>
            <w:noWrap/>
            <w:vAlign w:val="center"/>
            <w:hideMark/>
          </w:tcPr>
          <w:p w14:paraId="7C079C7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B09C3B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0A6188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2487B5E"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47AA341"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Purchases of Property, Plant and Equipment</w:t>
            </w:r>
          </w:p>
        </w:tc>
        <w:tc>
          <w:tcPr>
            <w:tcW w:w="1191" w:type="dxa"/>
            <w:tcBorders>
              <w:top w:val="nil"/>
              <w:left w:val="nil"/>
              <w:bottom w:val="single" w:sz="4" w:space="0" w:color="FFFFFF"/>
              <w:right w:val="single" w:sz="4" w:space="0" w:color="FFFFFF"/>
            </w:tcBorders>
            <w:noWrap/>
            <w:vAlign w:val="center"/>
            <w:hideMark/>
          </w:tcPr>
          <w:p w14:paraId="5FD5D13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8C8650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AD897E8"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(250)</w:t>
            </w:r>
          </w:p>
        </w:tc>
      </w:tr>
      <w:tr w:rsidR="00C1649F" w:rsidRPr="00EA05F7" w14:paraId="7174B1E5"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1B1A80E"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Proceeds from Sale of Investments</w:t>
            </w:r>
          </w:p>
        </w:tc>
        <w:tc>
          <w:tcPr>
            <w:tcW w:w="1191" w:type="dxa"/>
            <w:tcBorders>
              <w:top w:val="nil"/>
              <w:left w:val="nil"/>
              <w:bottom w:val="single" w:sz="4" w:space="0" w:color="FFFFFF"/>
              <w:right w:val="single" w:sz="4" w:space="0" w:color="FFFFFF"/>
            </w:tcBorders>
            <w:noWrap/>
            <w:vAlign w:val="center"/>
            <w:hideMark/>
          </w:tcPr>
          <w:p w14:paraId="5788F1E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BB6374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873E71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60E23F1"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4D990E9"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Purchases of Investments</w:t>
            </w:r>
          </w:p>
        </w:tc>
        <w:tc>
          <w:tcPr>
            <w:tcW w:w="1191" w:type="dxa"/>
            <w:tcBorders>
              <w:top w:val="nil"/>
              <w:left w:val="nil"/>
              <w:bottom w:val="single" w:sz="4" w:space="0" w:color="FFFFFF"/>
              <w:right w:val="single" w:sz="4" w:space="0" w:color="FFFFFF"/>
            </w:tcBorders>
            <w:noWrap/>
            <w:vAlign w:val="center"/>
            <w:hideMark/>
          </w:tcPr>
          <w:p w14:paraId="4998F1B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0B7DE6B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780940F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B54C437"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378590B8"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Advances Repayments Received</w:t>
            </w:r>
          </w:p>
        </w:tc>
        <w:tc>
          <w:tcPr>
            <w:tcW w:w="1191" w:type="dxa"/>
            <w:tcBorders>
              <w:top w:val="nil"/>
              <w:left w:val="nil"/>
              <w:bottom w:val="single" w:sz="4" w:space="0" w:color="FFFFFF"/>
              <w:right w:val="single" w:sz="4" w:space="0" w:color="FFFFFF"/>
            </w:tcBorders>
            <w:noWrap/>
            <w:vAlign w:val="center"/>
            <w:hideMark/>
          </w:tcPr>
          <w:p w14:paraId="1A0DB73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1B3A80B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2E67B34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3F3B8F3E"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F858A1"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Advances made</w:t>
            </w:r>
          </w:p>
        </w:tc>
        <w:tc>
          <w:tcPr>
            <w:tcW w:w="1191" w:type="dxa"/>
            <w:tcBorders>
              <w:top w:val="nil"/>
              <w:left w:val="nil"/>
              <w:bottom w:val="single" w:sz="4" w:space="0" w:color="FFFFFF"/>
              <w:right w:val="single" w:sz="4" w:space="0" w:color="FFFFFF"/>
            </w:tcBorders>
            <w:noWrap/>
            <w:vAlign w:val="center"/>
            <w:hideMark/>
          </w:tcPr>
          <w:p w14:paraId="1B6D12D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278DA0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3152596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52B79F82" w14:textId="77777777" w:rsidTr="004E31B6">
        <w:trPr>
          <w:trHeight w:val="238"/>
        </w:trPr>
        <w:tc>
          <w:tcPr>
            <w:tcW w:w="6236" w:type="dxa"/>
            <w:tcBorders>
              <w:top w:val="nil"/>
              <w:left w:val="single" w:sz="4" w:space="0" w:color="FFFFFF"/>
              <w:bottom w:val="nil"/>
              <w:right w:val="single" w:sz="4" w:space="0" w:color="FFFFFF"/>
            </w:tcBorders>
            <w:noWrap/>
            <w:vAlign w:val="center"/>
            <w:hideMark/>
          </w:tcPr>
          <w:p w14:paraId="6AF30F6B"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 Investing</w:t>
            </w:r>
          </w:p>
        </w:tc>
        <w:tc>
          <w:tcPr>
            <w:tcW w:w="1191" w:type="dxa"/>
            <w:tcBorders>
              <w:top w:val="nil"/>
              <w:left w:val="nil"/>
              <w:bottom w:val="nil"/>
              <w:right w:val="single" w:sz="4" w:space="0" w:color="FFFFFF"/>
            </w:tcBorders>
            <w:noWrap/>
            <w:vAlign w:val="center"/>
            <w:hideMark/>
          </w:tcPr>
          <w:p w14:paraId="09A36A2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(25)</w:t>
            </w:r>
          </w:p>
        </w:tc>
        <w:tc>
          <w:tcPr>
            <w:tcW w:w="1196" w:type="dxa"/>
            <w:gridSpan w:val="2"/>
            <w:tcBorders>
              <w:top w:val="nil"/>
              <w:left w:val="nil"/>
              <w:bottom w:val="nil"/>
              <w:right w:val="single" w:sz="4" w:space="0" w:color="FFFFFF"/>
            </w:tcBorders>
            <w:noWrap/>
            <w:vAlign w:val="center"/>
            <w:hideMark/>
          </w:tcPr>
          <w:p w14:paraId="5D2CB57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173B22E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(25)</w:t>
            </w:r>
          </w:p>
        </w:tc>
      </w:tr>
      <w:tr w:rsidR="00C1649F" w:rsidRPr="00EA05F7" w14:paraId="1F6C4AB2" w14:textId="77777777" w:rsidTr="00830C4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696F2E04"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 xml:space="preserve">Net Cash Flows </w:t>
            </w:r>
            <w:proofErr w:type="gramStart"/>
            <w:r w:rsidRPr="00EA05F7">
              <w:rPr>
                <w:rFonts w:ascii="Public Sans" w:hAnsi="Public Sans" w:cs="Calibri"/>
                <w:b/>
                <w:bCs/>
                <w:sz w:val="18"/>
                <w:szCs w:val="18"/>
                <w:lang w:eastAsia="en-AU"/>
              </w:rPr>
              <w:t>From</w:t>
            </w:r>
            <w:proofErr w:type="gramEnd"/>
            <w:r w:rsidRPr="00EA05F7">
              <w:rPr>
                <w:rFonts w:ascii="Public Sans" w:hAnsi="Public Sans" w:cs="Calibri"/>
                <w:b/>
                <w:bCs/>
                <w:sz w:val="18"/>
                <w:szCs w:val="18"/>
                <w:lang w:eastAsia="en-AU"/>
              </w:rPr>
              <w:t xml:space="preserve"> Investing Activities</w:t>
            </w:r>
          </w:p>
        </w:tc>
        <w:tc>
          <w:tcPr>
            <w:tcW w:w="1191" w:type="dxa"/>
            <w:tcBorders>
              <w:top w:val="single" w:sz="4" w:space="0" w:color="auto"/>
              <w:left w:val="nil"/>
              <w:bottom w:val="single" w:sz="4" w:space="0" w:color="auto"/>
              <w:right w:val="single" w:sz="4" w:space="0" w:color="FFFFFF"/>
            </w:tcBorders>
            <w:noWrap/>
            <w:vAlign w:val="center"/>
            <w:hideMark/>
          </w:tcPr>
          <w:p w14:paraId="69454FF4"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(25)</w:t>
            </w:r>
          </w:p>
        </w:tc>
        <w:tc>
          <w:tcPr>
            <w:tcW w:w="1196" w:type="dxa"/>
            <w:gridSpan w:val="2"/>
            <w:tcBorders>
              <w:top w:val="single" w:sz="4" w:space="0" w:color="auto"/>
              <w:left w:val="nil"/>
              <w:bottom w:val="single" w:sz="4" w:space="0" w:color="auto"/>
              <w:right w:val="single" w:sz="4" w:space="0" w:color="FFFFFF"/>
            </w:tcBorders>
            <w:noWrap/>
            <w:vAlign w:val="center"/>
            <w:hideMark/>
          </w:tcPr>
          <w:p w14:paraId="23193130"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w:t>
            </w:r>
          </w:p>
        </w:tc>
        <w:tc>
          <w:tcPr>
            <w:tcW w:w="1191" w:type="dxa"/>
            <w:gridSpan w:val="2"/>
            <w:tcBorders>
              <w:top w:val="single" w:sz="4" w:space="0" w:color="auto"/>
              <w:left w:val="nil"/>
              <w:bottom w:val="single" w:sz="4" w:space="0" w:color="auto"/>
              <w:right w:val="single" w:sz="4" w:space="0" w:color="FFFFFF"/>
            </w:tcBorders>
            <w:noWrap/>
            <w:vAlign w:val="center"/>
            <w:hideMark/>
          </w:tcPr>
          <w:p w14:paraId="1880C758"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(275)</w:t>
            </w:r>
          </w:p>
        </w:tc>
      </w:tr>
      <w:tr w:rsidR="00C1649F" w:rsidRPr="00EA05F7" w14:paraId="08B33447" w14:textId="77777777" w:rsidTr="004E31B6">
        <w:trPr>
          <w:trHeight w:val="225"/>
        </w:trPr>
        <w:tc>
          <w:tcPr>
            <w:tcW w:w="6236" w:type="dxa"/>
            <w:tcBorders>
              <w:top w:val="nil"/>
              <w:left w:val="single" w:sz="4" w:space="0" w:color="FFFFFF"/>
              <w:bottom w:val="single" w:sz="4" w:space="0" w:color="FFFFFF"/>
              <w:right w:val="single" w:sz="4" w:space="0" w:color="FFFFFF"/>
            </w:tcBorders>
            <w:noWrap/>
            <w:vAlign w:val="center"/>
            <w:hideMark/>
          </w:tcPr>
          <w:p w14:paraId="187A4C55"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 xml:space="preserve">Cash Flows </w:t>
            </w:r>
            <w:proofErr w:type="gramStart"/>
            <w:r w:rsidRPr="00EA05F7">
              <w:rPr>
                <w:rFonts w:ascii="Public Sans" w:hAnsi="Public Sans" w:cs="Calibri"/>
                <w:b/>
                <w:bCs/>
                <w:sz w:val="18"/>
                <w:szCs w:val="18"/>
                <w:lang w:eastAsia="en-AU"/>
              </w:rPr>
              <w:t>From</w:t>
            </w:r>
            <w:proofErr w:type="gramEnd"/>
            <w:r w:rsidRPr="00EA05F7">
              <w:rPr>
                <w:rFonts w:ascii="Public Sans" w:hAnsi="Public Sans" w:cs="Calibri"/>
                <w:b/>
                <w:bCs/>
                <w:sz w:val="18"/>
                <w:szCs w:val="18"/>
                <w:lang w:eastAsia="en-AU"/>
              </w:rPr>
              <w:t xml:space="preserve"> Financing Activities</w:t>
            </w:r>
          </w:p>
        </w:tc>
        <w:tc>
          <w:tcPr>
            <w:tcW w:w="1191" w:type="dxa"/>
            <w:tcBorders>
              <w:top w:val="nil"/>
              <w:left w:val="nil"/>
              <w:bottom w:val="single" w:sz="4" w:space="0" w:color="FFFFFF"/>
              <w:right w:val="single" w:sz="4" w:space="0" w:color="FFFFFF"/>
            </w:tcBorders>
            <w:noWrap/>
            <w:vAlign w:val="bottom"/>
            <w:hideMark/>
          </w:tcPr>
          <w:p w14:paraId="26CF1F2A"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6" w:type="dxa"/>
            <w:gridSpan w:val="2"/>
            <w:tcBorders>
              <w:top w:val="nil"/>
              <w:left w:val="nil"/>
              <w:bottom w:val="single" w:sz="4" w:space="0" w:color="FFFFFF"/>
              <w:right w:val="single" w:sz="4" w:space="0" w:color="FFFFFF"/>
            </w:tcBorders>
            <w:noWrap/>
            <w:vAlign w:val="bottom"/>
            <w:hideMark/>
          </w:tcPr>
          <w:p w14:paraId="72EB504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c>
          <w:tcPr>
            <w:tcW w:w="1191" w:type="dxa"/>
            <w:gridSpan w:val="2"/>
            <w:tcBorders>
              <w:top w:val="nil"/>
              <w:left w:val="nil"/>
              <w:bottom w:val="single" w:sz="4" w:space="0" w:color="FFFFFF"/>
              <w:right w:val="single" w:sz="4" w:space="0" w:color="FFFFFF"/>
            </w:tcBorders>
            <w:noWrap/>
            <w:vAlign w:val="bottom"/>
            <w:hideMark/>
          </w:tcPr>
          <w:p w14:paraId="487341E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 </w:t>
            </w:r>
          </w:p>
        </w:tc>
      </w:tr>
      <w:tr w:rsidR="00C1649F" w:rsidRPr="00EA05F7" w14:paraId="3C66A0E9"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5DE92B9B"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Proceeds from Borrowings and Advances</w:t>
            </w:r>
          </w:p>
        </w:tc>
        <w:tc>
          <w:tcPr>
            <w:tcW w:w="1191" w:type="dxa"/>
            <w:tcBorders>
              <w:top w:val="nil"/>
              <w:left w:val="nil"/>
              <w:bottom w:val="single" w:sz="4" w:space="0" w:color="FFFFFF"/>
              <w:right w:val="single" w:sz="4" w:space="0" w:color="FFFFFF"/>
            </w:tcBorders>
            <w:noWrap/>
            <w:vAlign w:val="center"/>
            <w:hideMark/>
          </w:tcPr>
          <w:p w14:paraId="553AD2C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4CB493E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469AD19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1A764E29"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837E070"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Repayment of Borrowings and Advances</w:t>
            </w:r>
          </w:p>
        </w:tc>
        <w:tc>
          <w:tcPr>
            <w:tcW w:w="1191" w:type="dxa"/>
            <w:tcBorders>
              <w:top w:val="nil"/>
              <w:left w:val="nil"/>
              <w:bottom w:val="single" w:sz="4" w:space="0" w:color="FFFFFF"/>
              <w:right w:val="single" w:sz="4" w:space="0" w:color="FFFFFF"/>
            </w:tcBorders>
            <w:noWrap/>
            <w:vAlign w:val="center"/>
            <w:hideMark/>
          </w:tcPr>
          <w:p w14:paraId="22AA01B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6F10282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9E0A71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6BD5E95C"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47A12E98"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Dividends Paid</w:t>
            </w:r>
          </w:p>
        </w:tc>
        <w:tc>
          <w:tcPr>
            <w:tcW w:w="1191" w:type="dxa"/>
            <w:tcBorders>
              <w:top w:val="nil"/>
              <w:left w:val="nil"/>
              <w:bottom w:val="single" w:sz="4" w:space="0" w:color="FFFFFF"/>
              <w:right w:val="single" w:sz="4" w:space="0" w:color="FFFFFF"/>
            </w:tcBorders>
            <w:noWrap/>
            <w:vAlign w:val="center"/>
            <w:hideMark/>
          </w:tcPr>
          <w:p w14:paraId="0D8563C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51525623"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EBF4C1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368F16B1"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08666FAD"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Other Financing</w:t>
            </w:r>
          </w:p>
        </w:tc>
        <w:tc>
          <w:tcPr>
            <w:tcW w:w="1191" w:type="dxa"/>
            <w:tcBorders>
              <w:top w:val="nil"/>
              <w:left w:val="nil"/>
              <w:bottom w:val="single" w:sz="4" w:space="0" w:color="FFFFFF"/>
              <w:right w:val="single" w:sz="4" w:space="0" w:color="FFFFFF"/>
            </w:tcBorders>
            <w:noWrap/>
            <w:vAlign w:val="center"/>
            <w:hideMark/>
          </w:tcPr>
          <w:p w14:paraId="5CD7000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3F2A32D7"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50ED317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01136D42" w14:textId="77777777" w:rsidTr="004E31B6">
        <w:trPr>
          <w:trHeight w:val="238"/>
        </w:trPr>
        <w:tc>
          <w:tcPr>
            <w:tcW w:w="6236" w:type="dxa"/>
            <w:tcBorders>
              <w:top w:val="nil"/>
              <w:left w:val="single" w:sz="4" w:space="0" w:color="FFFFFF"/>
              <w:bottom w:val="single" w:sz="4" w:space="0" w:color="FFFFFF"/>
              <w:right w:val="single" w:sz="4" w:space="0" w:color="FFFFFF"/>
            </w:tcBorders>
            <w:noWrap/>
            <w:vAlign w:val="center"/>
            <w:hideMark/>
          </w:tcPr>
          <w:p w14:paraId="2A665F31"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Capital Appropriation - Equity Appropriation</w:t>
            </w:r>
          </w:p>
        </w:tc>
        <w:tc>
          <w:tcPr>
            <w:tcW w:w="1191" w:type="dxa"/>
            <w:tcBorders>
              <w:top w:val="nil"/>
              <w:left w:val="nil"/>
              <w:bottom w:val="single" w:sz="4" w:space="0" w:color="FFFFFF"/>
              <w:right w:val="single" w:sz="4" w:space="0" w:color="FFFFFF"/>
            </w:tcBorders>
            <w:noWrap/>
            <w:vAlign w:val="center"/>
            <w:hideMark/>
          </w:tcPr>
          <w:p w14:paraId="345E9AF1"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single" w:sz="4" w:space="0" w:color="FFFFFF"/>
              <w:right w:val="single" w:sz="4" w:space="0" w:color="FFFFFF"/>
            </w:tcBorders>
            <w:noWrap/>
            <w:vAlign w:val="center"/>
            <w:hideMark/>
          </w:tcPr>
          <w:p w14:paraId="2C6AD59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single" w:sz="4" w:space="0" w:color="FFFFFF"/>
              <w:right w:val="single" w:sz="4" w:space="0" w:color="FFFFFF"/>
            </w:tcBorders>
            <w:noWrap/>
            <w:vAlign w:val="center"/>
            <w:hideMark/>
          </w:tcPr>
          <w:p w14:paraId="19919525"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32A6242F" w14:textId="77777777" w:rsidTr="004E31B6">
        <w:trPr>
          <w:trHeight w:val="238"/>
        </w:trPr>
        <w:tc>
          <w:tcPr>
            <w:tcW w:w="6236" w:type="dxa"/>
            <w:tcBorders>
              <w:top w:val="nil"/>
              <w:left w:val="single" w:sz="4" w:space="0" w:color="FFFFFF"/>
              <w:bottom w:val="nil"/>
              <w:right w:val="single" w:sz="4" w:space="0" w:color="FFFFFF"/>
            </w:tcBorders>
            <w:noWrap/>
            <w:vAlign w:val="center"/>
            <w:hideMark/>
          </w:tcPr>
          <w:p w14:paraId="61533505"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Cash Equity Injection to For-Profit Entities</w:t>
            </w:r>
          </w:p>
        </w:tc>
        <w:tc>
          <w:tcPr>
            <w:tcW w:w="1191" w:type="dxa"/>
            <w:tcBorders>
              <w:top w:val="nil"/>
              <w:left w:val="nil"/>
              <w:bottom w:val="nil"/>
              <w:right w:val="single" w:sz="4" w:space="0" w:color="FFFFFF"/>
            </w:tcBorders>
            <w:noWrap/>
            <w:vAlign w:val="center"/>
            <w:hideMark/>
          </w:tcPr>
          <w:p w14:paraId="5025FBE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5C3E82BF"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652AB672"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03BEFA0" w14:textId="77777777" w:rsidTr="00830C4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2AC6E0B7"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 xml:space="preserve">Net Cash Flows </w:t>
            </w:r>
            <w:proofErr w:type="gramStart"/>
            <w:r w:rsidRPr="00EA05F7">
              <w:rPr>
                <w:rFonts w:ascii="Public Sans" w:hAnsi="Public Sans" w:cs="Calibri"/>
                <w:b/>
                <w:bCs/>
                <w:sz w:val="18"/>
                <w:szCs w:val="18"/>
                <w:lang w:eastAsia="en-AU"/>
              </w:rPr>
              <w:t>From</w:t>
            </w:r>
            <w:proofErr w:type="gramEnd"/>
            <w:r w:rsidRPr="00EA05F7">
              <w:rPr>
                <w:rFonts w:ascii="Public Sans" w:hAnsi="Public Sans" w:cs="Calibri"/>
                <w:b/>
                <w:bCs/>
                <w:sz w:val="18"/>
                <w:szCs w:val="18"/>
                <w:lang w:eastAsia="en-AU"/>
              </w:rPr>
              <w:t xml:space="preserve"> Financing Activities</w:t>
            </w:r>
          </w:p>
        </w:tc>
        <w:tc>
          <w:tcPr>
            <w:tcW w:w="1191" w:type="dxa"/>
            <w:tcBorders>
              <w:top w:val="single" w:sz="4" w:space="0" w:color="auto"/>
              <w:left w:val="nil"/>
              <w:bottom w:val="single" w:sz="4" w:space="0" w:color="auto"/>
              <w:right w:val="single" w:sz="4" w:space="0" w:color="FFFFFF"/>
            </w:tcBorders>
            <w:noWrap/>
            <w:vAlign w:val="center"/>
            <w:hideMark/>
          </w:tcPr>
          <w:p w14:paraId="2AA78474"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w:t>
            </w:r>
          </w:p>
        </w:tc>
        <w:tc>
          <w:tcPr>
            <w:tcW w:w="1196" w:type="dxa"/>
            <w:gridSpan w:val="2"/>
            <w:tcBorders>
              <w:top w:val="single" w:sz="4" w:space="0" w:color="auto"/>
              <w:left w:val="nil"/>
              <w:bottom w:val="single" w:sz="4" w:space="0" w:color="auto"/>
              <w:right w:val="single" w:sz="4" w:space="0" w:color="FFFFFF"/>
            </w:tcBorders>
            <w:noWrap/>
            <w:vAlign w:val="center"/>
            <w:hideMark/>
          </w:tcPr>
          <w:p w14:paraId="779123EA"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w:t>
            </w:r>
          </w:p>
        </w:tc>
        <w:tc>
          <w:tcPr>
            <w:tcW w:w="1191" w:type="dxa"/>
            <w:gridSpan w:val="2"/>
            <w:tcBorders>
              <w:top w:val="single" w:sz="4" w:space="0" w:color="auto"/>
              <w:left w:val="nil"/>
              <w:bottom w:val="single" w:sz="4" w:space="0" w:color="auto"/>
              <w:right w:val="single" w:sz="4" w:space="0" w:color="FFFFFF"/>
            </w:tcBorders>
            <w:noWrap/>
            <w:vAlign w:val="center"/>
            <w:hideMark/>
          </w:tcPr>
          <w:p w14:paraId="161BB6AE"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w:t>
            </w:r>
          </w:p>
        </w:tc>
      </w:tr>
      <w:tr w:rsidR="00C1649F" w:rsidRPr="00EA05F7" w14:paraId="3AB7D407" w14:textId="77777777" w:rsidTr="00830C4C">
        <w:trPr>
          <w:trHeight w:val="340"/>
        </w:trPr>
        <w:tc>
          <w:tcPr>
            <w:tcW w:w="6236" w:type="dxa"/>
            <w:tcBorders>
              <w:top w:val="nil"/>
              <w:left w:val="single" w:sz="4" w:space="0" w:color="FFFFFF"/>
              <w:bottom w:val="single" w:sz="4" w:space="0" w:color="auto"/>
              <w:right w:val="single" w:sz="4" w:space="0" w:color="FFFFFF"/>
            </w:tcBorders>
            <w:noWrap/>
            <w:vAlign w:val="center"/>
            <w:hideMark/>
          </w:tcPr>
          <w:p w14:paraId="5664B2BA"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Net Increase/(Decrease) in Cash</w:t>
            </w:r>
          </w:p>
        </w:tc>
        <w:tc>
          <w:tcPr>
            <w:tcW w:w="1191" w:type="dxa"/>
            <w:tcBorders>
              <w:top w:val="nil"/>
              <w:left w:val="nil"/>
              <w:bottom w:val="single" w:sz="4" w:space="0" w:color="auto"/>
              <w:right w:val="single" w:sz="4" w:space="0" w:color="FFFFFF"/>
            </w:tcBorders>
            <w:noWrap/>
            <w:vAlign w:val="center"/>
            <w:hideMark/>
          </w:tcPr>
          <w:p w14:paraId="70296F18"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(249)</w:t>
            </w:r>
          </w:p>
        </w:tc>
        <w:tc>
          <w:tcPr>
            <w:tcW w:w="1196" w:type="dxa"/>
            <w:gridSpan w:val="2"/>
            <w:tcBorders>
              <w:top w:val="nil"/>
              <w:left w:val="nil"/>
              <w:bottom w:val="single" w:sz="4" w:space="0" w:color="auto"/>
              <w:right w:val="single" w:sz="4" w:space="0" w:color="FFFFFF"/>
            </w:tcBorders>
            <w:noWrap/>
            <w:vAlign w:val="center"/>
            <w:hideMark/>
          </w:tcPr>
          <w:p w14:paraId="0097F0A5"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(195)</w:t>
            </w:r>
          </w:p>
        </w:tc>
        <w:tc>
          <w:tcPr>
            <w:tcW w:w="1191" w:type="dxa"/>
            <w:gridSpan w:val="2"/>
            <w:tcBorders>
              <w:top w:val="nil"/>
              <w:left w:val="nil"/>
              <w:bottom w:val="single" w:sz="4" w:space="0" w:color="auto"/>
              <w:right w:val="single" w:sz="4" w:space="0" w:color="FFFFFF"/>
            </w:tcBorders>
            <w:noWrap/>
            <w:vAlign w:val="center"/>
            <w:hideMark/>
          </w:tcPr>
          <w:p w14:paraId="5FF7A668"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(468)</w:t>
            </w:r>
          </w:p>
        </w:tc>
      </w:tr>
      <w:tr w:rsidR="00C1649F" w:rsidRPr="00EA05F7" w14:paraId="6F5A21AF" w14:textId="77777777" w:rsidTr="004E31B6">
        <w:trPr>
          <w:trHeight w:val="238"/>
        </w:trPr>
        <w:tc>
          <w:tcPr>
            <w:tcW w:w="6236" w:type="dxa"/>
            <w:tcBorders>
              <w:top w:val="nil"/>
              <w:left w:val="single" w:sz="4" w:space="0" w:color="FFFFFF"/>
              <w:bottom w:val="nil"/>
              <w:right w:val="single" w:sz="4" w:space="0" w:color="FFFFFF"/>
            </w:tcBorders>
            <w:noWrap/>
            <w:vAlign w:val="center"/>
            <w:hideMark/>
          </w:tcPr>
          <w:p w14:paraId="394DD33B"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Opening Cash and Cash Equivalents</w:t>
            </w:r>
          </w:p>
        </w:tc>
        <w:tc>
          <w:tcPr>
            <w:tcW w:w="1191" w:type="dxa"/>
            <w:tcBorders>
              <w:top w:val="nil"/>
              <w:left w:val="nil"/>
              <w:bottom w:val="nil"/>
              <w:right w:val="single" w:sz="4" w:space="0" w:color="FFFFFF"/>
            </w:tcBorders>
            <w:noWrap/>
            <w:vAlign w:val="center"/>
            <w:hideMark/>
          </w:tcPr>
          <w:p w14:paraId="79AD4B3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1,094</w:t>
            </w:r>
          </w:p>
        </w:tc>
        <w:tc>
          <w:tcPr>
            <w:tcW w:w="1196" w:type="dxa"/>
            <w:gridSpan w:val="2"/>
            <w:tcBorders>
              <w:top w:val="nil"/>
              <w:left w:val="nil"/>
              <w:bottom w:val="nil"/>
              <w:right w:val="single" w:sz="4" w:space="0" w:color="FFFFFF"/>
            </w:tcBorders>
            <w:noWrap/>
            <w:vAlign w:val="center"/>
            <w:hideMark/>
          </w:tcPr>
          <w:p w14:paraId="082C1D9C"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1,337</w:t>
            </w:r>
          </w:p>
        </w:tc>
        <w:tc>
          <w:tcPr>
            <w:tcW w:w="1191" w:type="dxa"/>
            <w:gridSpan w:val="2"/>
            <w:tcBorders>
              <w:top w:val="nil"/>
              <w:left w:val="nil"/>
              <w:bottom w:val="nil"/>
              <w:right w:val="single" w:sz="4" w:space="0" w:color="FFFFFF"/>
            </w:tcBorders>
            <w:noWrap/>
            <w:vAlign w:val="center"/>
            <w:hideMark/>
          </w:tcPr>
          <w:p w14:paraId="1F7890DD"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1,142</w:t>
            </w:r>
          </w:p>
        </w:tc>
      </w:tr>
      <w:tr w:rsidR="00C1649F" w:rsidRPr="00EA05F7" w14:paraId="434EE1B8" w14:textId="77777777" w:rsidTr="004E31B6">
        <w:trPr>
          <w:trHeight w:val="238"/>
        </w:trPr>
        <w:tc>
          <w:tcPr>
            <w:tcW w:w="6236" w:type="dxa"/>
            <w:tcBorders>
              <w:top w:val="single" w:sz="4" w:space="0" w:color="FFFFFF"/>
              <w:left w:val="single" w:sz="4" w:space="0" w:color="FFFFFF"/>
              <w:bottom w:val="single" w:sz="4" w:space="0" w:color="FFFFFF"/>
              <w:right w:val="single" w:sz="4" w:space="0" w:color="FFFFFF"/>
            </w:tcBorders>
            <w:noWrap/>
            <w:vAlign w:val="center"/>
            <w:hideMark/>
          </w:tcPr>
          <w:p w14:paraId="6FCB27A3"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Reclassification of Cash Equivalents</w:t>
            </w:r>
          </w:p>
        </w:tc>
        <w:tc>
          <w:tcPr>
            <w:tcW w:w="1191" w:type="dxa"/>
            <w:tcBorders>
              <w:top w:val="single" w:sz="4" w:space="0" w:color="FFFFFF"/>
              <w:left w:val="nil"/>
              <w:bottom w:val="single" w:sz="4" w:space="0" w:color="FFFFFF"/>
              <w:right w:val="single" w:sz="4" w:space="0" w:color="FFFFFF"/>
            </w:tcBorders>
            <w:noWrap/>
            <w:vAlign w:val="center"/>
            <w:hideMark/>
          </w:tcPr>
          <w:p w14:paraId="5FBC9C29"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single" w:sz="4" w:space="0" w:color="FFFFFF"/>
              <w:left w:val="nil"/>
              <w:bottom w:val="single" w:sz="4" w:space="0" w:color="FFFFFF"/>
              <w:right w:val="single" w:sz="4" w:space="0" w:color="FFFFFF"/>
            </w:tcBorders>
            <w:noWrap/>
            <w:vAlign w:val="center"/>
            <w:hideMark/>
          </w:tcPr>
          <w:p w14:paraId="61BFCC26"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single" w:sz="4" w:space="0" w:color="FFFFFF"/>
              <w:left w:val="nil"/>
              <w:bottom w:val="single" w:sz="4" w:space="0" w:color="FFFFFF"/>
              <w:right w:val="single" w:sz="4" w:space="0" w:color="FFFFFF"/>
            </w:tcBorders>
            <w:noWrap/>
            <w:vAlign w:val="center"/>
            <w:hideMark/>
          </w:tcPr>
          <w:p w14:paraId="1607C64B"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43A87688" w14:textId="77777777" w:rsidTr="004E31B6">
        <w:trPr>
          <w:trHeight w:val="238"/>
        </w:trPr>
        <w:tc>
          <w:tcPr>
            <w:tcW w:w="6236" w:type="dxa"/>
            <w:tcBorders>
              <w:top w:val="nil"/>
              <w:left w:val="single" w:sz="4" w:space="0" w:color="FFFFFF"/>
              <w:bottom w:val="nil"/>
              <w:right w:val="single" w:sz="4" w:space="0" w:color="FFFFFF"/>
            </w:tcBorders>
            <w:noWrap/>
            <w:vAlign w:val="center"/>
            <w:hideMark/>
          </w:tcPr>
          <w:p w14:paraId="44362BB5" w14:textId="77777777" w:rsidR="00C1649F" w:rsidRPr="00EA05F7" w:rsidRDefault="00C1649F">
            <w:pPr>
              <w:ind w:firstLineChars="100" w:firstLine="180"/>
              <w:rPr>
                <w:rFonts w:ascii="Public Sans" w:hAnsi="Public Sans" w:cs="Calibri"/>
                <w:sz w:val="18"/>
                <w:szCs w:val="18"/>
                <w:lang w:eastAsia="en-AU"/>
              </w:rPr>
            </w:pPr>
            <w:r w:rsidRPr="00EA05F7">
              <w:rPr>
                <w:rFonts w:ascii="Public Sans" w:hAnsi="Public Sans" w:cs="Calibri"/>
                <w:sz w:val="18"/>
                <w:szCs w:val="18"/>
                <w:lang w:eastAsia="en-AU"/>
              </w:rPr>
              <w:t>Cash transferred in(out) as a Result of Administrative Restructuring</w:t>
            </w:r>
          </w:p>
        </w:tc>
        <w:tc>
          <w:tcPr>
            <w:tcW w:w="1191" w:type="dxa"/>
            <w:tcBorders>
              <w:top w:val="nil"/>
              <w:left w:val="nil"/>
              <w:bottom w:val="nil"/>
              <w:right w:val="single" w:sz="4" w:space="0" w:color="FFFFFF"/>
            </w:tcBorders>
            <w:noWrap/>
            <w:vAlign w:val="center"/>
            <w:hideMark/>
          </w:tcPr>
          <w:p w14:paraId="6D378CC0"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6" w:type="dxa"/>
            <w:gridSpan w:val="2"/>
            <w:tcBorders>
              <w:top w:val="nil"/>
              <w:left w:val="nil"/>
              <w:bottom w:val="nil"/>
              <w:right w:val="single" w:sz="4" w:space="0" w:color="FFFFFF"/>
            </w:tcBorders>
            <w:noWrap/>
            <w:vAlign w:val="center"/>
            <w:hideMark/>
          </w:tcPr>
          <w:p w14:paraId="071FA554"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c>
          <w:tcPr>
            <w:tcW w:w="1191" w:type="dxa"/>
            <w:gridSpan w:val="2"/>
            <w:tcBorders>
              <w:top w:val="nil"/>
              <w:left w:val="nil"/>
              <w:bottom w:val="nil"/>
              <w:right w:val="single" w:sz="4" w:space="0" w:color="FFFFFF"/>
            </w:tcBorders>
            <w:noWrap/>
            <w:vAlign w:val="center"/>
            <w:hideMark/>
          </w:tcPr>
          <w:p w14:paraId="6416397E" w14:textId="77777777" w:rsidR="00C1649F" w:rsidRPr="00EA05F7" w:rsidRDefault="00C1649F">
            <w:pPr>
              <w:jc w:val="right"/>
              <w:rPr>
                <w:rFonts w:ascii="Public Sans" w:hAnsi="Public Sans" w:cs="Calibri"/>
                <w:sz w:val="18"/>
                <w:szCs w:val="18"/>
                <w:lang w:eastAsia="en-AU"/>
              </w:rPr>
            </w:pPr>
            <w:r w:rsidRPr="00EA05F7">
              <w:rPr>
                <w:rFonts w:ascii="Public Sans" w:hAnsi="Public Sans" w:cs="Calibri"/>
                <w:sz w:val="18"/>
                <w:szCs w:val="18"/>
                <w:lang w:eastAsia="en-AU"/>
              </w:rPr>
              <w:t>...</w:t>
            </w:r>
          </w:p>
        </w:tc>
      </w:tr>
      <w:tr w:rsidR="00C1649F" w:rsidRPr="00EA05F7" w14:paraId="724707E7" w14:textId="77777777" w:rsidTr="00830C4C">
        <w:trPr>
          <w:trHeight w:val="340"/>
        </w:trPr>
        <w:tc>
          <w:tcPr>
            <w:tcW w:w="6236" w:type="dxa"/>
            <w:tcBorders>
              <w:top w:val="single" w:sz="4" w:space="0" w:color="auto"/>
              <w:left w:val="single" w:sz="4" w:space="0" w:color="FFFFFF"/>
              <w:bottom w:val="single" w:sz="4" w:space="0" w:color="auto"/>
              <w:right w:val="single" w:sz="4" w:space="0" w:color="FFFFFF"/>
            </w:tcBorders>
            <w:noWrap/>
            <w:vAlign w:val="center"/>
            <w:hideMark/>
          </w:tcPr>
          <w:p w14:paraId="30D81E7E" w14:textId="77777777" w:rsidR="00C1649F" w:rsidRPr="00EA05F7" w:rsidRDefault="00C1649F">
            <w:pPr>
              <w:rPr>
                <w:rFonts w:ascii="Public Sans" w:hAnsi="Public Sans" w:cs="Calibri"/>
                <w:b/>
                <w:bCs/>
                <w:sz w:val="18"/>
                <w:szCs w:val="18"/>
                <w:lang w:eastAsia="en-AU"/>
              </w:rPr>
            </w:pPr>
            <w:r w:rsidRPr="00EA05F7">
              <w:rPr>
                <w:rFonts w:ascii="Public Sans" w:hAnsi="Public Sans" w:cs="Calibri"/>
                <w:b/>
                <w:bCs/>
                <w:sz w:val="18"/>
                <w:szCs w:val="18"/>
                <w:lang w:eastAsia="en-AU"/>
              </w:rPr>
              <w:t>Closing Cash and Cash Equivalents</w:t>
            </w:r>
          </w:p>
        </w:tc>
        <w:tc>
          <w:tcPr>
            <w:tcW w:w="1191" w:type="dxa"/>
            <w:tcBorders>
              <w:top w:val="single" w:sz="4" w:space="0" w:color="auto"/>
              <w:left w:val="nil"/>
              <w:bottom w:val="single" w:sz="4" w:space="0" w:color="auto"/>
              <w:right w:val="single" w:sz="4" w:space="0" w:color="FFFFFF"/>
            </w:tcBorders>
            <w:noWrap/>
            <w:vAlign w:val="center"/>
            <w:hideMark/>
          </w:tcPr>
          <w:p w14:paraId="6E168E81"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845</w:t>
            </w:r>
          </w:p>
        </w:tc>
        <w:tc>
          <w:tcPr>
            <w:tcW w:w="1196" w:type="dxa"/>
            <w:gridSpan w:val="2"/>
            <w:tcBorders>
              <w:top w:val="single" w:sz="4" w:space="0" w:color="auto"/>
              <w:left w:val="nil"/>
              <w:bottom w:val="single" w:sz="4" w:space="0" w:color="auto"/>
              <w:right w:val="single" w:sz="4" w:space="0" w:color="FFFFFF"/>
            </w:tcBorders>
            <w:noWrap/>
            <w:vAlign w:val="center"/>
            <w:hideMark/>
          </w:tcPr>
          <w:p w14:paraId="7265D6AF"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1,142</w:t>
            </w:r>
          </w:p>
        </w:tc>
        <w:tc>
          <w:tcPr>
            <w:tcW w:w="1191" w:type="dxa"/>
            <w:gridSpan w:val="2"/>
            <w:tcBorders>
              <w:top w:val="single" w:sz="4" w:space="0" w:color="auto"/>
              <w:left w:val="nil"/>
              <w:bottom w:val="single" w:sz="4" w:space="0" w:color="auto"/>
              <w:right w:val="single" w:sz="4" w:space="0" w:color="FFFFFF"/>
            </w:tcBorders>
            <w:noWrap/>
            <w:vAlign w:val="center"/>
            <w:hideMark/>
          </w:tcPr>
          <w:p w14:paraId="47E9E019" w14:textId="77777777" w:rsidR="00C1649F" w:rsidRPr="00EA05F7" w:rsidRDefault="00C1649F">
            <w:pPr>
              <w:jc w:val="right"/>
              <w:rPr>
                <w:rFonts w:ascii="Public Sans" w:hAnsi="Public Sans" w:cs="Calibri"/>
                <w:b/>
                <w:bCs/>
                <w:sz w:val="18"/>
                <w:szCs w:val="18"/>
                <w:lang w:eastAsia="en-AU"/>
              </w:rPr>
            </w:pPr>
            <w:r w:rsidRPr="00EA05F7">
              <w:rPr>
                <w:rFonts w:ascii="Public Sans" w:hAnsi="Public Sans" w:cs="Calibri"/>
                <w:b/>
                <w:bCs/>
                <w:sz w:val="18"/>
                <w:szCs w:val="18"/>
                <w:lang w:eastAsia="en-AU"/>
              </w:rPr>
              <w:t>674</w:t>
            </w:r>
          </w:p>
        </w:tc>
      </w:tr>
    </w:tbl>
    <w:p w14:paraId="6A3C1CE4" w14:textId="77777777" w:rsidR="00884F22" w:rsidRPr="00D451EA" w:rsidRDefault="00884F22" w:rsidP="00D451EA"/>
    <w:sectPr w:rsidR="00884F22" w:rsidRPr="00D451EA" w:rsidSect="005F611A">
      <w:headerReference w:type="even" r:id="rId22"/>
      <w:headerReference w:type="default" r:id="rId23"/>
      <w:headerReference w:type="first" r:id="rId24"/>
      <w:footerReference w:type="first" r:id="rId25"/>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D4DF" w14:textId="77777777" w:rsidR="00B271B9" w:rsidRDefault="00B271B9">
      <w:r>
        <w:separator/>
      </w:r>
    </w:p>
    <w:p w14:paraId="2DDF475B" w14:textId="77777777" w:rsidR="00B271B9" w:rsidRDefault="00B271B9"/>
  </w:endnote>
  <w:endnote w:type="continuationSeparator" w:id="0">
    <w:p w14:paraId="32136C3A" w14:textId="77777777" w:rsidR="00B271B9" w:rsidRDefault="00B271B9">
      <w:r>
        <w:continuationSeparator/>
      </w:r>
    </w:p>
    <w:p w14:paraId="2E2BB3CE" w14:textId="77777777" w:rsidR="00B271B9" w:rsidRDefault="00B271B9"/>
  </w:endnote>
  <w:endnote w:type="continuationNotice" w:id="1">
    <w:p w14:paraId="04C144B3" w14:textId="77777777" w:rsidR="00B271B9" w:rsidRDefault="00B27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E63A" w14:textId="049FA372" w:rsidR="00223C2E" w:rsidRPr="0073247C" w:rsidRDefault="00223C2E" w:rsidP="00223C2E">
    <w:pPr>
      <w:pStyle w:val="Footer"/>
      <w:pBdr>
        <w:top w:val="single" w:sz="4" w:space="4" w:color="auto"/>
      </w:pBdr>
      <w:tabs>
        <w:tab w:val="clear" w:pos="7655"/>
        <w:tab w:val="right" w:pos="9639"/>
      </w:tabs>
      <w:rPr>
        <w:rFonts w:ascii="Public Sans" w:hAnsi="Public Sans"/>
        <w:szCs w:val="18"/>
      </w:rPr>
    </w:pPr>
    <w:r w:rsidRPr="0073247C">
      <w:rPr>
        <w:rFonts w:ascii="Public Sans" w:hAnsi="Public Sans"/>
        <w:szCs w:val="18"/>
      </w:rPr>
      <w:t xml:space="preserve">7 - </w:t>
    </w:r>
    <w:r w:rsidRPr="0073247C">
      <w:rPr>
        <w:rFonts w:ascii="Public Sans" w:hAnsi="Public Sans"/>
        <w:szCs w:val="18"/>
      </w:rPr>
      <w:fldChar w:fldCharType="begin"/>
    </w:r>
    <w:r w:rsidRPr="0073247C">
      <w:rPr>
        <w:rFonts w:ascii="Public Sans" w:hAnsi="Public Sans"/>
        <w:szCs w:val="18"/>
      </w:rPr>
      <w:instrText xml:space="preserve"> PAGE  \* MERGEFORMAT </w:instrText>
    </w:r>
    <w:r w:rsidRPr="0073247C">
      <w:rPr>
        <w:rFonts w:ascii="Public Sans" w:hAnsi="Public Sans"/>
        <w:szCs w:val="18"/>
      </w:rPr>
      <w:fldChar w:fldCharType="separate"/>
    </w:r>
    <w:r w:rsidRPr="0073247C">
      <w:rPr>
        <w:rFonts w:ascii="Public Sans" w:hAnsi="Public Sans"/>
        <w:szCs w:val="18"/>
      </w:rPr>
      <w:t>2</w:t>
    </w:r>
    <w:r w:rsidRPr="0073247C">
      <w:rPr>
        <w:rFonts w:ascii="Public Sans" w:hAnsi="Public Sans"/>
        <w:szCs w:val="18"/>
      </w:rPr>
      <w:fldChar w:fldCharType="end"/>
    </w:r>
    <w:r w:rsidRPr="0073247C">
      <w:rPr>
        <w:rFonts w:ascii="Public Sans" w:hAnsi="Public Sans"/>
        <w:szCs w:val="18"/>
      </w:rPr>
      <w:tab/>
      <w:t xml:space="preserve">Agency </w:t>
    </w:r>
    <w:r w:rsidRPr="0073247C">
      <w:rPr>
        <w:rFonts w:ascii="Public Sans" w:hAnsi="Public Sans" w:cs="Arial"/>
        <w:szCs w:val="18"/>
      </w:rPr>
      <w:t>Financial Statements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CD43" w14:textId="77777777" w:rsidR="00BB27D2" w:rsidRPr="0073247C" w:rsidRDefault="00BB27D2" w:rsidP="00BB27D2">
    <w:pPr>
      <w:pStyle w:val="Footer"/>
      <w:pBdr>
        <w:top w:val="single" w:sz="4" w:space="4" w:color="auto"/>
      </w:pBdr>
      <w:tabs>
        <w:tab w:val="clear" w:pos="7655"/>
        <w:tab w:val="right" w:pos="9639"/>
      </w:tabs>
      <w:rPr>
        <w:rFonts w:ascii="Public Sans" w:hAnsi="Public Sans"/>
        <w:szCs w:val="18"/>
      </w:rPr>
    </w:pPr>
    <w:r w:rsidRPr="0073247C">
      <w:rPr>
        <w:rFonts w:ascii="Public Sans" w:hAnsi="Public Sans"/>
        <w:szCs w:val="18"/>
      </w:rPr>
      <w:t xml:space="preserve">Agency </w:t>
    </w:r>
    <w:r w:rsidRPr="0073247C">
      <w:rPr>
        <w:rFonts w:ascii="Public Sans" w:hAnsi="Public Sans" w:cs="Arial"/>
        <w:szCs w:val="18"/>
      </w:rPr>
      <w:t>Financial Statements 2023-24</w:t>
    </w:r>
    <w:r w:rsidRPr="0073247C">
      <w:rPr>
        <w:rFonts w:ascii="Public Sans" w:hAnsi="Public Sans" w:cs="Arial"/>
        <w:szCs w:val="18"/>
      </w:rPr>
      <w:tab/>
    </w:r>
    <w:r w:rsidRPr="0073247C">
      <w:rPr>
        <w:rFonts w:ascii="Public Sans" w:hAnsi="Public Sans"/>
        <w:szCs w:val="18"/>
      </w:rPr>
      <w:t xml:space="preserve">7 - </w:t>
    </w:r>
    <w:r w:rsidRPr="0073247C">
      <w:rPr>
        <w:rFonts w:ascii="Public Sans" w:hAnsi="Public Sans"/>
        <w:szCs w:val="18"/>
      </w:rPr>
      <w:fldChar w:fldCharType="begin"/>
    </w:r>
    <w:r w:rsidRPr="0073247C">
      <w:rPr>
        <w:rFonts w:ascii="Public Sans" w:hAnsi="Public Sans"/>
        <w:szCs w:val="18"/>
      </w:rPr>
      <w:instrText xml:space="preserve"> PAGE  \* MERGEFORMAT </w:instrText>
    </w:r>
    <w:r w:rsidRPr="0073247C">
      <w:rPr>
        <w:rFonts w:ascii="Public Sans" w:hAnsi="Public Sans"/>
        <w:szCs w:val="18"/>
      </w:rPr>
      <w:fldChar w:fldCharType="separate"/>
    </w:r>
    <w:r w:rsidRPr="0073247C">
      <w:rPr>
        <w:rFonts w:ascii="Public Sans" w:hAnsi="Public Sans"/>
        <w:szCs w:val="18"/>
      </w:rPr>
      <w:t>1</w:t>
    </w:r>
    <w:r w:rsidRPr="0073247C">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87F4" w14:textId="5EF62E4D" w:rsidR="006D6486" w:rsidRPr="0073247C" w:rsidRDefault="00884F22" w:rsidP="008D3437">
    <w:pPr>
      <w:pStyle w:val="Footer"/>
      <w:pBdr>
        <w:top w:val="single" w:sz="4" w:space="4" w:color="auto"/>
      </w:pBdr>
      <w:tabs>
        <w:tab w:val="clear" w:pos="7655"/>
        <w:tab w:val="right" w:pos="9639"/>
      </w:tabs>
      <w:rPr>
        <w:rFonts w:ascii="Public Sans" w:hAnsi="Public Sans"/>
        <w:szCs w:val="18"/>
      </w:rPr>
    </w:pPr>
    <w:r w:rsidRPr="0073247C">
      <w:rPr>
        <w:rFonts w:ascii="Public Sans" w:hAnsi="Public Sans"/>
        <w:szCs w:val="18"/>
      </w:rPr>
      <w:t xml:space="preserve">Agency </w:t>
    </w:r>
    <w:r w:rsidR="00052DEC" w:rsidRPr="0073247C">
      <w:rPr>
        <w:rFonts w:ascii="Public Sans" w:hAnsi="Public Sans" w:cs="Arial"/>
        <w:szCs w:val="18"/>
      </w:rPr>
      <w:t>Financial Statements 2023-24</w:t>
    </w:r>
    <w:r w:rsidR="00611392" w:rsidRPr="0073247C">
      <w:rPr>
        <w:rFonts w:ascii="Public Sans" w:hAnsi="Public Sans" w:cs="Arial"/>
        <w:szCs w:val="18"/>
      </w:rPr>
      <w:tab/>
    </w:r>
    <w:r w:rsidR="00611392" w:rsidRPr="0073247C">
      <w:rPr>
        <w:rFonts w:ascii="Public Sans" w:hAnsi="Public Sans"/>
        <w:szCs w:val="18"/>
      </w:rPr>
      <w:t xml:space="preserve">7 - </w:t>
    </w:r>
    <w:r w:rsidR="006221B2" w:rsidRPr="0073247C">
      <w:rPr>
        <w:rFonts w:ascii="Public Sans" w:hAnsi="Public Sans"/>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FF6" w14:textId="5AA31947" w:rsidR="00B530AC" w:rsidRPr="0073247C" w:rsidRDefault="00B530AC" w:rsidP="008D3437">
    <w:pPr>
      <w:pStyle w:val="Footer"/>
      <w:pBdr>
        <w:top w:val="single" w:sz="4" w:space="4" w:color="auto"/>
      </w:pBdr>
      <w:tabs>
        <w:tab w:val="clear" w:pos="7655"/>
        <w:tab w:val="right" w:pos="9639"/>
      </w:tabs>
      <w:rPr>
        <w:rFonts w:ascii="Public Sans" w:hAnsi="Public Sans"/>
        <w:szCs w:val="18"/>
      </w:rPr>
    </w:pPr>
    <w:r w:rsidRPr="0073247C">
      <w:rPr>
        <w:rFonts w:ascii="Public Sans" w:hAnsi="Public Sans"/>
        <w:szCs w:val="18"/>
      </w:rPr>
      <w:t xml:space="preserve">Agency </w:t>
    </w:r>
    <w:r w:rsidRPr="0073247C">
      <w:rPr>
        <w:rFonts w:ascii="Public Sans" w:hAnsi="Public Sans" w:cs="Arial"/>
        <w:szCs w:val="18"/>
      </w:rPr>
      <w:t>Financial Statements 2023-24</w:t>
    </w:r>
    <w:r w:rsidRPr="0073247C">
      <w:rPr>
        <w:rFonts w:ascii="Public Sans" w:hAnsi="Public Sans" w:cs="Arial"/>
        <w:szCs w:val="18"/>
      </w:rPr>
      <w:tab/>
    </w:r>
    <w:r w:rsidRPr="0073247C">
      <w:rPr>
        <w:rFonts w:ascii="Public Sans" w:hAnsi="Public Sans"/>
        <w:szCs w:val="18"/>
      </w:rPr>
      <w:t xml:space="preserve">7 - </w:t>
    </w:r>
    <w:r w:rsidRPr="0073247C">
      <w:rPr>
        <w:rFonts w:ascii="Public Sans" w:hAnsi="Public Sans"/>
        <w:szCs w:val="18"/>
      </w:rPr>
      <w:fldChar w:fldCharType="begin"/>
    </w:r>
    <w:r w:rsidRPr="0073247C">
      <w:rPr>
        <w:rFonts w:ascii="Public Sans" w:hAnsi="Public Sans"/>
        <w:szCs w:val="18"/>
      </w:rPr>
      <w:instrText xml:space="preserve"> PAGE  \* MERGEFORMAT </w:instrText>
    </w:r>
    <w:r w:rsidRPr="0073247C">
      <w:rPr>
        <w:rFonts w:ascii="Public Sans" w:hAnsi="Public Sans"/>
        <w:szCs w:val="18"/>
      </w:rPr>
      <w:fldChar w:fldCharType="separate"/>
    </w:r>
    <w:r w:rsidRPr="0073247C">
      <w:rPr>
        <w:rFonts w:ascii="Public Sans" w:hAnsi="Public Sans"/>
        <w:szCs w:val="18"/>
      </w:rPr>
      <w:t>2</w:t>
    </w:r>
    <w:r w:rsidRPr="0073247C">
      <w:rPr>
        <w:rFonts w:ascii="Public Sans" w:hAnsi="Public Sans"/>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41FD" w14:textId="642E4788" w:rsidR="005F611A" w:rsidRPr="0073247C" w:rsidRDefault="005F611A" w:rsidP="008D3437">
    <w:pPr>
      <w:pStyle w:val="Footer"/>
      <w:pBdr>
        <w:top w:val="single" w:sz="4" w:space="4" w:color="auto"/>
      </w:pBdr>
      <w:tabs>
        <w:tab w:val="clear" w:pos="7655"/>
        <w:tab w:val="right" w:pos="9639"/>
      </w:tabs>
      <w:rPr>
        <w:rFonts w:ascii="Public Sans" w:hAnsi="Public Sans"/>
        <w:szCs w:val="18"/>
      </w:rPr>
    </w:pPr>
    <w:r w:rsidRPr="0073247C">
      <w:rPr>
        <w:rFonts w:ascii="Public Sans" w:hAnsi="Public Sans"/>
        <w:szCs w:val="18"/>
      </w:rPr>
      <w:t xml:space="preserve">7 - </w:t>
    </w:r>
    <w:r w:rsidRPr="0073247C">
      <w:rPr>
        <w:rFonts w:ascii="Public Sans" w:hAnsi="Public Sans"/>
        <w:szCs w:val="18"/>
      </w:rPr>
      <w:fldChar w:fldCharType="begin"/>
    </w:r>
    <w:r w:rsidRPr="0073247C">
      <w:rPr>
        <w:rFonts w:ascii="Public Sans" w:hAnsi="Public Sans"/>
        <w:szCs w:val="18"/>
      </w:rPr>
      <w:instrText xml:space="preserve"> PAGE  \* MERGEFORMAT </w:instrText>
    </w:r>
    <w:r w:rsidRPr="0073247C">
      <w:rPr>
        <w:rFonts w:ascii="Public Sans" w:hAnsi="Public Sans"/>
        <w:szCs w:val="18"/>
      </w:rPr>
      <w:fldChar w:fldCharType="separate"/>
    </w:r>
    <w:r w:rsidRPr="0073247C">
      <w:rPr>
        <w:rFonts w:ascii="Public Sans" w:hAnsi="Public Sans"/>
        <w:szCs w:val="18"/>
      </w:rPr>
      <w:t>8</w:t>
    </w:r>
    <w:r w:rsidRPr="0073247C">
      <w:rPr>
        <w:rFonts w:ascii="Public Sans" w:hAnsi="Public Sans"/>
        <w:szCs w:val="18"/>
      </w:rPr>
      <w:fldChar w:fldCharType="end"/>
    </w:r>
    <w:r w:rsidRPr="0073247C">
      <w:rPr>
        <w:rFonts w:ascii="Public Sans" w:hAnsi="Public Sans"/>
        <w:szCs w:val="18"/>
      </w:rPr>
      <w:tab/>
      <w:t xml:space="preserve">Agency </w:t>
    </w:r>
    <w:r w:rsidRPr="0073247C">
      <w:rPr>
        <w:rFonts w:ascii="Public Sans" w:hAnsi="Public Sans" w:cs="Arial"/>
        <w:szCs w:val="18"/>
      </w:rPr>
      <w:t>Financial Statements 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A822" w14:textId="77777777" w:rsidR="00B271B9" w:rsidRDefault="00B271B9">
      <w:pPr>
        <w:spacing w:before="120"/>
      </w:pPr>
      <w:r>
        <w:separator/>
      </w:r>
    </w:p>
  </w:footnote>
  <w:footnote w:type="continuationSeparator" w:id="0">
    <w:p w14:paraId="2AB9C996" w14:textId="77777777" w:rsidR="00B271B9" w:rsidRDefault="00B271B9">
      <w:pPr>
        <w:spacing w:before="120"/>
      </w:pPr>
      <w:r>
        <w:continuationSeparator/>
      </w:r>
    </w:p>
    <w:p w14:paraId="34775463" w14:textId="77777777" w:rsidR="00B271B9" w:rsidRDefault="00B271B9"/>
  </w:footnote>
  <w:footnote w:type="continuationNotice" w:id="1">
    <w:p w14:paraId="05C124D5" w14:textId="77777777" w:rsidR="00B271B9" w:rsidRDefault="00B271B9">
      <w:pPr>
        <w:rPr>
          <w:sz w:val="16"/>
        </w:rPr>
      </w:pPr>
    </w:p>
    <w:p w14:paraId="5DAEB4E0" w14:textId="77777777" w:rsidR="00B271B9" w:rsidRDefault="00B27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7FA3" w14:textId="762F0FA1" w:rsidR="00F77985" w:rsidRPr="0009490B" w:rsidRDefault="00F77985" w:rsidP="00A2006E">
    <w:pPr>
      <w:pStyle w:val="HeaderHeading"/>
      <w:pageBreakBefore w:val="0"/>
      <w:pBdr>
        <w:bottom w:val="single" w:sz="4" w:space="4" w:color="auto"/>
      </w:pBdr>
      <w:rPr>
        <w:rFonts w:ascii="Public Sans" w:hAnsi="Public Sans"/>
      </w:rPr>
    </w:pPr>
    <w:r>
      <w:rPr>
        <w:rFonts w:ascii="Public Sans" w:hAnsi="Public Sans"/>
        <w:sz w:val="18"/>
        <w:szCs w:val="18"/>
      </w:rPr>
      <w:t>Ministry of Health</w:t>
    </w:r>
  </w:p>
  <w:p w14:paraId="0BD946D7" w14:textId="77777777" w:rsidR="00F77985" w:rsidRDefault="00F77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04D7" w14:textId="77777777" w:rsidR="00F77985" w:rsidRPr="0009490B" w:rsidRDefault="00F77985" w:rsidP="00F77985">
    <w:pPr>
      <w:pStyle w:val="HeaderHeading"/>
      <w:pageBreakBefore w:val="0"/>
      <w:pBdr>
        <w:bottom w:val="single" w:sz="4" w:space="4" w:color="auto"/>
      </w:pBdr>
      <w:jc w:val="right"/>
      <w:rPr>
        <w:rFonts w:ascii="Public Sans" w:hAnsi="Public Sans"/>
      </w:rPr>
    </w:pPr>
    <w:r>
      <w:rPr>
        <w:rFonts w:ascii="Public Sans" w:hAnsi="Public Sans"/>
        <w:sz w:val="18"/>
        <w:szCs w:val="18"/>
      </w:rPr>
      <w:t>Ministry of Health</w:t>
    </w:r>
  </w:p>
  <w:p w14:paraId="397471A4" w14:textId="77777777" w:rsidR="00F77985" w:rsidRDefault="00F77985" w:rsidP="00F77985">
    <w:pPr>
      <w:pStyle w:val="Header"/>
    </w:pPr>
  </w:p>
  <w:p w14:paraId="154C06C5" w14:textId="77777777" w:rsidR="00B55843" w:rsidRPr="00BC0977" w:rsidRDefault="00B55843" w:rsidP="00B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6E65" w14:textId="77777777" w:rsidR="006D6486" w:rsidRPr="00A62927" w:rsidRDefault="006D6486" w:rsidP="00A629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6A12" w14:textId="77777777" w:rsidR="00B530AC" w:rsidRPr="0009490B" w:rsidRDefault="00B530AC" w:rsidP="00B530AC">
    <w:pPr>
      <w:pStyle w:val="HeaderHeading"/>
      <w:pageBreakBefore w:val="0"/>
      <w:pBdr>
        <w:bottom w:val="single" w:sz="4" w:space="4" w:color="auto"/>
      </w:pBdr>
      <w:rPr>
        <w:rFonts w:ascii="Public Sans" w:hAnsi="Public Sans"/>
      </w:rPr>
    </w:pPr>
    <w:r>
      <w:rPr>
        <w:rFonts w:ascii="Public Sans" w:hAnsi="Public Sans"/>
        <w:sz w:val="18"/>
        <w:szCs w:val="18"/>
      </w:rPr>
      <w:t>Health Care Complaints Commission</w:t>
    </w:r>
  </w:p>
  <w:p w14:paraId="7E07B493" w14:textId="77777777" w:rsidR="00B530AC" w:rsidRDefault="00B530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5F9E" w14:textId="77777777" w:rsidR="00B530AC" w:rsidRPr="0009490B" w:rsidRDefault="00B530AC" w:rsidP="00B530AC">
    <w:pPr>
      <w:pStyle w:val="HeaderHeading"/>
      <w:pageBreakBefore w:val="0"/>
      <w:pBdr>
        <w:bottom w:val="single" w:sz="4" w:space="4" w:color="auto"/>
      </w:pBdr>
      <w:jc w:val="right"/>
      <w:rPr>
        <w:rFonts w:ascii="Public Sans" w:hAnsi="Public Sans"/>
      </w:rPr>
    </w:pPr>
    <w:r>
      <w:rPr>
        <w:rFonts w:ascii="Public Sans" w:hAnsi="Public Sans"/>
        <w:sz w:val="18"/>
        <w:szCs w:val="18"/>
      </w:rPr>
      <w:t>Health Care Complaints Commission</w:t>
    </w:r>
  </w:p>
  <w:p w14:paraId="33AC957F" w14:textId="77777777" w:rsidR="00B530AC" w:rsidRDefault="00B530AC" w:rsidP="00F77985">
    <w:pPr>
      <w:pStyle w:val="Header"/>
    </w:pPr>
  </w:p>
  <w:p w14:paraId="7EF0066B" w14:textId="77777777" w:rsidR="00B530AC" w:rsidRPr="00BC0977" w:rsidRDefault="00B530AC" w:rsidP="00BC09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D679" w14:textId="756BD94C" w:rsidR="00B530AC" w:rsidRPr="0009490B" w:rsidRDefault="00B530AC" w:rsidP="00B530AC">
    <w:pPr>
      <w:pStyle w:val="HeaderHeading"/>
      <w:pageBreakBefore w:val="0"/>
      <w:pBdr>
        <w:bottom w:val="single" w:sz="4" w:space="4" w:color="auto"/>
      </w:pBdr>
      <w:jc w:val="right"/>
      <w:rPr>
        <w:rFonts w:ascii="Public Sans" w:hAnsi="Public Sans"/>
      </w:rPr>
    </w:pPr>
    <w:r>
      <w:rPr>
        <w:rFonts w:ascii="Public Sans" w:hAnsi="Public Sans"/>
        <w:sz w:val="18"/>
        <w:szCs w:val="18"/>
      </w:rPr>
      <w:t>Health Care Complaints Commission</w:t>
    </w:r>
  </w:p>
  <w:p w14:paraId="239283B1" w14:textId="77777777" w:rsidR="00B530AC" w:rsidRPr="00A62927" w:rsidRDefault="00B530AC" w:rsidP="00A629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81B0" w14:textId="77777777" w:rsidR="005F611A" w:rsidRPr="0009490B" w:rsidRDefault="005F611A" w:rsidP="005F611A">
    <w:pPr>
      <w:pStyle w:val="HeaderHeading"/>
      <w:pageBreakBefore w:val="0"/>
      <w:pBdr>
        <w:bottom w:val="single" w:sz="4" w:space="4" w:color="auto"/>
      </w:pBdr>
      <w:rPr>
        <w:rFonts w:ascii="Public Sans" w:hAnsi="Public Sans"/>
      </w:rPr>
    </w:pPr>
    <w:r>
      <w:rPr>
        <w:rFonts w:ascii="Public Sans" w:hAnsi="Public Sans"/>
        <w:sz w:val="18"/>
        <w:szCs w:val="18"/>
      </w:rPr>
      <w:t>Mental Health Commission of New South Wales</w:t>
    </w:r>
  </w:p>
  <w:p w14:paraId="7DCAF26F" w14:textId="77777777" w:rsidR="005F611A" w:rsidRPr="00A62927" w:rsidRDefault="005F611A" w:rsidP="005F61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A61D" w14:textId="77777777" w:rsidR="005F611A" w:rsidRPr="0009490B" w:rsidRDefault="005F611A" w:rsidP="005F611A">
    <w:pPr>
      <w:pStyle w:val="HeaderHeading"/>
      <w:pageBreakBefore w:val="0"/>
      <w:pBdr>
        <w:bottom w:val="single" w:sz="4" w:space="4" w:color="auto"/>
      </w:pBdr>
      <w:jc w:val="right"/>
      <w:rPr>
        <w:rFonts w:ascii="Public Sans" w:hAnsi="Public Sans"/>
      </w:rPr>
    </w:pPr>
    <w:r>
      <w:rPr>
        <w:rFonts w:ascii="Public Sans" w:hAnsi="Public Sans"/>
        <w:sz w:val="18"/>
        <w:szCs w:val="18"/>
      </w:rPr>
      <w:t>Mental Health Commission of New South Wales</w:t>
    </w:r>
  </w:p>
  <w:p w14:paraId="4F5D902F" w14:textId="77777777" w:rsidR="005F611A" w:rsidRPr="00A62927" w:rsidRDefault="005F611A" w:rsidP="005F61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CFA7" w14:textId="03C9B8CE" w:rsidR="00B530AC" w:rsidRPr="0009490B" w:rsidRDefault="005F611A" w:rsidP="00B530AC">
    <w:pPr>
      <w:pStyle w:val="HeaderHeading"/>
      <w:pageBreakBefore w:val="0"/>
      <w:pBdr>
        <w:bottom w:val="single" w:sz="4" w:space="4" w:color="auto"/>
      </w:pBdr>
      <w:rPr>
        <w:rFonts w:ascii="Public Sans" w:hAnsi="Public Sans"/>
      </w:rPr>
    </w:pPr>
    <w:r>
      <w:rPr>
        <w:rFonts w:ascii="Public Sans" w:hAnsi="Public Sans"/>
        <w:sz w:val="18"/>
        <w:szCs w:val="18"/>
      </w:rPr>
      <w:t>Mental Health Commission of New South Wales</w:t>
    </w:r>
  </w:p>
  <w:p w14:paraId="5BC01A66" w14:textId="77777777" w:rsidR="00B530AC" w:rsidRPr="00A62927" w:rsidRDefault="00B530AC" w:rsidP="00A62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F51"/>
    <w:multiLevelType w:val="hybridMultilevel"/>
    <w:tmpl w:val="B34016BE"/>
    <w:lvl w:ilvl="0" w:tplc="7A4ADB24">
      <w:start w:val="1"/>
      <w:numFmt w:val="lowerLetter"/>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751A5"/>
    <w:multiLevelType w:val="hybridMultilevel"/>
    <w:tmpl w:val="9828AD70"/>
    <w:lvl w:ilvl="0" w:tplc="CD6C5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618A1"/>
    <w:multiLevelType w:val="hybridMultilevel"/>
    <w:tmpl w:val="02D633C0"/>
    <w:lvl w:ilvl="0" w:tplc="0C090001">
      <w:start w:val="1"/>
      <w:numFmt w:val="bullet"/>
      <w:lvlText w:val=""/>
      <w:lvlJc w:val="left"/>
      <w:pPr>
        <w:tabs>
          <w:tab w:val="num" w:pos="360"/>
        </w:tabs>
        <w:ind w:left="360" w:hanging="360"/>
      </w:pPr>
      <w:rPr>
        <w:rFonts w:ascii="Symbol" w:hAnsi="Symbol" w:hint="default"/>
        <w:sz w:val="24"/>
      </w:rPr>
    </w:lvl>
    <w:lvl w:ilvl="1" w:tplc="0C090001" w:tentative="1">
      <w:start w:val="1"/>
      <w:numFmt w:val="bullet"/>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3" w15:restartNumberingAfterBreak="0">
    <w:nsid w:val="05DE5882"/>
    <w:multiLevelType w:val="hybridMultilevel"/>
    <w:tmpl w:val="7E40F96C"/>
    <w:lvl w:ilvl="0" w:tplc="0130CA80">
      <w:start w:val="1"/>
      <w:numFmt w:val="bullet"/>
      <w:pStyle w:val="Bullet3"/>
      <w:lvlText w:val=""/>
      <w:lvlJc w:val="left"/>
      <w:pPr>
        <w:ind w:left="1154" w:hanging="360"/>
      </w:pPr>
      <w:rPr>
        <w:rFonts w:ascii="Wingdings" w:hAnsi="Wingdings" w:hint="default"/>
        <w:sz w:val="22"/>
      </w:rPr>
    </w:lvl>
    <w:lvl w:ilvl="1" w:tplc="41DAC3C8">
      <w:numFmt w:val="decimal"/>
      <w:lvlText w:val=""/>
      <w:lvlJc w:val="left"/>
    </w:lvl>
    <w:lvl w:ilvl="2" w:tplc="727EBE6E">
      <w:numFmt w:val="decimal"/>
      <w:lvlText w:val=""/>
      <w:lvlJc w:val="left"/>
    </w:lvl>
    <w:lvl w:ilvl="3" w:tplc="32A2F6CC">
      <w:numFmt w:val="decimal"/>
      <w:lvlText w:val=""/>
      <w:lvlJc w:val="left"/>
    </w:lvl>
    <w:lvl w:ilvl="4" w:tplc="8070CE42">
      <w:numFmt w:val="decimal"/>
      <w:lvlText w:val=""/>
      <w:lvlJc w:val="left"/>
    </w:lvl>
    <w:lvl w:ilvl="5" w:tplc="67687868">
      <w:numFmt w:val="decimal"/>
      <w:lvlText w:val=""/>
      <w:lvlJc w:val="left"/>
    </w:lvl>
    <w:lvl w:ilvl="6" w:tplc="969EB1F4">
      <w:numFmt w:val="decimal"/>
      <w:lvlText w:val=""/>
      <w:lvlJc w:val="left"/>
    </w:lvl>
    <w:lvl w:ilvl="7" w:tplc="7892127A">
      <w:numFmt w:val="decimal"/>
      <w:lvlText w:val=""/>
      <w:lvlJc w:val="left"/>
    </w:lvl>
    <w:lvl w:ilvl="8" w:tplc="3334B78C">
      <w:numFmt w:val="decimal"/>
      <w:lvlText w:val=""/>
      <w:lvlJc w:val="left"/>
    </w:lvl>
  </w:abstractNum>
  <w:abstractNum w:abstractNumId="4" w15:restartNumberingAfterBreak="0">
    <w:nsid w:val="06940A81"/>
    <w:multiLevelType w:val="hybridMultilevel"/>
    <w:tmpl w:val="0846C43E"/>
    <w:lvl w:ilvl="0" w:tplc="B0543306">
      <w:start w:val="1"/>
      <w:numFmt w:val="lowerLetter"/>
      <w:lvlText w:val="(%1)"/>
      <w:lvlJc w:val="left"/>
      <w:pPr>
        <w:ind w:left="720" w:hanging="360"/>
      </w:pPr>
      <w:rPr>
        <w:rFonts w:ascii="Arial" w:hAnsi="Arial" w:hint="default"/>
        <w:b w:val="0"/>
        <w:i w:val="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225B1"/>
    <w:multiLevelType w:val="hybridMultilevel"/>
    <w:tmpl w:val="8FECD33E"/>
    <w:lvl w:ilvl="0" w:tplc="9AA64EB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C07C0C"/>
    <w:multiLevelType w:val="hybridMultilevel"/>
    <w:tmpl w:val="57945B86"/>
    <w:lvl w:ilvl="0" w:tplc="AA90CD30">
      <w:start w:val="1"/>
      <w:numFmt w:val="lowerLetter"/>
      <w:lvlText w:val="(%1)"/>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1B1159"/>
    <w:multiLevelType w:val="hybridMultilevel"/>
    <w:tmpl w:val="BE0091FE"/>
    <w:lvl w:ilvl="0" w:tplc="232E02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05E5D"/>
    <w:multiLevelType w:val="hybridMultilevel"/>
    <w:tmpl w:val="DB9A3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87E25"/>
    <w:multiLevelType w:val="hybridMultilevel"/>
    <w:tmpl w:val="4FBAF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402FA6"/>
    <w:multiLevelType w:val="hybridMultilevel"/>
    <w:tmpl w:val="F3C2175E"/>
    <w:lvl w:ilvl="0" w:tplc="F570529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F7D53B3"/>
    <w:multiLevelType w:val="multilevel"/>
    <w:tmpl w:val="ECA28664"/>
    <w:lvl w:ilvl="0">
      <w:start w:val="1"/>
      <w:numFmt w:val="decimal"/>
      <w:lvlText w:val="%1"/>
      <w:lvlJc w:val="left"/>
      <w:pPr>
        <w:ind w:left="405" w:hanging="405"/>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0C75470"/>
    <w:multiLevelType w:val="hybridMultilevel"/>
    <w:tmpl w:val="6C765098"/>
    <w:lvl w:ilvl="0" w:tplc="3230CA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241710D"/>
    <w:multiLevelType w:val="hybridMultilevel"/>
    <w:tmpl w:val="419C7C00"/>
    <w:lvl w:ilvl="0" w:tplc="221AA61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13985A72"/>
    <w:multiLevelType w:val="hybridMultilevel"/>
    <w:tmpl w:val="D1CE480E"/>
    <w:lvl w:ilvl="0" w:tplc="8E98CF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C83351"/>
    <w:multiLevelType w:val="hybridMultilevel"/>
    <w:tmpl w:val="E5126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BC4171"/>
    <w:multiLevelType w:val="hybridMultilevel"/>
    <w:tmpl w:val="3EFCBEBC"/>
    <w:lvl w:ilvl="0" w:tplc="AFF0F7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9647BB"/>
    <w:multiLevelType w:val="multilevel"/>
    <w:tmpl w:val="0C20745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1BD74FE"/>
    <w:multiLevelType w:val="hybridMultilevel"/>
    <w:tmpl w:val="B3A8C39E"/>
    <w:lvl w:ilvl="0" w:tplc="39CCB5B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1F2672D"/>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0C593B"/>
    <w:multiLevelType w:val="hybridMultilevel"/>
    <w:tmpl w:val="51CC8892"/>
    <w:lvl w:ilvl="0" w:tplc="073243DC">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23F52F34"/>
    <w:multiLevelType w:val="multilevel"/>
    <w:tmpl w:val="18C4808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4550499"/>
    <w:multiLevelType w:val="hybridMultilevel"/>
    <w:tmpl w:val="24C0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CB42FF"/>
    <w:multiLevelType w:val="hybridMultilevel"/>
    <w:tmpl w:val="0630A138"/>
    <w:lvl w:ilvl="0" w:tplc="525C1246">
      <w:start w:val="1"/>
      <w:numFmt w:val="decimal"/>
      <w:pStyle w:val="Table31"/>
      <w:lvlText w:val="Table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0717A6"/>
    <w:multiLevelType w:val="hybridMultilevel"/>
    <w:tmpl w:val="4F443F40"/>
    <w:lvl w:ilvl="0" w:tplc="E2AC79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6553971"/>
    <w:multiLevelType w:val="hybridMultilevel"/>
    <w:tmpl w:val="DABE6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6BC3585"/>
    <w:multiLevelType w:val="hybridMultilevel"/>
    <w:tmpl w:val="10840EA8"/>
    <w:lvl w:ilvl="0" w:tplc="B29A3C24">
      <w:start w:val="1"/>
      <w:numFmt w:val="bullet"/>
      <w:lvlText w:val=""/>
      <w:lvlJc w:val="left"/>
      <w:pPr>
        <w:ind w:left="360" w:hanging="360"/>
      </w:pPr>
      <w:rPr>
        <w:rFonts w:ascii="Symbol" w:hAnsi="Symbol" w:hint="default"/>
        <w:sz w:val="23"/>
      </w:rPr>
    </w:lvl>
    <w:lvl w:ilvl="1" w:tplc="1296805E">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9" w15:restartNumberingAfterBreak="0">
    <w:nsid w:val="2B260544"/>
    <w:multiLevelType w:val="hybridMultilevel"/>
    <w:tmpl w:val="75A6E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E09423C"/>
    <w:multiLevelType w:val="multilevel"/>
    <w:tmpl w:val="01D80312"/>
    <w:lvl w:ilvl="0">
      <w:start w:val="3"/>
      <w:numFmt w:val="decimal"/>
      <w:lvlText w:val="%1"/>
      <w:lvlJc w:val="left"/>
      <w:pPr>
        <w:ind w:left="405" w:hanging="405"/>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E0C4B9C"/>
    <w:multiLevelType w:val="hybridMultilevel"/>
    <w:tmpl w:val="D9542958"/>
    <w:lvl w:ilvl="0" w:tplc="D54A378C">
      <w:start w:val="1"/>
      <w:numFmt w:val="decimal"/>
      <w:pStyle w:val="31Heading2"/>
      <w:lvlText w:val="3.%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F5A42DC"/>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40B5989"/>
    <w:multiLevelType w:val="hybridMultilevel"/>
    <w:tmpl w:val="71BE1B06"/>
    <w:lvl w:ilvl="0" w:tplc="D53CD6DC">
      <w:start w:val="1"/>
      <w:numFmt w:val="decimal"/>
      <w:pStyle w:val="Chart31"/>
      <w:lvlText w:val="Chart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4DC10C8"/>
    <w:multiLevelType w:val="hybridMultilevel"/>
    <w:tmpl w:val="D5F6C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5246295"/>
    <w:multiLevelType w:val="hybridMultilevel"/>
    <w:tmpl w:val="1BFCD9F0"/>
    <w:lvl w:ilvl="0" w:tplc="717E5D28">
      <w:start w:val="1"/>
      <w:numFmt w:val="lowerLetter"/>
      <w:lvlText w:val="(%1)"/>
      <w:lvlJc w:val="left"/>
      <w:pPr>
        <w:ind w:left="360" w:hanging="360"/>
      </w:pPr>
      <w:rPr>
        <w:rFonts w:hint="default"/>
        <w:b w:val="0"/>
        <w:sz w:val="17"/>
        <w:szCs w:val="17"/>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6021F26"/>
    <w:multiLevelType w:val="multilevel"/>
    <w:tmpl w:val="498E1C28"/>
    <w:lvl w:ilvl="0">
      <w:start w:val="3"/>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66613D0"/>
    <w:multiLevelType w:val="multilevel"/>
    <w:tmpl w:val="9B6E4C60"/>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073ECB"/>
    <w:multiLevelType w:val="hybridMultilevel"/>
    <w:tmpl w:val="9336FF6E"/>
    <w:lvl w:ilvl="0" w:tplc="A93604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DF944FB"/>
    <w:multiLevelType w:val="hybridMultilevel"/>
    <w:tmpl w:val="96863882"/>
    <w:lvl w:ilvl="0" w:tplc="E2020462">
      <w:start w:val="1"/>
      <w:numFmt w:val="bullet"/>
      <w:pStyle w:val="Bullet4"/>
      <w:lvlText w:val=""/>
      <w:lvlJc w:val="left"/>
      <w:pPr>
        <w:tabs>
          <w:tab w:val="num" w:pos="1701"/>
        </w:tabs>
        <w:ind w:left="1701" w:hanging="425"/>
      </w:pPr>
      <w:rPr>
        <w:rFonts w:ascii="Symbol" w:hAnsi="Symbol" w:hint="default"/>
        <w:sz w:val="22"/>
      </w:rPr>
    </w:lvl>
    <w:lvl w:ilvl="1" w:tplc="A1443EBC">
      <w:numFmt w:val="decimal"/>
      <w:lvlText w:val=""/>
      <w:lvlJc w:val="left"/>
    </w:lvl>
    <w:lvl w:ilvl="2" w:tplc="44783DB0">
      <w:numFmt w:val="decimal"/>
      <w:lvlText w:val=""/>
      <w:lvlJc w:val="left"/>
    </w:lvl>
    <w:lvl w:ilvl="3" w:tplc="045C939A">
      <w:numFmt w:val="decimal"/>
      <w:lvlText w:val=""/>
      <w:lvlJc w:val="left"/>
    </w:lvl>
    <w:lvl w:ilvl="4" w:tplc="FE803EF2">
      <w:numFmt w:val="decimal"/>
      <w:lvlText w:val=""/>
      <w:lvlJc w:val="left"/>
    </w:lvl>
    <w:lvl w:ilvl="5" w:tplc="244E4508">
      <w:numFmt w:val="decimal"/>
      <w:lvlText w:val=""/>
      <w:lvlJc w:val="left"/>
    </w:lvl>
    <w:lvl w:ilvl="6" w:tplc="D5080E0C">
      <w:numFmt w:val="decimal"/>
      <w:lvlText w:val=""/>
      <w:lvlJc w:val="left"/>
    </w:lvl>
    <w:lvl w:ilvl="7" w:tplc="52D4EA0E">
      <w:numFmt w:val="decimal"/>
      <w:lvlText w:val=""/>
      <w:lvlJc w:val="left"/>
    </w:lvl>
    <w:lvl w:ilvl="8" w:tplc="E0B402D6">
      <w:numFmt w:val="decimal"/>
      <w:lvlText w:val=""/>
      <w:lvlJc w:val="left"/>
    </w:lvl>
  </w:abstractNum>
  <w:abstractNum w:abstractNumId="40" w15:restartNumberingAfterBreak="0">
    <w:nsid w:val="422122BD"/>
    <w:multiLevelType w:val="hybridMultilevel"/>
    <w:tmpl w:val="E0FCE9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7177FC"/>
    <w:multiLevelType w:val="hybridMultilevel"/>
    <w:tmpl w:val="9786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A009FC"/>
    <w:multiLevelType w:val="hybridMultilevel"/>
    <w:tmpl w:val="5606B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8B56E0"/>
    <w:multiLevelType w:val="hybridMultilevel"/>
    <w:tmpl w:val="EB4A2B14"/>
    <w:lvl w:ilvl="0" w:tplc="EC088BB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51817678"/>
    <w:multiLevelType w:val="hybridMultilevel"/>
    <w:tmpl w:val="9424D6AC"/>
    <w:lvl w:ilvl="0" w:tplc="86088B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2BD70C2"/>
    <w:multiLevelType w:val="hybridMultilevel"/>
    <w:tmpl w:val="1048FF54"/>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301A0E"/>
    <w:multiLevelType w:val="multilevel"/>
    <w:tmpl w:val="D6506F8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522501"/>
    <w:multiLevelType w:val="hybridMultilevel"/>
    <w:tmpl w:val="96967530"/>
    <w:lvl w:ilvl="0" w:tplc="1FFA34BC">
      <w:numFmt w:val="bullet"/>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447010"/>
    <w:multiLevelType w:val="hybridMultilevel"/>
    <w:tmpl w:val="6CECFF74"/>
    <w:lvl w:ilvl="0" w:tplc="D26C2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41716EC"/>
    <w:multiLevelType w:val="hybridMultilevel"/>
    <w:tmpl w:val="CA4E9C1E"/>
    <w:lvl w:ilvl="0" w:tplc="AE463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E75030"/>
    <w:multiLevelType w:val="hybridMultilevel"/>
    <w:tmpl w:val="B7526CCA"/>
    <w:lvl w:ilvl="0" w:tplc="57B07B18">
      <w:start w:val="1"/>
      <w:numFmt w:val="decimal"/>
      <w:lvlText w:val="2.%1"/>
      <w:lvlJc w:val="left"/>
      <w:pPr>
        <w:ind w:left="360" w:hanging="360"/>
      </w:pPr>
      <w:rPr>
        <w:rFonts w:ascii="Arial Bold" w:hAnsi="Arial Bold" w:hint="default"/>
        <w:b/>
        <w:i w:val="0"/>
        <w:caps w:val="0"/>
        <w:color w:val="25A9E1"/>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A50B81"/>
    <w:multiLevelType w:val="hybridMultilevel"/>
    <w:tmpl w:val="85FA4774"/>
    <w:lvl w:ilvl="0" w:tplc="36EEC2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DF0648C"/>
    <w:multiLevelType w:val="hybridMultilevel"/>
    <w:tmpl w:val="20F6DE56"/>
    <w:lvl w:ilvl="0" w:tplc="CDDAD3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04A1450"/>
    <w:multiLevelType w:val="multilevel"/>
    <w:tmpl w:val="D7741CAC"/>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074357"/>
    <w:multiLevelType w:val="hybridMultilevel"/>
    <w:tmpl w:val="467A0F92"/>
    <w:lvl w:ilvl="0" w:tplc="0C090001">
      <w:start w:val="202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DB3DB8"/>
    <w:multiLevelType w:val="hybridMultilevel"/>
    <w:tmpl w:val="56B843CA"/>
    <w:lvl w:ilvl="0" w:tplc="79BC87E8">
      <w:start w:val="1"/>
      <w:numFmt w:val="lowerLetter"/>
      <w:lvlText w:val="(%1)"/>
      <w:lvlJc w:val="left"/>
      <w:pPr>
        <w:ind w:left="360" w:hanging="360"/>
      </w:pPr>
      <w:rPr>
        <w:rFonts w:cs="Arial" w:hint="default"/>
        <w:sz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90E5737"/>
    <w:multiLevelType w:val="hybridMultilevel"/>
    <w:tmpl w:val="1C3A4960"/>
    <w:lvl w:ilvl="0" w:tplc="4B2AFB1A">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A60921"/>
    <w:multiLevelType w:val="hybridMultilevel"/>
    <w:tmpl w:val="C430E536"/>
    <w:lvl w:ilvl="0" w:tplc="0C090001">
      <w:start w:val="1"/>
      <w:numFmt w:val="bullet"/>
      <w:lvlText w:val=""/>
      <w:lvlJc w:val="left"/>
      <w:pPr>
        <w:ind w:left="4122" w:hanging="360"/>
      </w:pPr>
      <w:rPr>
        <w:rFonts w:ascii="Symbol" w:hAnsi="Symbol" w:hint="default"/>
      </w:rPr>
    </w:lvl>
    <w:lvl w:ilvl="1" w:tplc="0C090003">
      <w:start w:val="1"/>
      <w:numFmt w:val="bullet"/>
      <w:lvlText w:val="o"/>
      <w:lvlJc w:val="left"/>
      <w:pPr>
        <w:ind w:left="4842" w:hanging="360"/>
      </w:pPr>
      <w:rPr>
        <w:rFonts w:ascii="Courier New" w:hAnsi="Courier New" w:cs="Courier New" w:hint="default"/>
      </w:rPr>
    </w:lvl>
    <w:lvl w:ilvl="2" w:tplc="0C090005">
      <w:start w:val="1"/>
      <w:numFmt w:val="bullet"/>
      <w:lvlText w:val=""/>
      <w:lvlJc w:val="left"/>
      <w:pPr>
        <w:ind w:left="5562" w:hanging="360"/>
      </w:pPr>
      <w:rPr>
        <w:rFonts w:ascii="Wingdings" w:hAnsi="Wingdings" w:hint="default"/>
      </w:rPr>
    </w:lvl>
    <w:lvl w:ilvl="3" w:tplc="0C090001">
      <w:start w:val="1"/>
      <w:numFmt w:val="bullet"/>
      <w:lvlText w:val=""/>
      <w:lvlJc w:val="left"/>
      <w:pPr>
        <w:ind w:left="6282" w:hanging="360"/>
      </w:pPr>
      <w:rPr>
        <w:rFonts w:ascii="Symbol" w:hAnsi="Symbol" w:hint="default"/>
      </w:rPr>
    </w:lvl>
    <w:lvl w:ilvl="4" w:tplc="0C090003">
      <w:start w:val="1"/>
      <w:numFmt w:val="bullet"/>
      <w:lvlText w:val="o"/>
      <w:lvlJc w:val="left"/>
      <w:pPr>
        <w:ind w:left="7002" w:hanging="360"/>
      </w:pPr>
      <w:rPr>
        <w:rFonts w:ascii="Courier New" w:hAnsi="Courier New" w:cs="Courier New" w:hint="default"/>
      </w:rPr>
    </w:lvl>
    <w:lvl w:ilvl="5" w:tplc="0C090005">
      <w:start w:val="1"/>
      <w:numFmt w:val="bullet"/>
      <w:lvlText w:val=""/>
      <w:lvlJc w:val="left"/>
      <w:pPr>
        <w:ind w:left="7722" w:hanging="360"/>
      </w:pPr>
      <w:rPr>
        <w:rFonts w:ascii="Wingdings" w:hAnsi="Wingdings" w:hint="default"/>
      </w:rPr>
    </w:lvl>
    <w:lvl w:ilvl="6" w:tplc="0C090001">
      <w:start w:val="1"/>
      <w:numFmt w:val="bullet"/>
      <w:lvlText w:val=""/>
      <w:lvlJc w:val="left"/>
      <w:pPr>
        <w:ind w:left="8442" w:hanging="360"/>
      </w:pPr>
      <w:rPr>
        <w:rFonts w:ascii="Symbol" w:hAnsi="Symbol" w:hint="default"/>
      </w:rPr>
    </w:lvl>
    <w:lvl w:ilvl="7" w:tplc="0C090003">
      <w:start w:val="1"/>
      <w:numFmt w:val="bullet"/>
      <w:lvlText w:val="o"/>
      <w:lvlJc w:val="left"/>
      <w:pPr>
        <w:ind w:left="9162" w:hanging="360"/>
      </w:pPr>
      <w:rPr>
        <w:rFonts w:ascii="Courier New" w:hAnsi="Courier New" w:cs="Courier New" w:hint="default"/>
      </w:rPr>
    </w:lvl>
    <w:lvl w:ilvl="8" w:tplc="0C090005">
      <w:start w:val="1"/>
      <w:numFmt w:val="bullet"/>
      <w:lvlText w:val=""/>
      <w:lvlJc w:val="left"/>
      <w:pPr>
        <w:ind w:left="9882" w:hanging="360"/>
      </w:pPr>
      <w:rPr>
        <w:rFonts w:ascii="Wingdings" w:hAnsi="Wingdings" w:hint="default"/>
      </w:rPr>
    </w:lvl>
  </w:abstractNum>
  <w:abstractNum w:abstractNumId="60" w15:restartNumberingAfterBreak="0">
    <w:nsid w:val="7CA34044"/>
    <w:multiLevelType w:val="multilevel"/>
    <w:tmpl w:val="40402714"/>
    <w:lvl w:ilvl="0">
      <w:start w:val="1"/>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63521835">
    <w:abstractNumId w:val="51"/>
  </w:num>
  <w:num w:numId="2" w16cid:durableId="975910388">
    <w:abstractNumId w:val="28"/>
  </w:num>
  <w:num w:numId="3" w16cid:durableId="2073691284">
    <w:abstractNumId w:val="46"/>
  </w:num>
  <w:num w:numId="4" w16cid:durableId="445469463">
    <w:abstractNumId w:val="3"/>
  </w:num>
  <w:num w:numId="5" w16cid:durableId="493765525">
    <w:abstractNumId w:val="39"/>
  </w:num>
  <w:num w:numId="6" w16cid:durableId="1137063680">
    <w:abstractNumId w:val="52"/>
  </w:num>
  <w:num w:numId="7" w16cid:durableId="1369523837">
    <w:abstractNumId w:val="9"/>
  </w:num>
  <w:num w:numId="8" w16cid:durableId="476993534">
    <w:abstractNumId w:val="14"/>
  </w:num>
  <w:num w:numId="9" w16cid:durableId="168570037">
    <w:abstractNumId w:val="44"/>
  </w:num>
  <w:num w:numId="10" w16cid:durableId="193155317">
    <w:abstractNumId w:val="0"/>
  </w:num>
  <w:num w:numId="11" w16cid:durableId="1462964740">
    <w:abstractNumId w:val="55"/>
  </w:num>
  <w:num w:numId="12" w16cid:durableId="1562015560">
    <w:abstractNumId w:val="12"/>
  </w:num>
  <w:num w:numId="13" w16cid:durableId="1279070595">
    <w:abstractNumId w:val="57"/>
  </w:num>
  <w:num w:numId="14" w16cid:durableId="5376655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8529046">
    <w:abstractNumId w:val="59"/>
  </w:num>
  <w:num w:numId="16" w16cid:durableId="456529042">
    <w:abstractNumId w:val="38"/>
  </w:num>
  <w:num w:numId="17" w16cid:durableId="1117530382">
    <w:abstractNumId w:val="21"/>
  </w:num>
  <w:num w:numId="18" w16cid:durableId="2116829740">
    <w:abstractNumId w:val="32"/>
  </w:num>
  <w:num w:numId="19" w16cid:durableId="629436453">
    <w:abstractNumId w:val="58"/>
  </w:num>
  <w:num w:numId="20" w16cid:durableId="2063014415">
    <w:abstractNumId w:val="53"/>
  </w:num>
  <w:num w:numId="21" w16cid:durableId="1620989027">
    <w:abstractNumId w:val="4"/>
  </w:num>
  <w:num w:numId="22" w16cid:durableId="353118380">
    <w:abstractNumId w:val="51"/>
  </w:num>
  <w:num w:numId="23" w16cid:durableId="547568372">
    <w:abstractNumId w:val="51"/>
  </w:num>
  <w:num w:numId="24" w16cid:durableId="371421220">
    <w:abstractNumId w:val="8"/>
  </w:num>
  <w:num w:numId="25" w16cid:durableId="1909731817">
    <w:abstractNumId w:val="28"/>
  </w:num>
  <w:num w:numId="26" w16cid:durableId="1271469742">
    <w:abstractNumId w:val="47"/>
  </w:num>
  <w:num w:numId="27" w16cid:durableId="1594043945">
    <w:abstractNumId w:val="22"/>
  </w:num>
  <w:num w:numId="28" w16cid:durableId="1397315130">
    <w:abstractNumId w:val="16"/>
  </w:num>
  <w:num w:numId="29" w16cid:durableId="455030958">
    <w:abstractNumId w:val="56"/>
  </w:num>
  <w:num w:numId="30" w16cid:durableId="544483153">
    <w:abstractNumId w:val="10"/>
  </w:num>
  <w:num w:numId="31" w16cid:durableId="1630361238">
    <w:abstractNumId w:val="28"/>
  </w:num>
  <w:num w:numId="32" w16cid:durableId="1633099477">
    <w:abstractNumId w:val="60"/>
  </w:num>
  <w:num w:numId="33" w16cid:durableId="1266890236">
    <w:abstractNumId w:val="49"/>
  </w:num>
  <w:num w:numId="34" w16cid:durableId="138497795">
    <w:abstractNumId w:val="11"/>
  </w:num>
  <w:num w:numId="35" w16cid:durableId="2139183672">
    <w:abstractNumId w:val="24"/>
  </w:num>
  <w:num w:numId="36" w16cid:durableId="748382935">
    <w:abstractNumId w:val="43"/>
  </w:num>
  <w:num w:numId="37" w16cid:durableId="622271110">
    <w:abstractNumId w:val="27"/>
  </w:num>
  <w:num w:numId="38" w16cid:durableId="1378699019">
    <w:abstractNumId w:val="37"/>
  </w:num>
  <w:num w:numId="39" w16cid:durableId="1095978963">
    <w:abstractNumId w:val="36"/>
  </w:num>
  <w:num w:numId="40" w16cid:durableId="1628315273">
    <w:abstractNumId w:val="43"/>
  </w:num>
  <w:num w:numId="41" w16cid:durableId="112482958">
    <w:abstractNumId w:val="35"/>
  </w:num>
  <w:num w:numId="42" w16cid:durableId="1989940471">
    <w:abstractNumId w:val="45"/>
  </w:num>
  <w:num w:numId="43" w16cid:durableId="507063815">
    <w:abstractNumId w:val="34"/>
  </w:num>
  <w:num w:numId="44" w16cid:durableId="1267424195">
    <w:abstractNumId w:val="15"/>
  </w:num>
  <w:num w:numId="45" w16cid:durableId="158891262">
    <w:abstractNumId w:val="29"/>
  </w:num>
  <w:num w:numId="46" w16cid:durableId="2112621438">
    <w:abstractNumId w:val="40"/>
  </w:num>
  <w:num w:numId="47" w16cid:durableId="293677426">
    <w:abstractNumId w:val="31"/>
  </w:num>
  <w:num w:numId="48" w16cid:durableId="865753968">
    <w:abstractNumId w:val="48"/>
  </w:num>
  <w:num w:numId="49" w16cid:durableId="1087925726">
    <w:abstractNumId w:val="46"/>
  </w:num>
  <w:num w:numId="50" w16cid:durableId="1754738475">
    <w:abstractNumId w:val="33"/>
  </w:num>
  <w:num w:numId="51" w16cid:durableId="183711614">
    <w:abstractNumId w:val="25"/>
  </w:num>
  <w:num w:numId="52" w16cid:durableId="1126309605">
    <w:abstractNumId w:val="25"/>
  </w:num>
  <w:num w:numId="53" w16cid:durableId="1698777965">
    <w:abstractNumId w:val="43"/>
  </w:num>
  <w:num w:numId="54" w16cid:durableId="879197760">
    <w:abstractNumId w:val="17"/>
  </w:num>
  <w:num w:numId="55" w16cid:durableId="1107117417">
    <w:abstractNumId w:val="26"/>
  </w:num>
  <w:num w:numId="56" w16cid:durableId="1857378723">
    <w:abstractNumId w:val="13"/>
  </w:num>
  <w:num w:numId="57" w16cid:durableId="1421562066">
    <w:abstractNumId w:val="2"/>
  </w:num>
  <w:num w:numId="58" w16cid:durableId="276715829">
    <w:abstractNumId w:val="50"/>
  </w:num>
  <w:num w:numId="59" w16cid:durableId="305479940">
    <w:abstractNumId w:val="7"/>
  </w:num>
  <w:num w:numId="60" w16cid:durableId="1613785157">
    <w:abstractNumId w:val="18"/>
  </w:num>
  <w:num w:numId="61" w16cid:durableId="1485927790">
    <w:abstractNumId w:val="5"/>
  </w:num>
  <w:num w:numId="62" w16cid:durableId="876044334">
    <w:abstractNumId w:val="5"/>
  </w:num>
  <w:num w:numId="63" w16cid:durableId="1719090808">
    <w:abstractNumId w:val="42"/>
  </w:num>
  <w:num w:numId="64" w16cid:durableId="685862621">
    <w:abstractNumId w:val="5"/>
  </w:num>
  <w:num w:numId="65" w16cid:durableId="67197888">
    <w:abstractNumId w:val="41"/>
  </w:num>
  <w:num w:numId="66" w16cid:durableId="573009606">
    <w:abstractNumId w:val="5"/>
  </w:num>
  <w:num w:numId="67" w16cid:durableId="1331327107">
    <w:abstractNumId w:val="31"/>
  </w:num>
  <w:num w:numId="68" w16cid:durableId="1834489233">
    <w:abstractNumId w:val="51"/>
  </w:num>
  <w:num w:numId="69" w16cid:durableId="819467344">
    <w:abstractNumId w:val="30"/>
  </w:num>
  <w:num w:numId="70" w16cid:durableId="883297049">
    <w:abstractNumId w:val="51"/>
  </w:num>
  <w:num w:numId="71" w16cid:durableId="157306684">
    <w:abstractNumId w:val="51"/>
  </w:num>
  <w:num w:numId="72" w16cid:durableId="1989549209">
    <w:abstractNumId w:val="51"/>
  </w:num>
  <w:num w:numId="73" w16cid:durableId="706952568">
    <w:abstractNumId w:val="51"/>
  </w:num>
  <w:num w:numId="74" w16cid:durableId="1658730814">
    <w:abstractNumId w:val="51"/>
  </w:num>
  <w:num w:numId="75" w16cid:durableId="615409596">
    <w:abstractNumId w:val="5"/>
  </w:num>
  <w:num w:numId="76" w16cid:durableId="1129544721">
    <w:abstractNumId w:val="6"/>
  </w:num>
  <w:num w:numId="77" w16cid:durableId="770972129">
    <w:abstractNumId w:val="1"/>
  </w:num>
  <w:num w:numId="78" w16cid:durableId="4020084">
    <w:abstractNumId w:val="54"/>
  </w:num>
  <w:num w:numId="79" w16cid:durableId="1359889258">
    <w:abstractNumId w:val="23"/>
  </w:num>
  <w:num w:numId="80" w16cid:durableId="126820849">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wNLc0NDS1MDQxMjRT0lEKTi0uzszPAykwrAUA2kgWcywAAAA="/>
  </w:docVars>
  <w:rsids>
    <w:rsidRoot w:val="005541CC"/>
    <w:rsid w:val="00000CC4"/>
    <w:rsid w:val="0000153D"/>
    <w:rsid w:val="000016A6"/>
    <w:rsid w:val="00001D87"/>
    <w:rsid w:val="00004BD4"/>
    <w:rsid w:val="0000557E"/>
    <w:rsid w:val="0000563D"/>
    <w:rsid w:val="000062D8"/>
    <w:rsid w:val="00006B98"/>
    <w:rsid w:val="00006BD9"/>
    <w:rsid w:val="00010048"/>
    <w:rsid w:val="000101ED"/>
    <w:rsid w:val="000103C4"/>
    <w:rsid w:val="00010F5D"/>
    <w:rsid w:val="00011C2E"/>
    <w:rsid w:val="00012B44"/>
    <w:rsid w:val="00012BB1"/>
    <w:rsid w:val="0001324B"/>
    <w:rsid w:val="0001360B"/>
    <w:rsid w:val="00013613"/>
    <w:rsid w:val="000136B4"/>
    <w:rsid w:val="000150E7"/>
    <w:rsid w:val="0001547D"/>
    <w:rsid w:val="000157AF"/>
    <w:rsid w:val="00016A44"/>
    <w:rsid w:val="0001761D"/>
    <w:rsid w:val="00020181"/>
    <w:rsid w:val="000204FE"/>
    <w:rsid w:val="00020567"/>
    <w:rsid w:val="00022027"/>
    <w:rsid w:val="00022724"/>
    <w:rsid w:val="00022A91"/>
    <w:rsid w:val="00022AB7"/>
    <w:rsid w:val="00023063"/>
    <w:rsid w:val="000230DC"/>
    <w:rsid w:val="0002470B"/>
    <w:rsid w:val="00025CCE"/>
    <w:rsid w:val="00026EA6"/>
    <w:rsid w:val="000275F2"/>
    <w:rsid w:val="00027D94"/>
    <w:rsid w:val="000300E6"/>
    <w:rsid w:val="000301C5"/>
    <w:rsid w:val="0003042F"/>
    <w:rsid w:val="00030D3A"/>
    <w:rsid w:val="000319DF"/>
    <w:rsid w:val="000323D8"/>
    <w:rsid w:val="000344F7"/>
    <w:rsid w:val="00034553"/>
    <w:rsid w:val="00036493"/>
    <w:rsid w:val="00037A05"/>
    <w:rsid w:val="00041374"/>
    <w:rsid w:val="0004190C"/>
    <w:rsid w:val="00042055"/>
    <w:rsid w:val="000424F7"/>
    <w:rsid w:val="00042507"/>
    <w:rsid w:val="0004262B"/>
    <w:rsid w:val="000434CD"/>
    <w:rsid w:val="00043A88"/>
    <w:rsid w:val="000448F2"/>
    <w:rsid w:val="00045719"/>
    <w:rsid w:val="00046271"/>
    <w:rsid w:val="00046A93"/>
    <w:rsid w:val="00046C09"/>
    <w:rsid w:val="000471B6"/>
    <w:rsid w:val="00047D16"/>
    <w:rsid w:val="00050511"/>
    <w:rsid w:val="000508C5"/>
    <w:rsid w:val="00050C23"/>
    <w:rsid w:val="00051133"/>
    <w:rsid w:val="00052403"/>
    <w:rsid w:val="0005266A"/>
    <w:rsid w:val="00052DEC"/>
    <w:rsid w:val="000532C4"/>
    <w:rsid w:val="000549F3"/>
    <w:rsid w:val="00056ACB"/>
    <w:rsid w:val="00056CBE"/>
    <w:rsid w:val="000600EA"/>
    <w:rsid w:val="00060225"/>
    <w:rsid w:val="000604F4"/>
    <w:rsid w:val="00060BF4"/>
    <w:rsid w:val="0006212F"/>
    <w:rsid w:val="0006267A"/>
    <w:rsid w:val="00062CCB"/>
    <w:rsid w:val="00062CE4"/>
    <w:rsid w:val="00062DA6"/>
    <w:rsid w:val="00063C92"/>
    <w:rsid w:val="00063D75"/>
    <w:rsid w:val="0006478A"/>
    <w:rsid w:val="000655F1"/>
    <w:rsid w:val="00065C91"/>
    <w:rsid w:val="000664E9"/>
    <w:rsid w:val="000670F4"/>
    <w:rsid w:val="000678FF"/>
    <w:rsid w:val="00070515"/>
    <w:rsid w:val="00070E44"/>
    <w:rsid w:val="00070E9E"/>
    <w:rsid w:val="00071468"/>
    <w:rsid w:val="000717AB"/>
    <w:rsid w:val="000728E2"/>
    <w:rsid w:val="00072E0C"/>
    <w:rsid w:val="00073F5D"/>
    <w:rsid w:val="00074F07"/>
    <w:rsid w:val="00074F5B"/>
    <w:rsid w:val="0007521D"/>
    <w:rsid w:val="000754C4"/>
    <w:rsid w:val="00075D94"/>
    <w:rsid w:val="00075F37"/>
    <w:rsid w:val="000766BD"/>
    <w:rsid w:val="0007682B"/>
    <w:rsid w:val="0007684A"/>
    <w:rsid w:val="000768C4"/>
    <w:rsid w:val="00076C61"/>
    <w:rsid w:val="00080650"/>
    <w:rsid w:val="0008077D"/>
    <w:rsid w:val="0008086D"/>
    <w:rsid w:val="00080D5B"/>
    <w:rsid w:val="00080E92"/>
    <w:rsid w:val="0008232E"/>
    <w:rsid w:val="00082BCE"/>
    <w:rsid w:val="00082FEA"/>
    <w:rsid w:val="000836AF"/>
    <w:rsid w:val="00083807"/>
    <w:rsid w:val="00083A47"/>
    <w:rsid w:val="000841A9"/>
    <w:rsid w:val="000841C3"/>
    <w:rsid w:val="0008460F"/>
    <w:rsid w:val="000846F6"/>
    <w:rsid w:val="00084BE5"/>
    <w:rsid w:val="00084F97"/>
    <w:rsid w:val="0008590F"/>
    <w:rsid w:val="00085DC0"/>
    <w:rsid w:val="00085DE5"/>
    <w:rsid w:val="00085F0A"/>
    <w:rsid w:val="00086F9C"/>
    <w:rsid w:val="00087003"/>
    <w:rsid w:val="00090223"/>
    <w:rsid w:val="000902B2"/>
    <w:rsid w:val="00090B97"/>
    <w:rsid w:val="0009106A"/>
    <w:rsid w:val="000910E0"/>
    <w:rsid w:val="00091A1E"/>
    <w:rsid w:val="00092129"/>
    <w:rsid w:val="000942C8"/>
    <w:rsid w:val="000944C8"/>
    <w:rsid w:val="00094E99"/>
    <w:rsid w:val="00094F44"/>
    <w:rsid w:val="00095041"/>
    <w:rsid w:val="0009586B"/>
    <w:rsid w:val="000958E7"/>
    <w:rsid w:val="000961BC"/>
    <w:rsid w:val="00096747"/>
    <w:rsid w:val="000971D0"/>
    <w:rsid w:val="000972B9"/>
    <w:rsid w:val="00097AD6"/>
    <w:rsid w:val="00097B2F"/>
    <w:rsid w:val="00097BB5"/>
    <w:rsid w:val="000A0984"/>
    <w:rsid w:val="000A0FB2"/>
    <w:rsid w:val="000A1222"/>
    <w:rsid w:val="000A191C"/>
    <w:rsid w:val="000A1B83"/>
    <w:rsid w:val="000A2F22"/>
    <w:rsid w:val="000A35A1"/>
    <w:rsid w:val="000A3B72"/>
    <w:rsid w:val="000A446B"/>
    <w:rsid w:val="000A447E"/>
    <w:rsid w:val="000A4799"/>
    <w:rsid w:val="000A53AE"/>
    <w:rsid w:val="000A592D"/>
    <w:rsid w:val="000A5DF6"/>
    <w:rsid w:val="000A6E33"/>
    <w:rsid w:val="000A789A"/>
    <w:rsid w:val="000A7C28"/>
    <w:rsid w:val="000A7E9C"/>
    <w:rsid w:val="000B0292"/>
    <w:rsid w:val="000B0683"/>
    <w:rsid w:val="000B2082"/>
    <w:rsid w:val="000B2632"/>
    <w:rsid w:val="000B3150"/>
    <w:rsid w:val="000B42F3"/>
    <w:rsid w:val="000B4B0F"/>
    <w:rsid w:val="000B4F67"/>
    <w:rsid w:val="000B53EB"/>
    <w:rsid w:val="000B6504"/>
    <w:rsid w:val="000B6CC5"/>
    <w:rsid w:val="000B6EEF"/>
    <w:rsid w:val="000C0405"/>
    <w:rsid w:val="000C0832"/>
    <w:rsid w:val="000C0935"/>
    <w:rsid w:val="000C17F9"/>
    <w:rsid w:val="000C240A"/>
    <w:rsid w:val="000C243C"/>
    <w:rsid w:val="000C2BAC"/>
    <w:rsid w:val="000C3A9B"/>
    <w:rsid w:val="000C3B2E"/>
    <w:rsid w:val="000C3E98"/>
    <w:rsid w:val="000C404A"/>
    <w:rsid w:val="000C4B22"/>
    <w:rsid w:val="000C57C1"/>
    <w:rsid w:val="000C6C91"/>
    <w:rsid w:val="000C6F21"/>
    <w:rsid w:val="000C78A9"/>
    <w:rsid w:val="000C7F0B"/>
    <w:rsid w:val="000D011C"/>
    <w:rsid w:val="000D0187"/>
    <w:rsid w:val="000D025C"/>
    <w:rsid w:val="000D06DE"/>
    <w:rsid w:val="000D1E93"/>
    <w:rsid w:val="000D210D"/>
    <w:rsid w:val="000D2202"/>
    <w:rsid w:val="000D33F3"/>
    <w:rsid w:val="000D593A"/>
    <w:rsid w:val="000D5C19"/>
    <w:rsid w:val="000D6C30"/>
    <w:rsid w:val="000D75BF"/>
    <w:rsid w:val="000E058B"/>
    <w:rsid w:val="000E0CE7"/>
    <w:rsid w:val="000E0F78"/>
    <w:rsid w:val="000E25FA"/>
    <w:rsid w:val="000E2633"/>
    <w:rsid w:val="000E2640"/>
    <w:rsid w:val="000E37D7"/>
    <w:rsid w:val="000E3FC9"/>
    <w:rsid w:val="000E5404"/>
    <w:rsid w:val="000E585A"/>
    <w:rsid w:val="000E65D1"/>
    <w:rsid w:val="000E67BC"/>
    <w:rsid w:val="000E7FD4"/>
    <w:rsid w:val="000F0018"/>
    <w:rsid w:val="000F0237"/>
    <w:rsid w:val="000F026C"/>
    <w:rsid w:val="000F1305"/>
    <w:rsid w:val="000F35BB"/>
    <w:rsid w:val="000F3C82"/>
    <w:rsid w:val="000F4519"/>
    <w:rsid w:val="000F5AA8"/>
    <w:rsid w:val="000F624A"/>
    <w:rsid w:val="000F74B8"/>
    <w:rsid w:val="00100311"/>
    <w:rsid w:val="00100E58"/>
    <w:rsid w:val="0010109B"/>
    <w:rsid w:val="00101DC4"/>
    <w:rsid w:val="00102475"/>
    <w:rsid w:val="0010290E"/>
    <w:rsid w:val="001031D8"/>
    <w:rsid w:val="00103811"/>
    <w:rsid w:val="001046CE"/>
    <w:rsid w:val="001056E3"/>
    <w:rsid w:val="00105C6C"/>
    <w:rsid w:val="00105F59"/>
    <w:rsid w:val="00105FF8"/>
    <w:rsid w:val="001071FB"/>
    <w:rsid w:val="00107CFB"/>
    <w:rsid w:val="0011024F"/>
    <w:rsid w:val="00111328"/>
    <w:rsid w:val="00111430"/>
    <w:rsid w:val="001116FF"/>
    <w:rsid w:val="00111F76"/>
    <w:rsid w:val="00112096"/>
    <w:rsid w:val="001128C8"/>
    <w:rsid w:val="001136B5"/>
    <w:rsid w:val="00113D76"/>
    <w:rsid w:val="00114114"/>
    <w:rsid w:val="00114C33"/>
    <w:rsid w:val="00114C4A"/>
    <w:rsid w:val="00117307"/>
    <w:rsid w:val="00120F46"/>
    <w:rsid w:val="00121291"/>
    <w:rsid w:val="001214B6"/>
    <w:rsid w:val="001215F7"/>
    <w:rsid w:val="001221EB"/>
    <w:rsid w:val="00122506"/>
    <w:rsid w:val="0012332D"/>
    <w:rsid w:val="00123C21"/>
    <w:rsid w:val="001243F8"/>
    <w:rsid w:val="00124E5A"/>
    <w:rsid w:val="0012537E"/>
    <w:rsid w:val="0012568A"/>
    <w:rsid w:val="00125E8A"/>
    <w:rsid w:val="00125EBB"/>
    <w:rsid w:val="00125F61"/>
    <w:rsid w:val="0012730C"/>
    <w:rsid w:val="0013000C"/>
    <w:rsid w:val="001302C4"/>
    <w:rsid w:val="00130624"/>
    <w:rsid w:val="00130D02"/>
    <w:rsid w:val="0013163F"/>
    <w:rsid w:val="00132908"/>
    <w:rsid w:val="00132949"/>
    <w:rsid w:val="00132E3E"/>
    <w:rsid w:val="001333B3"/>
    <w:rsid w:val="00134397"/>
    <w:rsid w:val="001358CB"/>
    <w:rsid w:val="0013613E"/>
    <w:rsid w:val="00136486"/>
    <w:rsid w:val="00136629"/>
    <w:rsid w:val="00136DCF"/>
    <w:rsid w:val="0013739A"/>
    <w:rsid w:val="00137446"/>
    <w:rsid w:val="00137483"/>
    <w:rsid w:val="0013769F"/>
    <w:rsid w:val="00140766"/>
    <w:rsid w:val="001407C9"/>
    <w:rsid w:val="00147354"/>
    <w:rsid w:val="00147B34"/>
    <w:rsid w:val="00147F04"/>
    <w:rsid w:val="00150B1C"/>
    <w:rsid w:val="001510BF"/>
    <w:rsid w:val="00151102"/>
    <w:rsid w:val="001519BF"/>
    <w:rsid w:val="00152205"/>
    <w:rsid w:val="00152C05"/>
    <w:rsid w:val="00153F5F"/>
    <w:rsid w:val="00153FE8"/>
    <w:rsid w:val="0015414B"/>
    <w:rsid w:val="001554F1"/>
    <w:rsid w:val="00156821"/>
    <w:rsid w:val="00157575"/>
    <w:rsid w:val="00157603"/>
    <w:rsid w:val="001578B5"/>
    <w:rsid w:val="00161C47"/>
    <w:rsid w:val="00161E81"/>
    <w:rsid w:val="00162C96"/>
    <w:rsid w:val="00163106"/>
    <w:rsid w:val="001631D8"/>
    <w:rsid w:val="001632C9"/>
    <w:rsid w:val="001632D2"/>
    <w:rsid w:val="001636DC"/>
    <w:rsid w:val="001657A9"/>
    <w:rsid w:val="00166B62"/>
    <w:rsid w:val="0016705D"/>
    <w:rsid w:val="0016718B"/>
    <w:rsid w:val="001675BC"/>
    <w:rsid w:val="0017162B"/>
    <w:rsid w:val="00171A45"/>
    <w:rsid w:val="00171B72"/>
    <w:rsid w:val="001729CC"/>
    <w:rsid w:val="00172A1E"/>
    <w:rsid w:val="00172AC2"/>
    <w:rsid w:val="00172BB3"/>
    <w:rsid w:val="00173BEF"/>
    <w:rsid w:val="00174401"/>
    <w:rsid w:val="00174580"/>
    <w:rsid w:val="00174E05"/>
    <w:rsid w:val="00175018"/>
    <w:rsid w:val="00175B02"/>
    <w:rsid w:val="00175BB5"/>
    <w:rsid w:val="0017640B"/>
    <w:rsid w:val="001765B9"/>
    <w:rsid w:val="00177689"/>
    <w:rsid w:val="00180DA3"/>
    <w:rsid w:val="00180E9A"/>
    <w:rsid w:val="00181522"/>
    <w:rsid w:val="001816F3"/>
    <w:rsid w:val="00181CE5"/>
    <w:rsid w:val="00181EE8"/>
    <w:rsid w:val="00183DF0"/>
    <w:rsid w:val="001866B1"/>
    <w:rsid w:val="00187E36"/>
    <w:rsid w:val="00187F18"/>
    <w:rsid w:val="00190E0D"/>
    <w:rsid w:val="0019166F"/>
    <w:rsid w:val="00193FD5"/>
    <w:rsid w:val="001941B9"/>
    <w:rsid w:val="00197120"/>
    <w:rsid w:val="001972AD"/>
    <w:rsid w:val="0019777D"/>
    <w:rsid w:val="001A0484"/>
    <w:rsid w:val="001A0BE4"/>
    <w:rsid w:val="001A0D01"/>
    <w:rsid w:val="001A2D9C"/>
    <w:rsid w:val="001A3517"/>
    <w:rsid w:val="001A4636"/>
    <w:rsid w:val="001A4F26"/>
    <w:rsid w:val="001A5DAE"/>
    <w:rsid w:val="001A6717"/>
    <w:rsid w:val="001A6C68"/>
    <w:rsid w:val="001A6DE4"/>
    <w:rsid w:val="001A6F4D"/>
    <w:rsid w:val="001A74E6"/>
    <w:rsid w:val="001B0D7D"/>
    <w:rsid w:val="001B0F76"/>
    <w:rsid w:val="001B19F4"/>
    <w:rsid w:val="001B39C6"/>
    <w:rsid w:val="001B45C9"/>
    <w:rsid w:val="001B48B5"/>
    <w:rsid w:val="001B49FE"/>
    <w:rsid w:val="001B4CDD"/>
    <w:rsid w:val="001B6671"/>
    <w:rsid w:val="001B6CED"/>
    <w:rsid w:val="001B75AD"/>
    <w:rsid w:val="001B78C2"/>
    <w:rsid w:val="001C0B83"/>
    <w:rsid w:val="001C0DAC"/>
    <w:rsid w:val="001C0FF5"/>
    <w:rsid w:val="001C452D"/>
    <w:rsid w:val="001C4810"/>
    <w:rsid w:val="001C4DCA"/>
    <w:rsid w:val="001C5558"/>
    <w:rsid w:val="001C5F82"/>
    <w:rsid w:val="001C6032"/>
    <w:rsid w:val="001C652C"/>
    <w:rsid w:val="001C6E0D"/>
    <w:rsid w:val="001C721E"/>
    <w:rsid w:val="001C741F"/>
    <w:rsid w:val="001D00FB"/>
    <w:rsid w:val="001D13CD"/>
    <w:rsid w:val="001D13E8"/>
    <w:rsid w:val="001D2A82"/>
    <w:rsid w:val="001D2D78"/>
    <w:rsid w:val="001D30B0"/>
    <w:rsid w:val="001D3205"/>
    <w:rsid w:val="001D3D6A"/>
    <w:rsid w:val="001D4BC9"/>
    <w:rsid w:val="001D4F47"/>
    <w:rsid w:val="001D50DC"/>
    <w:rsid w:val="001D5B3D"/>
    <w:rsid w:val="001D5C0D"/>
    <w:rsid w:val="001D5CB1"/>
    <w:rsid w:val="001D6B1C"/>
    <w:rsid w:val="001D7203"/>
    <w:rsid w:val="001D74CB"/>
    <w:rsid w:val="001D76E9"/>
    <w:rsid w:val="001D7F2A"/>
    <w:rsid w:val="001D7F73"/>
    <w:rsid w:val="001E044B"/>
    <w:rsid w:val="001E047B"/>
    <w:rsid w:val="001E0D54"/>
    <w:rsid w:val="001E1208"/>
    <w:rsid w:val="001E2086"/>
    <w:rsid w:val="001E2714"/>
    <w:rsid w:val="001E29C5"/>
    <w:rsid w:val="001E3428"/>
    <w:rsid w:val="001E35CA"/>
    <w:rsid w:val="001E52BD"/>
    <w:rsid w:val="001E555A"/>
    <w:rsid w:val="001E5922"/>
    <w:rsid w:val="001E6C06"/>
    <w:rsid w:val="001F0849"/>
    <w:rsid w:val="001F1432"/>
    <w:rsid w:val="001F347E"/>
    <w:rsid w:val="001F36EF"/>
    <w:rsid w:val="001F3782"/>
    <w:rsid w:val="001F3A22"/>
    <w:rsid w:val="001F3ACE"/>
    <w:rsid w:val="001F4138"/>
    <w:rsid w:val="001F53E6"/>
    <w:rsid w:val="001F5AFD"/>
    <w:rsid w:val="001F5FA9"/>
    <w:rsid w:val="001F632C"/>
    <w:rsid w:val="001F63F6"/>
    <w:rsid w:val="001F6CE6"/>
    <w:rsid w:val="001F7C01"/>
    <w:rsid w:val="001F7E91"/>
    <w:rsid w:val="00200590"/>
    <w:rsid w:val="00200E9C"/>
    <w:rsid w:val="00201890"/>
    <w:rsid w:val="002021D6"/>
    <w:rsid w:val="00202BC2"/>
    <w:rsid w:val="00203B96"/>
    <w:rsid w:val="00203ECF"/>
    <w:rsid w:val="00204316"/>
    <w:rsid w:val="00204857"/>
    <w:rsid w:val="00205484"/>
    <w:rsid w:val="00205609"/>
    <w:rsid w:val="00205B03"/>
    <w:rsid w:val="00206156"/>
    <w:rsid w:val="002064C2"/>
    <w:rsid w:val="00206722"/>
    <w:rsid w:val="0020700B"/>
    <w:rsid w:val="00207BE8"/>
    <w:rsid w:val="002104DA"/>
    <w:rsid w:val="00211278"/>
    <w:rsid w:val="002112E1"/>
    <w:rsid w:val="00211E2C"/>
    <w:rsid w:val="002124D3"/>
    <w:rsid w:val="002137A8"/>
    <w:rsid w:val="00213E75"/>
    <w:rsid w:val="00214980"/>
    <w:rsid w:val="0021579B"/>
    <w:rsid w:val="002158B5"/>
    <w:rsid w:val="00215CEC"/>
    <w:rsid w:val="00215EE0"/>
    <w:rsid w:val="0021621C"/>
    <w:rsid w:val="002167D8"/>
    <w:rsid w:val="002167DB"/>
    <w:rsid w:val="0022072E"/>
    <w:rsid w:val="0022076C"/>
    <w:rsid w:val="0022136E"/>
    <w:rsid w:val="002213CE"/>
    <w:rsid w:val="00222696"/>
    <w:rsid w:val="002226E4"/>
    <w:rsid w:val="00222D11"/>
    <w:rsid w:val="002230D5"/>
    <w:rsid w:val="0022345A"/>
    <w:rsid w:val="00223937"/>
    <w:rsid w:val="00223C2E"/>
    <w:rsid w:val="0022416C"/>
    <w:rsid w:val="002246B8"/>
    <w:rsid w:val="00224786"/>
    <w:rsid w:val="00224AD6"/>
    <w:rsid w:val="002251B3"/>
    <w:rsid w:val="00225358"/>
    <w:rsid w:val="00225A82"/>
    <w:rsid w:val="00225B36"/>
    <w:rsid w:val="00225BC5"/>
    <w:rsid w:val="00226A56"/>
    <w:rsid w:val="00226B1F"/>
    <w:rsid w:val="00230302"/>
    <w:rsid w:val="0023031D"/>
    <w:rsid w:val="00231A55"/>
    <w:rsid w:val="00231D0C"/>
    <w:rsid w:val="00232C6C"/>
    <w:rsid w:val="00232FF4"/>
    <w:rsid w:val="00233BE1"/>
    <w:rsid w:val="00234E83"/>
    <w:rsid w:val="00235213"/>
    <w:rsid w:val="00235708"/>
    <w:rsid w:val="002367E7"/>
    <w:rsid w:val="00236A86"/>
    <w:rsid w:val="00237795"/>
    <w:rsid w:val="00237CF7"/>
    <w:rsid w:val="0024019D"/>
    <w:rsid w:val="0024083F"/>
    <w:rsid w:val="002412AE"/>
    <w:rsid w:val="00241DE4"/>
    <w:rsid w:val="002424C0"/>
    <w:rsid w:val="00242D4C"/>
    <w:rsid w:val="00242FAA"/>
    <w:rsid w:val="002431DB"/>
    <w:rsid w:val="00243352"/>
    <w:rsid w:val="002433C5"/>
    <w:rsid w:val="00243E49"/>
    <w:rsid w:val="00243F38"/>
    <w:rsid w:val="0024484E"/>
    <w:rsid w:val="00245801"/>
    <w:rsid w:val="00247240"/>
    <w:rsid w:val="00247724"/>
    <w:rsid w:val="002514B4"/>
    <w:rsid w:val="00252B13"/>
    <w:rsid w:val="00252F65"/>
    <w:rsid w:val="002530D0"/>
    <w:rsid w:val="00253FCB"/>
    <w:rsid w:val="00254178"/>
    <w:rsid w:val="0025447E"/>
    <w:rsid w:val="002544CE"/>
    <w:rsid w:val="002544FB"/>
    <w:rsid w:val="00254F73"/>
    <w:rsid w:val="0025503E"/>
    <w:rsid w:val="0025564E"/>
    <w:rsid w:val="0025574D"/>
    <w:rsid w:val="00256770"/>
    <w:rsid w:val="00256DD1"/>
    <w:rsid w:val="00257460"/>
    <w:rsid w:val="00260C07"/>
    <w:rsid w:val="00262944"/>
    <w:rsid w:val="0026307F"/>
    <w:rsid w:val="00263D17"/>
    <w:rsid w:val="0026423D"/>
    <w:rsid w:val="00265F02"/>
    <w:rsid w:val="00266072"/>
    <w:rsid w:val="00266508"/>
    <w:rsid w:val="00266DFA"/>
    <w:rsid w:val="002671D2"/>
    <w:rsid w:val="002674CB"/>
    <w:rsid w:val="00267B2C"/>
    <w:rsid w:val="0027039F"/>
    <w:rsid w:val="00270CD1"/>
    <w:rsid w:val="00271529"/>
    <w:rsid w:val="00271AE9"/>
    <w:rsid w:val="00271F95"/>
    <w:rsid w:val="002728F2"/>
    <w:rsid w:val="0027361D"/>
    <w:rsid w:val="00273E23"/>
    <w:rsid w:val="002740C2"/>
    <w:rsid w:val="002743BB"/>
    <w:rsid w:val="002747D3"/>
    <w:rsid w:val="00276BA0"/>
    <w:rsid w:val="002774F9"/>
    <w:rsid w:val="00277D2A"/>
    <w:rsid w:val="0028098B"/>
    <w:rsid w:val="0028099F"/>
    <w:rsid w:val="0028166A"/>
    <w:rsid w:val="00281CE6"/>
    <w:rsid w:val="00281F11"/>
    <w:rsid w:val="00282910"/>
    <w:rsid w:val="00282978"/>
    <w:rsid w:val="00282B14"/>
    <w:rsid w:val="00283C03"/>
    <w:rsid w:val="00285AFA"/>
    <w:rsid w:val="002862BE"/>
    <w:rsid w:val="00286506"/>
    <w:rsid w:val="00287E25"/>
    <w:rsid w:val="00287E3D"/>
    <w:rsid w:val="00290708"/>
    <w:rsid w:val="002908AF"/>
    <w:rsid w:val="0029169D"/>
    <w:rsid w:val="0029189A"/>
    <w:rsid w:val="00292764"/>
    <w:rsid w:val="002929EA"/>
    <w:rsid w:val="00292B21"/>
    <w:rsid w:val="002931FE"/>
    <w:rsid w:val="002940C5"/>
    <w:rsid w:val="00294A8B"/>
    <w:rsid w:val="0029540F"/>
    <w:rsid w:val="002958B9"/>
    <w:rsid w:val="00296048"/>
    <w:rsid w:val="0029751C"/>
    <w:rsid w:val="002979BF"/>
    <w:rsid w:val="002A04C5"/>
    <w:rsid w:val="002A108B"/>
    <w:rsid w:val="002A16AD"/>
    <w:rsid w:val="002A17D9"/>
    <w:rsid w:val="002A1EA4"/>
    <w:rsid w:val="002A2448"/>
    <w:rsid w:val="002A24A8"/>
    <w:rsid w:val="002A2DA4"/>
    <w:rsid w:val="002A3330"/>
    <w:rsid w:val="002A3C29"/>
    <w:rsid w:val="002A4C79"/>
    <w:rsid w:val="002A557E"/>
    <w:rsid w:val="002A5726"/>
    <w:rsid w:val="002A7171"/>
    <w:rsid w:val="002A7256"/>
    <w:rsid w:val="002A7765"/>
    <w:rsid w:val="002A77C0"/>
    <w:rsid w:val="002A7ADC"/>
    <w:rsid w:val="002B076C"/>
    <w:rsid w:val="002B152E"/>
    <w:rsid w:val="002B285D"/>
    <w:rsid w:val="002B2E4D"/>
    <w:rsid w:val="002B302C"/>
    <w:rsid w:val="002B3093"/>
    <w:rsid w:val="002B344B"/>
    <w:rsid w:val="002B3925"/>
    <w:rsid w:val="002B3F89"/>
    <w:rsid w:val="002B4268"/>
    <w:rsid w:val="002B44E7"/>
    <w:rsid w:val="002B6ACA"/>
    <w:rsid w:val="002B6DF3"/>
    <w:rsid w:val="002B7107"/>
    <w:rsid w:val="002B7E04"/>
    <w:rsid w:val="002C0416"/>
    <w:rsid w:val="002C0CB6"/>
    <w:rsid w:val="002C1AC0"/>
    <w:rsid w:val="002C1D76"/>
    <w:rsid w:val="002C1DFA"/>
    <w:rsid w:val="002C1F7F"/>
    <w:rsid w:val="002C215C"/>
    <w:rsid w:val="002C22A7"/>
    <w:rsid w:val="002C29A9"/>
    <w:rsid w:val="002C2A19"/>
    <w:rsid w:val="002C4248"/>
    <w:rsid w:val="002C43C6"/>
    <w:rsid w:val="002C4FF3"/>
    <w:rsid w:val="002C524C"/>
    <w:rsid w:val="002C54F2"/>
    <w:rsid w:val="002C785D"/>
    <w:rsid w:val="002D084B"/>
    <w:rsid w:val="002D098B"/>
    <w:rsid w:val="002D0CC0"/>
    <w:rsid w:val="002D1DFA"/>
    <w:rsid w:val="002D24F6"/>
    <w:rsid w:val="002D2AD6"/>
    <w:rsid w:val="002D3129"/>
    <w:rsid w:val="002D32F3"/>
    <w:rsid w:val="002D3D79"/>
    <w:rsid w:val="002D462B"/>
    <w:rsid w:val="002D4B70"/>
    <w:rsid w:val="002D58F8"/>
    <w:rsid w:val="002D5B53"/>
    <w:rsid w:val="002D6598"/>
    <w:rsid w:val="002D7145"/>
    <w:rsid w:val="002D7855"/>
    <w:rsid w:val="002D7D87"/>
    <w:rsid w:val="002E0594"/>
    <w:rsid w:val="002E07E9"/>
    <w:rsid w:val="002E0C2C"/>
    <w:rsid w:val="002E190E"/>
    <w:rsid w:val="002E2235"/>
    <w:rsid w:val="002E3993"/>
    <w:rsid w:val="002E3C60"/>
    <w:rsid w:val="002E6051"/>
    <w:rsid w:val="002E69CA"/>
    <w:rsid w:val="002E7B2B"/>
    <w:rsid w:val="002F174F"/>
    <w:rsid w:val="002F2630"/>
    <w:rsid w:val="002F2A6F"/>
    <w:rsid w:val="002F2CB1"/>
    <w:rsid w:val="002F33BC"/>
    <w:rsid w:val="002F48A2"/>
    <w:rsid w:val="002F5579"/>
    <w:rsid w:val="002F56C9"/>
    <w:rsid w:val="002F575C"/>
    <w:rsid w:val="002F5AD9"/>
    <w:rsid w:val="002F5C4E"/>
    <w:rsid w:val="002F7502"/>
    <w:rsid w:val="002F778E"/>
    <w:rsid w:val="002F785B"/>
    <w:rsid w:val="002F7E9B"/>
    <w:rsid w:val="00300057"/>
    <w:rsid w:val="00300080"/>
    <w:rsid w:val="00300174"/>
    <w:rsid w:val="00300F8C"/>
    <w:rsid w:val="0030107E"/>
    <w:rsid w:val="00301197"/>
    <w:rsid w:val="00303565"/>
    <w:rsid w:val="003038E5"/>
    <w:rsid w:val="00304663"/>
    <w:rsid w:val="003076B1"/>
    <w:rsid w:val="003104AB"/>
    <w:rsid w:val="0031162A"/>
    <w:rsid w:val="00313BA5"/>
    <w:rsid w:val="00314F23"/>
    <w:rsid w:val="00315807"/>
    <w:rsid w:val="00315C2D"/>
    <w:rsid w:val="00316980"/>
    <w:rsid w:val="00317593"/>
    <w:rsid w:val="00320F92"/>
    <w:rsid w:val="00321B17"/>
    <w:rsid w:val="00322416"/>
    <w:rsid w:val="00322725"/>
    <w:rsid w:val="00322A26"/>
    <w:rsid w:val="00324261"/>
    <w:rsid w:val="00325240"/>
    <w:rsid w:val="00325969"/>
    <w:rsid w:val="00325ADC"/>
    <w:rsid w:val="00325FFB"/>
    <w:rsid w:val="00326AED"/>
    <w:rsid w:val="00327840"/>
    <w:rsid w:val="00327ADB"/>
    <w:rsid w:val="00327D26"/>
    <w:rsid w:val="0033021A"/>
    <w:rsid w:val="00332221"/>
    <w:rsid w:val="00332441"/>
    <w:rsid w:val="00332B5B"/>
    <w:rsid w:val="00332BE8"/>
    <w:rsid w:val="00333E9E"/>
    <w:rsid w:val="00334017"/>
    <w:rsid w:val="003352B6"/>
    <w:rsid w:val="00335A80"/>
    <w:rsid w:val="00337C43"/>
    <w:rsid w:val="00342C31"/>
    <w:rsid w:val="0034320E"/>
    <w:rsid w:val="00343297"/>
    <w:rsid w:val="003435A6"/>
    <w:rsid w:val="003439CC"/>
    <w:rsid w:val="00343AA5"/>
    <w:rsid w:val="00343EAD"/>
    <w:rsid w:val="0034493E"/>
    <w:rsid w:val="00345235"/>
    <w:rsid w:val="00345752"/>
    <w:rsid w:val="00345D5E"/>
    <w:rsid w:val="00347048"/>
    <w:rsid w:val="00347C52"/>
    <w:rsid w:val="003517D3"/>
    <w:rsid w:val="00351A33"/>
    <w:rsid w:val="00351E79"/>
    <w:rsid w:val="00351FFE"/>
    <w:rsid w:val="00352CF0"/>
    <w:rsid w:val="00352DF0"/>
    <w:rsid w:val="00352FFC"/>
    <w:rsid w:val="003537CE"/>
    <w:rsid w:val="003539B1"/>
    <w:rsid w:val="003545DF"/>
    <w:rsid w:val="00354FAF"/>
    <w:rsid w:val="00355103"/>
    <w:rsid w:val="00355F34"/>
    <w:rsid w:val="00357606"/>
    <w:rsid w:val="003625BD"/>
    <w:rsid w:val="00362E67"/>
    <w:rsid w:val="00364D73"/>
    <w:rsid w:val="0036517E"/>
    <w:rsid w:val="00365BB2"/>
    <w:rsid w:val="003665FE"/>
    <w:rsid w:val="00366CDC"/>
    <w:rsid w:val="00367A82"/>
    <w:rsid w:val="00370F00"/>
    <w:rsid w:val="00370F0C"/>
    <w:rsid w:val="00371106"/>
    <w:rsid w:val="0037145A"/>
    <w:rsid w:val="00371B98"/>
    <w:rsid w:val="003720BA"/>
    <w:rsid w:val="00372259"/>
    <w:rsid w:val="00372F90"/>
    <w:rsid w:val="00373809"/>
    <w:rsid w:val="00373E8B"/>
    <w:rsid w:val="00373F4D"/>
    <w:rsid w:val="003745CB"/>
    <w:rsid w:val="00374FD1"/>
    <w:rsid w:val="00375E42"/>
    <w:rsid w:val="00376480"/>
    <w:rsid w:val="003768D8"/>
    <w:rsid w:val="00380A33"/>
    <w:rsid w:val="00380A78"/>
    <w:rsid w:val="00380FB3"/>
    <w:rsid w:val="00381127"/>
    <w:rsid w:val="00381B1F"/>
    <w:rsid w:val="003831A5"/>
    <w:rsid w:val="003834E5"/>
    <w:rsid w:val="0038418D"/>
    <w:rsid w:val="00384973"/>
    <w:rsid w:val="00384E33"/>
    <w:rsid w:val="00384FCE"/>
    <w:rsid w:val="003878D2"/>
    <w:rsid w:val="00387A18"/>
    <w:rsid w:val="00390808"/>
    <w:rsid w:val="003912BC"/>
    <w:rsid w:val="00391970"/>
    <w:rsid w:val="00391B2D"/>
    <w:rsid w:val="0039260A"/>
    <w:rsid w:val="00392877"/>
    <w:rsid w:val="00394D23"/>
    <w:rsid w:val="00395257"/>
    <w:rsid w:val="003953BE"/>
    <w:rsid w:val="003956D8"/>
    <w:rsid w:val="003960B0"/>
    <w:rsid w:val="003973F9"/>
    <w:rsid w:val="00397DDA"/>
    <w:rsid w:val="00397E1D"/>
    <w:rsid w:val="00397E2D"/>
    <w:rsid w:val="003A0086"/>
    <w:rsid w:val="003A045C"/>
    <w:rsid w:val="003A053D"/>
    <w:rsid w:val="003A09B8"/>
    <w:rsid w:val="003A0DF9"/>
    <w:rsid w:val="003A1446"/>
    <w:rsid w:val="003A167A"/>
    <w:rsid w:val="003A183E"/>
    <w:rsid w:val="003A1863"/>
    <w:rsid w:val="003A1FAB"/>
    <w:rsid w:val="003A3B0F"/>
    <w:rsid w:val="003A475C"/>
    <w:rsid w:val="003A4848"/>
    <w:rsid w:val="003A596C"/>
    <w:rsid w:val="003A5ABE"/>
    <w:rsid w:val="003A5ED9"/>
    <w:rsid w:val="003A6758"/>
    <w:rsid w:val="003A6870"/>
    <w:rsid w:val="003A7300"/>
    <w:rsid w:val="003A7A13"/>
    <w:rsid w:val="003A7F12"/>
    <w:rsid w:val="003B057B"/>
    <w:rsid w:val="003B0A1E"/>
    <w:rsid w:val="003B2CFF"/>
    <w:rsid w:val="003B2D99"/>
    <w:rsid w:val="003B37DE"/>
    <w:rsid w:val="003B4713"/>
    <w:rsid w:val="003B50D7"/>
    <w:rsid w:val="003B5E3E"/>
    <w:rsid w:val="003B5F60"/>
    <w:rsid w:val="003B604B"/>
    <w:rsid w:val="003B629E"/>
    <w:rsid w:val="003B75D5"/>
    <w:rsid w:val="003B7B10"/>
    <w:rsid w:val="003B7EA7"/>
    <w:rsid w:val="003C000A"/>
    <w:rsid w:val="003C09BC"/>
    <w:rsid w:val="003C0C60"/>
    <w:rsid w:val="003C12FF"/>
    <w:rsid w:val="003C21CA"/>
    <w:rsid w:val="003C26DC"/>
    <w:rsid w:val="003C2CCA"/>
    <w:rsid w:val="003C32DC"/>
    <w:rsid w:val="003C3554"/>
    <w:rsid w:val="003C376F"/>
    <w:rsid w:val="003C3C67"/>
    <w:rsid w:val="003C46BC"/>
    <w:rsid w:val="003C4B1C"/>
    <w:rsid w:val="003C55E5"/>
    <w:rsid w:val="003C5660"/>
    <w:rsid w:val="003C5CCB"/>
    <w:rsid w:val="003C6647"/>
    <w:rsid w:val="003C6B77"/>
    <w:rsid w:val="003C6B88"/>
    <w:rsid w:val="003C74EA"/>
    <w:rsid w:val="003C7A0B"/>
    <w:rsid w:val="003D014D"/>
    <w:rsid w:val="003D0375"/>
    <w:rsid w:val="003D05C7"/>
    <w:rsid w:val="003D0F8F"/>
    <w:rsid w:val="003D13FC"/>
    <w:rsid w:val="003D19B2"/>
    <w:rsid w:val="003D202B"/>
    <w:rsid w:val="003D31C9"/>
    <w:rsid w:val="003D3334"/>
    <w:rsid w:val="003D340D"/>
    <w:rsid w:val="003D3E04"/>
    <w:rsid w:val="003D404C"/>
    <w:rsid w:val="003D4560"/>
    <w:rsid w:val="003D4D5A"/>
    <w:rsid w:val="003D74B5"/>
    <w:rsid w:val="003E0029"/>
    <w:rsid w:val="003E007A"/>
    <w:rsid w:val="003E0249"/>
    <w:rsid w:val="003E05E7"/>
    <w:rsid w:val="003E092B"/>
    <w:rsid w:val="003E0C32"/>
    <w:rsid w:val="003E20CE"/>
    <w:rsid w:val="003E2605"/>
    <w:rsid w:val="003E2B17"/>
    <w:rsid w:val="003E2E41"/>
    <w:rsid w:val="003E377A"/>
    <w:rsid w:val="003E3DE3"/>
    <w:rsid w:val="003E4850"/>
    <w:rsid w:val="003E5045"/>
    <w:rsid w:val="003E5D7D"/>
    <w:rsid w:val="003E6B15"/>
    <w:rsid w:val="003E6DDD"/>
    <w:rsid w:val="003E70E7"/>
    <w:rsid w:val="003E7B92"/>
    <w:rsid w:val="003F0597"/>
    <w:rsid w:val="003F061E"/>
    <w:rsid w:val="003F1A75"/>
    <w:rsid w:val="003F4080"/>
    <w:rsid w:val="003F46AB"/>
    <w:rsid w:val="003F4D91"/>
    <w:rsid w:val="003F62E6"/>
    <w:rsid w:val="003F73B6"/>
    <w:rsid w:val="00400F2B"/>
    <w:rsid w:val="00401F4E"/>
    <w:rsid w:val="00402E9F"/>
    <w:rsid w:val="00403148"/>
    <w:rsid w:val="004037BC"/>
    <w:rsid w:val="00403D42"/>
    <w:rsid w:val="00404CE4"/>
    <w:rsid w:val="00406CD5"/>
    <w:rsid w:val="00407794"/>
    <w:rsid w:val="0041018C"/>
    <w:rsid w:val="00412CA6"/>
    <w:rsid w:val="0041430B"/>
    <w:rsid w:val="00414323"/>
    <w:rsid w:val="004143C3"/>
    <w:rsid w:val="00414C78"/>
    <w:rsid w:val="00415AF3"/>
    <w:rsid w:val="004160E5"/>
    <w:rsid w:val="004162E1"/>
    <w:rsid w:val="004163AF"/>
    <w:rsid w:val="00416557"/>
    <w:rsid w:val="004173AC"/>
    <w:rsid w:val="004179D7"/>
    <w:rsid w:val="00417F17"/>
    <w:rsid w:val="0042097B"/>
    <w:rsid w:val="0042161C"/>
    <w:rsid w:val="00421A76"/>
    <w:rsid w:val="0042450D"/>
    <w:rsid w:val="00425053"/>
    <w:rsid w:val="004259EA"/>
    <w:rsid w:val="004263AE"/>
    <w:rsid w:val="0042701C"/>
    <w:rsid w:val="0042713A"/>
    <w:rsid w:val="00427A9C"/>
    <w:rsid w:val="004301C4"/>
    <w:rsid w:val="00431160"/>
    <w:rsid w:val="004313D3"/>
    <w:rsid w:val="004317E9"/>
    <w:rsid w:val="00431A1C"/>
    <w:rsid w:val="00431EA7"/>
    <w:rsid w:val="00432532"/>
    <w:rsid w:val="00432D28"/>
    <w:rsid w:val="00432F58"/>
    <w:rsid w:val="004333C1"/>
    <w:rsid w:val="004336BB"/>
    <w:rsid w:val="00433B66"/>
    <w:rsid w:val="00433E78"/>
    <w:rsid w:val="00434D60"/>
    <w:rsid w:val="00435885"/>
    <w:rsid w:val="0043645A"/>
    <w:rsid w:val="00436B44"/>
    <w:rsid w:val="00436E03"/>
    <w:rsid w:val="004417D2"/>
    <w:rsid w:val="00442777"/>
    <w:rsid w:val="004436F0"/>
    <w:rsid w:val="00443F89"/>
    <w:rsid w:val="004442CA"/>
    <w:rsid w:val="00444966"/>
    <w:rsid w:val="0044514F"/>
    <w:rsid w:val="004453A6"/>
    <w:rsid w:val="004478B4"/>
    <w:rsid w:val="00447945"/>
    <w:rsid w:val="00450915"/>
    <w:rsid w:val="00450C93"/>
    <w:rsid w:val="00451762"/>
    <w:rsid w:val="00451793"/>
    <w:rsid w:val="0045224C"/>
    <w:rsid w:val="004525D0"/>
    <w:rsid w:val="004527AC"/>
    <w:rsid w:val="00452C88"/>
    <w:rsid w:val="004537A2"/>
    <w:rsid w:val="004539B3"/>
    <w:rsid w:val="00453A07"/>
    <w:rsid w:val="004545D4"/>
    <w:rsid w:val="00455C0A"/>
    <w:rsid w:val="00456704"/>
    <w:rsid w:val="004567D5"/>
    <w:rsid w:val="00456B2F"/>
    <w:rsid w:val="00457A18"/>
    <w:rsid w:val="00457BC2"/>
    <w:rsid w:val="00457C35"/>
    <w:rsid w:val="004616C0"/>
    <w:rsid w:val="00463400"/>
    <w:rsid w:val="00463F41"/>
    <w:rsid w:val="00464A65"/>
    <w:rsid w:val="00464D00"/>
    <w:rsid w:val="00464DCF"/>
    <w:rsid w:val="004661D8"/>
    <w:rsid w:val="004665FC"/>
    <w:rsid w:val="004667BE"/>
    <w:rsid w:val="00466CB5"/>
    <w:rsid w:val="00467E18"/>
    <w:rsid w:val="0047008D"/>
    <w:rsid w:val="004700CD"/>
    <w:rsid w:val="0047129A"/>
    <w:rsid w:val="00471A02"/>
    <w:rsid w:val="0047295F"/>
    <w:rsid w:val="00472C58"/>
    <w:rsid w:val="00472F37"/>
    <w:rsid w:val="004730DA"/>
    <w:rsid w:val="004734F7"/>
    <w:rsid w:val="004735A2"/>
    <w:rsid w:val="004738F6"/>
    <w:rsid w:val="0047419B"/>
    <w:rsid w:val="00474E2E"/>
    <w:rsid w:val="00475A74"/>
    <w:rsid w:val="00476357"/>
    <w:rsid w:val="00476754"/>
    <w:rsid w:val="004768D8"/>
    <w:rsid w:val="00476D1A"/>
    <w:rsid w:val="0047731F"/>
    <w:rsid w:val="004773FD"/>
    <w:rsid w:val="0047757A"/>
    <w:rsid w:val="00477ECC"/>
    <w:rsid w:val="0048158A"/>
    <w:rsid w:val="00481CDE"/>
    <w:rsid w:val="00482464"/>
    <w:rsid w:val="004826A3"/>
    <w:rsid w:val="00482AA8"/>
    <w:rsid w:val="00483DA7"/>
    <w:rsid w:val="00483F56"/>
    <w:rsid w:val="00484014"/>
    <w:rsid w:val="00485509"/>
    <w:rsid w:val="0048593B"/>
    <w:rsid w:val="00491B07"/>
    <w:rsid w:val="00492436"/>
    <w:rsid w:val="00492A05"/>
    <w:rsid w:val="00492F87"/>
    <w:rsid w:val="004931FA"/>
    <w:rsid w:val="00493278"/>
    <w:rsid w:val="00494E24"/>
    <w:rsid w:val="00494EF6"/>
    <w:rsid w:val="004956C2"/>
    <w:rsid w:val="00495E54"/>
    <w:rsid w:val="0049634E"/>
    <w:rsid w:val="00497BC0"/>
    <w:rsid w:val="004A0FF4"/>
    <w:rsid w:val="004A2C5D"/>
    <w:rsid w:val="004A43A5"/>
    <w:rsid w:val="004A49A4"/>
    <w:rsid w:val="004A4BDA"/>
    <w:rsid w:val="004A600A"/>
    <w:rsid w:val="004A72F5"/>
    <w:rsid w:val="004A74F2"/>
    <w:rsid w:val="004A7B1A"/>
    <w:rsid w:val="004A7E73"/>
    <w:rsid w:val="004B0BA2"/>
    <w:rsid w:val="004B0F92"/>
    <w:rsid w:val="004B12C3"/>
    <w:rsid w:val="004B1A7B"/>
    <w:rsid w:val="004B1D66"/>
    <w:rsid w:val="004B22B2"/>
    <w:rsid w:val="004B2755"/>
    <w:rsid w:val="004B28DC"/>
    <w:rsid w:val="004B2CAA"/>
    <w:rsid w:val="004B2D4B"/>
    <w:rsid w:val="004B3162"/>
    <w:rsid w:val="004B343F"/>
    <w:rsid w:val="004B4033"/>
    <w:rsid w:val="004B416D"/>
    <w:rsid w:val="004B422F"/>
    <w:rsid w:val="004B52A8"/>
    <w:rsid w:val="004B5E3D"/>
    <w:rsid w:val="004B739B"/>
    <w:rsid w:val="004B75B5"/>
    <w:rsid w:val="004C039F"/>
    <w:rsid w:val="004C1A3F"/>
    <w:rsid w:val="004C1A90"/>
    <w:rsid w:val="004C1C09"/>
    <w:rsid w:val="004C2386"/>
    <w:rsid w:val="004C4638"/>
    <w:rsid w:val="004C4639"/>
    <w:rsid w:val="004C4D53"/>
    <w:rsid w:val="004C4F1D"/>
    <w:rsid w:val="004C54A3"/>
    <w:rsid w:val="004C598A"/>
    <w:rsid w:val="004C6A4D"/>
    <w:rsid w:val="004C6AAF"/>
    <w:rsid w:val="004C737D"/>
    <w:rsid w:val="004C7996"/>
    <w:rsid w:val="004D0735"/>
    <w:rsid w:val="004D157C"/>
    <w:rsid w:val="004D256C"/>
    <w:rsid w:val="004D26E6"/>
    <w:rsid w:val="004D3550"/>
    <w:rsid w:val="004D375B"/>
    <w:rsid w:val="004D3919"/>
    <w:rsid w:val="004D3DCB"/>
    <w:rsid w:val="004D4681"/>
    <w:rsid w:val="004D52F9"/>
    <w:rsid w:val="004D5337"/>
    <w:rsid w:val="004D55A1"/>
    <w:rsid w:val="004D5C63"/>
    <w:rsid w:val="004D6049"/>
    <w:rsid w:val="004D606F"/>
    <w:rsid w:val="004D6267"/>
    <w:rsid w:val="004D62A4"/>
    <w:rsid w:val="004D64B6"/>
    <w:rsid w:val="004D6E7E"/>
    <w:rsid w:val="004D7912"/>
    <w:rsid w:val="004E094E"/>
    <w:rsid w:val="004E0FBC"/>
    <w:rsid w:val="004E1D16"/>
    <w:rsid w:val="004E2174"/>
    <w:rsid w:val="004E2A7C"/>
    <w:rsid w:val="004E31B6"/>
    <w:rsid w:val="004E36CF"/>
    <w:rsid w:val="004E3AEC"/>
    <w:rsid w:val="004E3C48"/>
    <w:rsid w:val="004E41FA"/>
    <w:rsid w:val="004E529E"/>
    <w:rsid w:val="004E5352"/>
    <w:rsid w:val="004E6144"/>
    <w:rsid w:val="004F0103"/>
    <w:rsid w:val="004F1778"/>
    <w:rsid w:val="004F187D"/>
    <w:rsid w:val="004F1BDA"/>
    <w:rsid w:val="004F2482"/>
    <w:rsid w:val="004F24E5"/>
    <w:rsid w:val="004F3152"/>
    <w:rsid w:val="004F347E"/>
    <w:rsid w:val="004F4872"/>
    <w:rsid w:val="004F48CD"/>
    <w:rsid w:val="004F4913"/>
    <w:rsid w:val="004F58D4"/>
    <w:rsid w:val="004F636A"/>
    <w:rsid w:val="004F6D3D"/>
    <w:rsid w:val="004F76C9"/>
    <w:rsid w:val="00500010"/>
    <w:rsid w:val="0050027C"/>
    <w:rsid w:val="005030CE"/>
    <w:rsid w:val="005031CB"/>
    <w:rsid w:val="0050354A"/>
    <w:rsid w:val="00504565"/>
    <w:rsid w:val="005053F5"/>
    <w:rsid w:val="00506011"/>
    <w:rsid w:val="0050642D"/>
    <w:rsid w:val="0050667D"/>
    <w:rsid w:val="005073C0"/>
    <w:rsid w:val="00510597"/>
    <w:rsid w:val="005106D9"/>
    <w:rsid w:val="00510AF9"/>
    <w:rsid w:val="00510B73"/>
    <w:rsid w:val="00511642"/>
    <w:rsid w:val="005117A8"/>
    <w:rsid w:val="005118A8"/>
    <w:rsid w:val="0051191A"/>
    <w:rsid w:val="00512560"/>
    <w:rsid w:val="00512EB4"/>
    <w:rsid w:val="00513C76"/>
    <w:rsid w:val="00513F02"/>
    <w:rsid w:val="00516BD9"/>
    <w:rsid w:val="00520572"/>
    <w:rsid w:val="00520F98"/>
    <w:rsid w:val="00521066"/>
    <w:rsid w:val="0052245A"/>
    <w:rsid w:val="00522A76"/>
    <w:rsid w:val="005232AA"/>
    <w:rsid w:val="005233D9"/>
    <w:rsid w:val="00523DB6"/>
    <w:rsid w:val="00524D7B"/>
    <w:rsid w:val="005254BB"/>
    <w:rsid w:val="0052577D"/>
    <w:rsid w:val="00525A73"/>
    <w:rsid w:val="0052705A"/>
    <w:rsid w:val="005270DE"/>
    <w:rsid w:val="0052724A"/>
    <w:rsid w:val="00527D03"/>
    <w:rsid w:val="00530712"/>
    <w:rsid w:val="00530B62"/>
    <w:rsid w:val="00531B1B"/>
    <w:rsid w:val="00533316"/>
    <w:rsid w:val="00533F6A"/>
    <w:rsid w:val="00534138"/>
    <w:rsid w:val="00534909"/>
    <w:rsid w:val="00535BC2"/>
    <w:rsid w:val="005366B3"/>
    <w:rsid w:val="0053704A"/>
    <w:rsid w:val="00537848"/>
    <w:rsid w:val="00537FD6"/>
    <w:rsid w:val="00540777"/>
    <w:rsid w:val="005414DB"/>
    <w:rsid w:val="005420DE"/>
    <w:rsid w:val="005427C0"/>
    <w:rsid w:val="00542839"/>
    <w:rsid w:val="00542AAA"/>
    <w:rsid w:val="00543204"/>
    <w:rsid w:val="00543B3B"/>
    <w:rsid w:val="00543EE5"/>
    <w:rsid w:val="00545073"/>
    <w:rsid w:val="00546167"/>
    <w:rsid w:val="00546CE0"/>
    <w:rsid w:val="005470FB"/>
    <w:rsid w:val="0054776F"/>
    <w:rsid w:val="00547E3D"/>
    <w:rsid w:val="00550AE0"/>
    <w:rsid w:val="00550D84"/>
    <w:rsid w:val="00551097"/>
    <w:rsid w:val="00551285"/>
    <w:rsid w:val="005513C6"/>
    <w:rsid w:val="005519D5"/>
    <w:rsid w:val="00552AA4"/>
    <w:rsid w:val="00553166"/>
    <w:rsid w:val="005541CC"/>
    <w:rsid w:val="00554368"/>
    <w:rsid w:val="005544D8"/>
    <w:rsid w:val="005571DA"/>
    <w:rsid w:val="0055739A"/>
    <w:rsid w:val="00557686"/>
    <w:rsid w:val="00557E83"/>
    <w:rsid w:val="00557ED2"/>
    <w:rsid w:val="00560876"/>
    <w:rsid w:val="00561271"/>
    <w:rsid w:val="00561321"/>
    <w:rsid w:val="00561A01"/>
    <w:rsid w:val="00561C19"/>
    <w:rsid w:val="00561F47"/>
    <w:rsid w:val="0056335D"/>
    <w:rsid w:val="00563DD0"/>
    <w:rsid w:val="00563E65"/>
    <w:rsid w:val="00564C13"/>
    <w:rsid w:val="0056520F"/>
    <w:rsid w:val="00565869"/>
    <w:rsid w:val="0056690E"/>
    <w:rsid w:val="00566962"/>
    <w:rsid w:val="0056715B"/>
    <w:rsid w:val="005672ED"/>
    <w:rsid w:val="005675FC"/>
    <w:rsid w:val="00567830"/>
    <w:rsid w:val="00570326"/>
    <w:rsid w:val="00570DA0"/>
    <w:rsid w:val="00570E49"/>
    <w:rsid w:val="00571971"/>
    <w:rsid w:val="00572923"/>
    <w:rsid w:val="00572D87"/>
    <w:rsid w:val="00572DAC"/>
    <w:rsid w:val="00572F85"/>
    <w:rsid w:val="00573433"/>
    <w:rsid w:val="00574567"/>
    <w:rsid w:val="005748F6"/>
    <w:rsid w:val="00574A81"/>
    <w:rsid w:val="00575776"/>
    <w:rsid w:val="00580BD4"/>
    <w:rsid w:val="00580D3F"/>
    <w:rsid w:val="00581DA9"/>
    <w:rsid w:val="00581EF8"/>
    <w:rsid w:val="00582283"/>
    <w:rsid w:val="00582663"/>
    <w:rsid w:val="0058280A"/>
    <w:rsid w:val="00583C97"/>
    <w:rsid w:val="00583F20"/>
    <w:rsid w:val="00584E96"/>
    <w:rsid w:val="00585B27"/>
    <w:rsid w:val="00585BBC"/>
    <w:rsid w:val="0058600B"/>
    <w:rsid w:val="0058688F"/>
    <w:rsid w:val="00587529"/>
    <w:rsid w:val="005877B6"/>
    <w:rsid w:val="0059185B"/>
    <w:rsid w:val="00591944"/>
    <w:rsid w:val="00592210"/>
    <w:rsid w:val="005944DA"/>
    <w:rsid w:val="00595015"/>
    <w:rsid w:val="00595CDE"/>
    <w:rsid w:val="005974A6"/>
    <w:rsid w:val="005A00AE"/>
    <w:rsid w:val="005A0196"/>
    <w:rsid w:val="005A14D6"/>
    <w:rsid w:val="005A1503"/>
    <w:rsid w:val="005A15A8"/>
    <w:rsid w:val="005A1D54"/>
    <w:rsid w:val="005A248E"/>
    <w:rsid w:val="005A24FC"/>
    <w:rsid w:val="005A32C5"/>
    <w:rsid w:val="005A35D5"/>
    <w:rsid w:val="005A3B37"/>
    <w:rsid w:val="005A3FBA"/>
    <w:rsid w:val="005A420B"/>
    <w:rsid w:val="005A4413"/>
    <w:rsid w:val="005A5B77"/>
    <w:rsid w:val="005A784A"/>
    <w:rsid w:val="005A79C9"/>
    <w:rsid w:val="005A7C2E"/>
    <w:rsid w:val="005B0706"/>
    <w:rsid w:val="005B0E39"/>
    <w:rsid w:val="005B1289"/>
    <w:rsid w:val="005B1337"/>
    <w:rsid w:val="005B14AF"/>
    <w:rsid w:val="005B18F5"/>
    <w:rsid w:val="005B1E13"/>
    <w:rsid w:val="005B3280"/>
    <w:rsid w:val="005B3B2E"/>
    <w:rsid w:val="005B4D3A"/>
    <w:rsid w:val="005B562D"/>
    <w:rsid w:val="005B7250"/>
    <w:rsid w:val="005B7572"/>
    <w:rsid w:val="005C02E3"/>
    <w:rsid w:val="005C0910"/>
    <w:rsid w:val="005C0EDB"/>
    <w:rsid w:val="005C179C"/>
    <w:rsid w:val="005C1BB2"/>
    <w:rsid w:val="005C1F1A"/>
    <w:rsid w:val="005C2926"/>
    <w:rsid w:val="005C43A5"/>
    <w:rsid w:val="005C5750"/>
    <w:rsid w:val="005C6756"/>
    <w:rsid w:val="005C78A8"/>
    <w:rsid w:val="005D0299"/>
    <w:rsid w:val="005D23DF"/>
    <w:rsid w:val="005D285F"/>
    <w:rsid w:val="005D4987"/>
    <w:rsid w:val="005D4EB2"/>
    <w:rsid w:val="005D4F31"/>
    <w:rsid w:val="005D5D34"/>
    <w:rsid w:val="005D63C4"/>
    <w:rsid w:val="005D732E"/>
    <w:rsid w:val="005D7BCC"/>
    <w:rsid w:val="005D7EDD"/>
    <w:rsid w:val="005E0086"/>
    <w:rsid w:val="005E00FF"/>
    <w:rsid w:val="005E1785"/>
    <w:rsid w:val="005E1797"/>
    <w:rsid w:val="005E1B41"/>
    <w:rsid w:val="005E249C"/>
    <w:rsid w:val="005E29F2"/>
    <w:rsid w:val="005E2C53"/>
    <w:rsid w:val="005E2E12"/>
    <w:rsid w:val="005E4160"/>
    <w:rsid w:val="005E52F4"/>
    <w:rsid w:val="005E532C"/>
    <w:rsid w:val="005E5CF1"/>
    <w:rsid w:val="005E6349"/>
    <w:rsid w:val="005E690B"/>
    <w:rsid w:val="005E7E95"/>
    <w:rsid w:val="005F0511"/>
    <w:rsid w:val="005F0D7A"/>
    <w:rsid w:val="005F2868"/>
    <w:rsid w:val="005F2CB7"/>
    <w:rsid w:val="005F2EDB"/>
    <w:rsid w:val="005F339A"/>
    <w:rsid w:val="005F5077"/>
    <w:rsid w:val="005F5573"/>
    <w:rsid w:val="005F611A"/>
    <w:rsid w:val="005F6130"/>
    <w:rsid w:val="005F6670"/>
    <w:rsid w:val="005F6E9B"/>
    <w:rsid w:val="005F73E3"/>
    <w:rsid w:val="005F7794"/>
    <w:rsid w:val="00600630"/>
    <w:rsid w:val="00601079"/>
    <w:rsid w:val="006017B2"/>
    <w:rsid w:val="0060193A"/>
    <w:rsid w:val="00601CDB"/>
    <w:rsid w:val="00601F2A"/>
    <w:rsid w:val="00602AC8"/>
    <w:rsid w:val="0060315A"/>
    <w:rsid w:val="006054B3"/>
    <w:rsid w:val="00605CFE"/>
    <w:rsid w:val="00605F5F"/>
    <w:rsid w:val="00606367"/>
    <w:rsid w:val="006066D6"/>
    <w:rsid w:val="00607A82"/>
    <w:rsid w:val="00607A83"/>
    <w:rsid w:val="00607F3D"/>
    <w:rsid w:val="00610806"/>
    <w:rsid w:val="00611392"/>
    <w:rsid w:val="00611974"/>
    <w:rsid w:val="00611CE7"/>
    <w:rsid w:val="00612314"/>
    <w:rsid w:val="00612AC0"/>
    <w:rsid w:val="00612AE8"/>
    <w:rsid w:val="0061346D"/>
    <w:rsid w:val="006139D5"/>
    <w:rsid w:val="00614F99"/>
    <w:rsid w:val="006156CF"/>
    <w:rsid w:val="006159D7"/>
    <w:rsid w:val="00616525"/>
    <w:rsid w:val="0061660A"/>
    <w:rsid w:val="0061663D"/>
    <w:rsid w:val="00616727"/>
    <w:rsid w:val="00616862"/>
    <w:rsid w:val="00617A36"/>
    <w:rsid w:val="006208D0"/>
    <w:rsid w:val="00621ABC"/>
    <w:rsid w:val="006221B2"/>
    <w:rsid w:val="00622B8E"/>
    <w:rsid w:val="00622E03"/>
    <w:rsid w:val="00622F9C"/>
    <w:rsid w:val="006231C8"/>
    <w:rsid w:val="006233D5"/>
    <w:rsid w:val="0062419E"/>
    <w:rsid w:val="00624927"/>
    <w:rsid w:val="00625C68"/>
    <w:rsid w:val="006260F8"/>
    <w:rsid w:val="0062690D"/>
    <w:rsid w:val="0062741C"/>
    <w:rsid w:val="00627E27"/>
    <w:rsid w:val="006303AD"/>
    <w:rsid w:val="00630A73"/>
    <w:rsid w:val="00630AD1"/>
    <w:rsid w:val="00630E92"/>
    <w:rsid w:val="00631810"/>
    <w:rsid w:val="0063306B"/>
    <w:rsid w:val="00633608"/>
    <w:rsid w:val="00633E53"/>
    <w:rsid w:val="006347BA"/>
    <w:rsid w:val="006360C8"/>
    <w:rsid w:val="0063624B"/>
    <w:rsid w:val="00636849"/>
    <w:rsid w:val="00636FE5"/>
    <w:rsid w:val="00641854"/>
    <w:rsid w:val="00641C49"/>
    <w:rsid w:val="006432A6"/>
    <w:rsid w:val="0064467E"/>
    <w:rsid w:val="00644C7C"/>
    <w:rsid w:val="0064649D"/>
    <w:rsid w:val="00646723"/>
    <w:rsid w:val="00646B2B"/>
    <w:rsid w:val="00646C86"/>
    <w:rsid w:val="00646E5A"/>
    <w:rsid w:val="006472C7"/>
    <w:rsid w:val="00647D80"/>
    <w:rsid w:val="0065025B"/>
    <w:rsid w:val="00650927"/>
    <w:rsid w:val="00650F47"/>
    <w:rsid w:val="0065207A"/>
    <w:rsid w:val="00652AD5"/>
    <w:rsid w:val="00652C3C"/>
    <w:rsid w:val="00652D4A"/>
    <w:rsid w:val="006530E5"/>
    <w:rsid w:val="00653452"/>
    <w:rsid w:val="006535A0"/>
    <w:rsid w:val="00653B68"/>
    <w:rsid w:val="00653D40"/>
    <w:rsid w:val="00654252"/>
    <w:rsid w:val="00654302"/>
    <w:rsid w:val="006549BE"/>
    <w:rsid w:val="0065742C"/>
    <w:rsid w:val="0065784B"/>
    <w:rsid w:val="00657F13"/>
    <w:rsid w:val="00657FC0"/>
    <w:rsid w:val="006608C3"/>
    <w:rsid w:val="00661A7C"/>
    <w:rsid w:val="00661EFD"/>
    <w:rsid w:val="00662685"/>
    <w:rsid w:val="00662E8C"/>
    <w:rsid w:val="00663B2E"/>
    <w:rsid w:val="00663BB1"/>
    <w:rsid w:val="00663FA6"/>
    <w:rsid w:val="00664149"/>
    <w:rsid w:val="00664876"/>
    <w:rsid w:val="006648EC"/>
    <w:rsid w:val="00664A03"/>
    <w:rsid w:val="00666C01"/>
    <w:rsid w:val="00666F67"/>
    <w:rsid w:val="00667450"/>
    <w:rsid w:val="0067023B"/>
    <w:rsid w:val="006719F5"/>
    <w:rsid w:val="00671AE3"/>
    <w:rsid w:val="00672103"/>
    <w:rsid w:val="0067250E"/>
    <w:rsid w:val="00672C78"/>
    <w:rsid w:val="0067327D"/>
    <w:rsid w:val="00673C97"/>
    <w:rsid w:val="006745B3"/>
    <w:rsid w:val="00674F20"/>
    <w:rsid w:val="00675220"/>
    <w:rsid w:val="00675336"/>
    <w:rsid w:val="00676580"/>
    <w:rsid w:val="006769DB"/>
    <w:rsid w:val="00676A8A"/>
    <w:rsid w:val="006775F4"/>
    <w:rsid w:val="00677C4E"/>
    <w:rsid w:val="006804E4"/>
    <w:rsid w:val="00680ABD"/>
    <w:rsid w:val="00680E2D"/>
    <w:rsid w:val="00681B78"/>
    <w:rsid w:val="00681C2E"/>
    <w:rsid w:val="0068229F"/>
    <w:rsid w:val="00682B76"/>
    <w:rsid w:val="00682E29"/>
    <w:rsid w:val="0068348C"/>
    <w:rsid w:val="00683745"/>
    <w:rsid w:val="00685837"/>
    <w:rsid w:val="00685883"/>
    <w:rsid w:val="00685E11"/>
    <w:rsid w:val="00685FA3"/>
    <w:rsid w:val="006863BF"/>
    <w:rsid w:val="006866F2"/>
    <w:rsid w:val="00686A96"/>
    <w:rsid w:val="00686DBD"/>
    <w:rsid w:val="00686E6E"/>
    <w:rsid w:val="00686EC3"/>
    <w:rsid w:val="0068748C"/>
    <w:rsid w:val="00687952"/>
    <w:rsid w:val="00687D21"/>
    <w:rsid w:val="006906FA"/>
    <w:rsid w:val="00690CF1"/>
    <w:rsid w:val="00690D66"/>
    <w:rsid w:val="00690DA0"/>
    <w:rsid w:val="00690F38"/>
    <w:rsid w:val="006913A2"/>
    <w:rsid w:val="0069195F"/>
    <w:rsid w:val="00691E7C"/>
    <w:rsid w:val="0069239B"/>
    <w:rsid w:val="00692A03"/>
    <w:rsid w:val="006948D6"/>
    <w:rsid w:val="00694A81"/>
    <w:rsid w:val="00694E3B"/>
    <w:rsid w:val="006950B3"/>
    <w:rsid w:val="006958D6"/>
    <w:rsid w:val="00696165"/>
    <w:rsid w:val="00696B88"/>
    <w:rsid w:val="0069775A"/>
    <w:rsid w:val="006A0013"/>
    <w:rsid w:val="006A12F4"/>
    <w:rsid w:val="006A1796"/>
    <w:rsid w:val="006A1CD4"/>
    <w:rsid w:val="006A2E25"/>
    <w:rsid w:val="006A36A2"/>
    <w:rsid w:val="006A422F"/>
    <w:rsid w:val="006A541A"/>
    <w:rsid w:val="006A645F"/>
    <w:rsid w:val="006A774D"/>
    <w:rsid w:val="006B0710"/>
    <w:rsid w:val="006B1035"/>
    <w:rsid w:val="006B12F5"/>
    <w:rsid w:val="006B20AC"/>
    <w:rsid w:val="006B279E"/>
    <w:rsid w:val="006B29D8"/>
    <w:rsid w:val="006B31D9"/>
    <w:rsid w:val="006B35B1"/>
    <w:rsid w:val="006B387C"/>
    <w:rsid w:val="006B3B40"/>
    <w:rsid w:val="006B4057"/>
    <w:rsid w:val="006B42AC"/>
    <w:rsid w:val="006B55D9"/>
    <w:rsid w:val="006B59A0"/>
    <w:rsid w:val="006B5D23"/>
    <w:rsid w:val="006B6237"/>
    <w:rsid w:val="006B7164"/>
    <w:rsid w:val="006B7DA7"/>
    <w:rsid w:val="006C008E"/>
    <w:rsid w:val="006C02FD"/>
    <w:rsid w:val="006C03B1"/>
    <w:rsid w:val="006C082C"/>
    <w:rsid w:val="006C1252"/>
    <w:rsid w:val="006C1541"/>
    <w:rsid w:val="006C171F"/>
    <w:rsid w:val="006C1BE1"/>
    <w:rsid w:val="006C1E88"/>
    <w:rsid w:val="006C2550"/>
    <w:rsid w:val="006C2950"/>
    <w:rsid w:val="006C3B82"/>
    <w:rsid w:val="006C403F"/>
    <w:rsid w:val="006C40C5"/>
    <w:rsid w:val="006C420A"/>
    <w:rsid w:val="006C450A"/>
    <w:rsid w:val="006C472E"/>
    <w:rsid w:val="006C4AB5"/>
    <w:rsid w:val="006C529C"/>
    <w:rsid w:val="006C7452"/>
    <w:rsid w:val="006C7786"/>
    <w:rsid w:val="006D03D5"/>
    <w:rsid w:val="006D20D3"/>
    <w:rsid w:val="006D2865"/>
    <w:rsid w:val="006D2F6F"/>
    <w:rsid w:val="006D30A8"/>
    <w:rsid w:val="006D3DC9"/>
    <w:rsid w:val="006D3ED2"/>
    <w:rsid w:val="006D3FFF"/>
    <w:rsid w:val="006D414A"/>
    <w:rsid w:val="006D4B0D"/>
    <w:rsid w:val="006D569B"/>
    <w:rsid w:val="006D5BEC"/>
    <w:rsid w:val="006D6398"/>
    <w:rsid w:val="006D6486"/>
    <w:rsid w:val="006D6ED8"/>
    <w:rsid w:val="006D706F"/>
    <w:rsid w:val="006D7B1F"/>
    <w:rsid w:val="006D7E1A"/>
    <w:rsid w:val="006E0205"/>
    <w:rsid w:val="006E0E9A"/>
    <w:rsid w:val="006E1906"/>
    <w:rsid w:val="006E4342"/>
    <w:rsid w:val="006E4445"/>
    <w:rsid w:val="006E4564"/>
    <w:rsid w:val="006E488C"/>
    <w:rsid w:val="006E4DD7"/>
    <w:rsid w:val="006E4F27"/>
    <w:rsid w:val="006E4F4B"/>
    <w:rsid w:val="006E4FC9"/>
    <w:rsid w:val="006E5D67"/>
    <w:rsid w:val="006E69E0"/>
    <w:rsid w:val="006E7B03"/>
    <w:rsid w:val="006E7CBC"/>
    <w:rsid w:val="006E7E57"/>
    <w:rsid w:val="006F00D1"/>
    <w:rsid w:val="006F00D8"/>
    <w:rsid w:val="006F2ADF"/>
    <w:rsid w:val="006F312D"/>
    <w:rsid w:val="006F3E43"/>
    <w:rsid w:val="006F4192"/>
    <w:rsid w:val="006F469F"/>
    <w:rsid w:val="006F4A2D"/>
    <w:rsid w:val="006F50C6"/>
    <w:rsid w:val="006F5372"/>
    <w:rsid w:val="006F5EB0"/>
    <w:rsid w:val="006F62CE"/>
    <w:rsid w:val="006F7653"/>
    <w:rsid w:val="006F76AB"/>
    <w:rsid w:val="006F7E18"/>
    <w:rsid w:val="00700972"/>
    <w:rsid w:val="007019E8"/>
    <w:rsid w:val="0070278F"/>
    <w:rsid w:val="00702DFE"/>
    <w:rsid w:val="007038BF"/>
    <w:rsid w:val="00703C4D"/>
    <w:rsid w:val="007040F8"/>
    <w:rsid w:val="00704624"/>
    <w:rsid w:val="00705DAE"/>
    <w:rsid w:val="00707EE0"/>
    <w:rsid w:val="007105A1"/>
    <w:rsid w:val="00711B8D"/>
    <w:rsid w:val="007126AC"/>
    <w:rsid w:val="00712ABD"/>
    <w:rsid w:val="007133F2"/>
    <w:rsid w:val="00713D8C"/>
    <w:rsid w:val="00714A71"/>
    <w:rsid w:val="00714BFC"/>
    <w:rsid w:val="007150FA"/>
    <w:rsid w:val="007152CE"/>
    <w:rsid w:val="0071552B"/>
    <w:rsid w:val="00715EF6"/>
    <w:rsid w:val="00715F68"/>
    <w:rsid w:val="00716705"/>
    <w:rsid w:val="00716A15"/>
    <w:rsid w:val="00717A5F"/>
    <w:rsid w:val="00720268"/>
    <w:rsid w:val="00720558"/>
    <w:rsid w:val="0072139F"/>
    <w:rsid w:val="007214D5"/>
    <w:rsid w:val="00721677"/>
    <w:rsid w:val="0072205B"/>
    <w:rsid w:val="0072221E"/>
    <w:rsid w:val="0072234A"/>
    <w:rsid w:val="00722434"/>
    <w:rsid w:val="00722B64"/>
    <w:rsid w:val="00722F72"/>
    <w:rsid w:val="007234C3"/>
    <w:rsid w:val="007242F8"/>
    <w:rsid w:val="007247B6"/>
    <w:rsid w:val="0072519E"/>
    <w:rsid w:val="007252ED"/>
    <w:rsid w:val="00726F2F"/>
    <w:rsid w:val="00727083"/>
    <w:rsid w:val="00727683"/>
    <w:rsid w:val="007279C3"/>
    <w:rsid w:val="00727AE4"/>
    <w:rsid w:val="007300C1"/>
    <w:rsid w:val="00730A9D"/>
    <w:rsid w:val="00730B67"/>
    <w:rsid w:val="00730FBB"/>
    <w:rsid w:val="007313CA"/>
    <w:rsid w:val="0073247C"/>
    <w:rsid w:val="007328B1"/>
    <w:rsid w:val="007329F0"/>
    <w:rsid w:val="00733FE9"/>
    <w:rsid w:val="00734286"/>
    <w:rsid w:val="007343CE"/>
    <w:rsid w:val="0073444A"/>
    <w:rsid w:val="007344E0"/>
    <w:rsid w:val="0074034D"/>
    <w:rsid w:val="007405F3"/>
    <w:rsid w:val="0074141E"/>
    <w:rsid w:val="007415CB"/>
    <w:rsid w:val="007419A8"/>
    <w:rsid w:val="00741A5F"/>
    <w:rsid w:val="00741DA1"/>
    <w:rsid w:val="00742297"/>
    <w:rsid w:val="007422AA"/>
    <w:rsid w:val="00742AA1"/>
    <w:rsid w:val="00743C6C"/>
    <w:rsid w:val="00744695"/>
    <w:rsid w:val="00745059"/>
    <w:rsid w:val="007451E5"/>
    <w:rsid w:val="00745E25"/>
    <w:rsid w:val="00745F34"/>
    <w:rsid w:val="00746CAE"/>
    <w:rsid w:val="007475BD"/>
    <w:rsid w:val="00747602"/>
    <w:rsid w:val="007502D8"/>
    <w:rsid w:val="00752812"/>
    <w:rsid w:val="00752A3C"/>
    <w:rsid w:val="00755FB2"/>
    <w:rsid w:val="007563B1"/>
    <w:rsid w:val="00756E13"/>
    <w:rsid w:val="007573D1"/>
    <w:rsid w:val="007578CC"/>
    <w:rsid w:val="00760F9A"/>
    <w:rsid w:val="0076136B"/>
    <w:rsid w:val="00762B8C"/>
    <w:rsid w:val="007632A5"/>
    <w:rsid w:val="00763CC0"/>
    <w:rsid w:val="00763ECE"/>
    <w:rsid w:val="00763F01"/>
    <w:rsid w:val="007641D6"/>
    <w:rsid w:val="0076440D"/>
    <w:rsid w:val="00764A10"/>
    <w:rsid w:val="007664EB"/>
    <w:rsid w:val="007670A4"/>
    <w:rsid w:val="0076711A"/>
    <w:rsid w:val="007676FE"/>
    <w:rsid w:val="007701AD"/>
    <w:rsid w:val="0077032C"/>
    <w:rsid w:val="007705A1"/>
    <w:rsid w:val="007709CA"/>
    <w:rsid w:val="00771090"/>
    <w:rsid w:val="0077216A"/>
    <w:rsid w:val="00772622"/>
    <w:rsid w:val="00772800"/>
    <w:rsid w:val="007732AD"/>
    <w:rsid w:val="00773726"/>
    <w:rsid w:val="00774204"/>
    <w:rsid w:val="007752DC"/>
    <w:rsid w:val="00775F74"/>
    <w:rsid w:val="00775F86"/>
    <w:rsid w:val="007769E2"/>
    <w:rsid w:val="007779B3"/>
    <w:rsid w:val="00780009"/>
    <w:rsid w:val="00780363"/>
    <w:rsid w:val="00781688"/>
    <w:rsid w:val="00781FA9"/>
    <w:rsid w:val="007820DC"/>
    <w:rsid w:val="00782597"/>
    <w:rsid w:val="00782782"/>
    <w:rsid w:val="00782A8C"/>
    <w:rsid w:val="00783332"/>
    <w:rsid w:val="00783D9B"/>
    <w:rsid w:val="00783EF5"/>
    <w:rsid w:val="007842C8"/>
    <w:rsid w:val="0078768B"/>
    <w:rsid w:val="00787B82"/>
    <w:rsid w:val="00790255"/>
    <w:rsid w:val="007908D2"/>
    <w:rsid w:val="00793CC7"/>
    <w:rsid w:val="0079586A"/>
    <w:rsid w:val="00795AB5"/>
    <w:rsid w:val="00795DB4"/>
    <w:rsid w:val="00795F7D"/>
    <w:rsid w:val="00796306"/>
    <w:rsid w:val="00797E60"/>
    <w:rsid w:val="007A0568"/>
    <w:rsid w:val="007A132A"/>
    <w:rsid w:val="007A1534"/>
    <w:rsid w:val="007A1D99"/>
    <w:rsid w:val="007A219B"/>
    <w:rsid w:val="007A2471"/>
    <w:rsid w:val="007A28DE"/>
    <w:rsid w:val="007A2B37"/>
    <w:rsid w:val="007A34FD"/>
    <w:rsid w:val="007A3FC9"/>
    <w:rsid w:val="007A488E"/>
    <w:rsid w:val="007A4AAB"/>
    <w:rsid w:val="007A4E89"/>
    <w:rsid w:val="007A5C03"/>
    <w:rsid w:val="007A5F3B"/>
    <w:rsid w:val="007A641C"/>
    <w:rsid w:val="007A738E"/>
    <w:rsid w:val="007A7597"/>
    <w:rsid w:val="007A79B8"/>
    <w:rsid w:val="007B1639"/>
    <w:rsid w:val="007B1FAC"/>
    <w:rsid w:val="007B2389"/>
    <w:rsid w:val="007B3851"/>
    <w:rsid w:val="007B3EBE"/>
    <w:rsid w:val="007B5EA6"/>
    <w:rsid w:val="007B66AF"/>
    <w:rsid w:val="007B763E"/>
    <w:rsid w:val="007C07EE"/>
    <w:rsid w:val="007C0980"/>
    <w:rsid w:val="007C0A14"/>
    <w:rsid w:val="007C119A"/>
    <w:rsid w:val="007C11A3"/>
    <w:rsid w:val="007C12E0"/>
    <w:rsid w:val="007C2AA5"/>
    <w:rsid w:val="007C30FE"/>
    <w:rsid w:val="007C4C02"/>
    <w:rsid w:val="007C513A"/>
    <w:rsid w:val="007C60B2"/>
    <w:rsid w:val="007C6249"/>
    <w:rsid w:val="007C64FD"/>
    <w:rsid w:val="007C70EB"/>
    <w:rsid w:val="007D01F6"/>
    <w:rsid w:val="007D0591"/>
    <w:rsid w:val="007D1018"/>
    <w:rsid w:val="007D169B"/>
    <w:rsid w:val="007D2333"/>
    <w:rsid w:val="007D24F6"/>
    <w:rsid w:val="007D29DB"/>
    <w:rsid w:val="007D375A"/>
    <w:rsid w:val="007D3909"/>
    <w:rsid w:val="007D3EF4"/>
    <w:rsid w:val="007D4CEC"/>
    <w:rsid w:val="007D4EFD"/>
    <w:rsid w:val="007D5008"/>
    <w:rsid w:val="007D5ABF"/>
    <w:rsid w:val="007D6DA5"/>
    <w:rsid w:val="007D6FA9"/>
    <w:rsid w:val="007E03E3"/>
    <w:rsid w:val="007E050E"/>
    <w:rsid w:val="007E0FB0"/>
    <w:rsid w:val="007E1164"/>
    <w:rsid w:val="007E1F57"/>
    <w:rsid w:val="007E2E76"/>
    <w:rsid w:val="007E3273"/>
    <w:rsid w:val="007E364A"/>
    <w:rsid w:val="007E5881"/>
    <w:rsid w:val="007E5C7F"/>
    <w:rsid w:val="007E5D89"/>
    <w:rsid w:val="007E7515"/>
    <w:rsid w:val="007E7C9E"/>
    <w:rsid w:val="007F0885"/>
    <w:rsid w:val="007F14DC"/>
    <w:rsid w:val="007F166E"/>
    <w:rsid w:val="007F192C"/>
    <w:rsid w:val="007F2416"/>
    <w:rsid w:val="007F2572"/>
    <w:rsid w:val="007F30E7"/>
    <w:rsid w:val="007F499D"/>
    <w:rsid w:val="007F4AAE"/>
    <w:rsid w:val="007F4B6D"/>
    <w:rsid w:val="007F4B72"/>
    <w:rsid w:val="007F5544"/>
    <w:rsid w:val="007F5D4F"/>
    <w:rsid w:val="007F7460"/>
    <w:rsid w:val="007F792A"/>
    <w:rsid w:val="007F7C88"/>
    <w:rsid w:val="00800689"/>
    <w:rsid w:val="008026E2"/>
    <w:rsid w:val="00802702"/>
    <w:rsid w:val="008032F2"/>
    <w:rsid w:val="0080367E"/>
    <w:rsid w:val="0080380A"/>
    <w:rsid w:val="0080390C"/>
    <w:rsid w:val="00805312"/>
    <w:rsid w:val="00805BF8"/>
    <w:rsid w:val="008060D4"/>
    <w:rsid w:val="00806B5D"/>
    <w:rsid w:val="008079D6"/>
    <w:rsid w:val="00807DAE"/>
    <w:rsid w:val="00807E2A"/>
    <w:rsid w:val="00807FB6"/>
    <w:rsid w:val="008101F0"/>
    <w:rsid w:val="008102E4"/>
    <w:rsid w:val="00810F5A"/>
    <w:rsid w:val="00811984"/>
    <w:rsid w:val="00812C69"/>
    <w:rsid w:val="008135D1"/>
    <w:rsid w:val="00813EE7"/>
    <w:rsid w:val="0081444A"/>
    <w:rsid w:val="0081502D"/>
    <w:rsid w:val="00815C5C"/>
    <w:rsid w:val="00816002"/>
    <w:rsid w:val="00816454"/>
    <w:rsid w:val="00816952"/>
    <w:rsid w:val="008169D6"/>
    <w:rsid w:val="00817041"/>
    <w:rsid w:val="0081762A"/>
    <w:rsid w:val="00820044"/>
    <w:rsid w:val="008206E6"/>
    <w:rsid w:val="008206EA"/>
    <w:rsid w:val="00823E24"/>
    <w:rsid w:val="00823F06"/>
    <w:rsid w:val="0082404F"/>
    <w:rsid w:val="00824E8C"/>
    <w:rsid w:val="00824FA4"/>
    <w:rsid w:val="00825F00"/>
    <w:rsid w:val="00825FDD"/>
    <w:rsid w:val="00826434"/>
    <w:rsid w:val="0082647D"/>
    <w:rsid w:val="00826AF2"/>
    <w:rsid w:val="00826DBC"/>
    <w:rsid w:val="00827D18"/>
    <w:rsid w:val="008304A5"/>
    <w:rsid w:val="00830BD7"/>
    <w:rsid w:val="00830C4C"/>
    <w:rsid w:val="0083117E"/>
    <w:rsid w:val="00831240"/>
    <w:rsid w:val="00831375"/>
    <w:rsid w:val="00833689"/>
    <w:rsid w:val="008349F7"/>
    <w:rsid w:val="00834A97"/>
    <w:rsid w:val="008359AA"/>
    <w:rsid w:val="00836F1F"/>
    <w:rsid w:val="008379C3"/>
    <w:rsid w:val="00837E10"/>
    <w:rsid w:val="00840351"/>
    <w:rsid w:val="00840BAF"/>
    <w:rsid w:val="00842475"/>
    <w:rsid w:val="00842D48"/>
    <w:rsid w:val="00843299"/>
    <w:rsid w:val="008435AD"/>
    <w:rsid w:val="008437D7"/>
    <w:rsid w:val="00843DFE"/>
    <w:rsid w:val="008445F3"/>
    <w:rsid w:val="008456E5"/>
    <w:rsid w:val="00845ADE"/>
    <w:rsid w:val="00846352"/>
    <w:rsid w:val="00846CD6"/>
    <w:rsid w:val="008504ED"/>
    <w:rsid w:val="00852E72"/>
    <w:rsid w:val="00853C29"/>
    <w:rsid w:val="00853C5E"/>
    <w:rsid w:val="00853D6D"/>
    <w:rsid w:val="008555A1"/>
    <w:rsid w:val="0085569F"/>
    <w:rsid w:val="00855A21"/>
    <w:rsid w:val="008566E2"/>
    <w:rsid w:val="0085713D"/>
    <w:rsid w:val="00857452"/>
    <w:rsid w:val="00857B44"/>
    <w:rsid w:val="00857EE8"/>
    <w:rsid w:val="008601DD"/>
    <w:rsid w:val="0086075A"/>
    <w:rsid w:val="0086078A"/>
    <w:rsid w:val="00860BC1"/>
    <w:rsid w:val="00860D8B"/>
    <w:rsid w:val="008614DC"/>
    <w:rsid w:val="008618BC"/>
    <w:rsid w:val="00862358"/>
    <w:rsid w:val="00865778"/>
    <w:rsid w:val="0086702E"/>
    <w:rsid w:val="00867302"/>
    <w:rsid w:val="008704BF"/>
    <w:rsid w:val="00870EE6"/>
    <w:rsid w:val="008713D9"/>
    <w:rsid w:val="00871B37"/>
    <w:rsid w:val="008732C1"/>
    <w:rsid w:val="008734A4"/>
    <w:rsid w:val="00873803"/>
    <w:rsid w:val="00874279"/>
    <w:rsid w:val="008742C4"/>
    <w:rsid w:val="00874DEE"/>
    <w:rsid w:val="00875632"/>
    <w:rsid w:val="00875BD9"/>
    <w:rsid w:val="00875DD0"/>
    <w:rsid w:val="00876E20"/>
    <w:rsid w:val="0087734D"/>
    <w:rsid w:val="00877721"/>
    <w:rsid w:val="00880EF6"/>
    <w:rsid w:val="00881359"/>
    <w:rsid w:val="008815F2"/>
    <w:rsid w:val="00881DD8"/>
    <w:rsid w:val="00883653"/>
    <w:rsid w:val="00883712"/>
    <w:rsid w:val="00883921"/>
    <w:rsid w:val="00884F22"/>
    <w:rsid w:val="00885451"/>
    <w:rsid w:val="00885AFA"/>
    <w:rsid w:val="00887078"/>
    <w:rsid w:val="008873B1"/>
    <w:rsid w:val="00887451"/>
    <w:rsid w:val="00887620"/>
    <w:rsid w:val="00890529"/>
    <w:rsid w:val="00890546"/>
    <w:rsid w:val="008909CB"/>
    <w:rsid w:val="00891BA9"/>
    <w:rsid w:val="00892652"/>
    <w:rsid w:val="00892A27"/>
    <w:rsid w:val="00892C0C"/>
    <w:rsid w:val="008938AA"/>
    <w:rsid w:val="00895AA3"/>
    <w:rsid w:val="00895AF5"/>
    <w:rsid w:val="0089631E"/>
    <w:rsid w:val="0089636A"/>
    <w:rsid w:val="00896ACA"/>
    <w:rsid w:val="00896CCE"/>
    <w:rsid w:val="00896E7A"/>
    <w:rsid w:val="0089755A"/>
    <w:rsid w:val="008975BB"/>
    <w:rsid w:val="00897C37"/>
    <w:rsid w:val="008A0BF4"/>
    <w:rsid w:val="008A0DC8"/>
    <w:rsid w:val="008A36F4"/>
    <w:rsid w:val="008A4A64"/>
    <w:rsid w:val="008A52F5"/>
    <w:rsid w:val="008A5349"/>
    <w:rsid w:val="008A5D07"/>
    <w:rsid w:val="008A6E87"/>
    <w:rsid w:val="008A7BEB"/>
    <w:rsid w:val="008B12C5"/>
    <w:rsid w:val="008B163D"/>
    <w:rsid w:val="008B1C96"/>
    <w:rsid w:val="008B2C82"/>
    <w:rsid w:val="008B33AF"/>
    <w:rsid w:val="008B4A6E"/>
    <w:rsid w:val="008B4E75"/>
    <w:rsid w:val="008B572B"/>
    <w:rsid w:val="008B5C4B"/>
    <w:rsid w:val="008B5F39"/>
    <w:rsid w:val="008B70F4"/>
    <w:rsid w:val="008B7457"/>
    <w:rsid w:val="008B7666"/>
    <w:rsid w:val="008C0ED0"/>
    <w:rsid w:val="008C1007"/>
    <w:rsid w:val="008C1A16"/>
    <w:rsid w:val="008C1DAD"/>
    <w:rsid w:val="008C2840"/>
    <w:rsid w:val="008C2D34"/>
    <w:rsid w:val="008C4136"/>
    <w:rsid w:val="008C4AEE"/>
    <w:rsid w:val="008C4FEC"/>
    <w:rsid w:val="008C5551"/>
    <w:rsid w:val="008C56BD"/>
    <w:rsid w:val="008C7D07"/>
    <w:rsid w:val="008D053B"/>
    <w:rsid w:val="008D0935"/>
    <w:rsid w:val="008D0D06"/>
    <w:rsid w:val="008D0F72"/>
    <w:rsid w:val="008D1D19"/>
    <w:rsid w:val="008D1E47"/>
    <w:rsid w:val="008D3437"/>
    <w:rsid w:val="008D3F7D"/>
    <w:rsid w:val="008D4452"/>
    <w:rsid w:val="008D4A48"/>
    <w:rsid w:val="008D4CE8"/>
    <w:rsid w:val="008D4DDA"/>
    <w:rsid w:val="008D4ECB"/>
    <w:rsid w:val="008D54F2"/>
    <w:rsid w:val="008D6355"/>
    <w:rsid w:val="008D638B"/>
    <w:rsid w:val="008D7837"/>
    <w:rsid w:val="008E0856"/>
    <w:rsid w:val="008E0CA9"/>
    <w:rsid w:val="008E0DD9"/>
    <w:rsid w:val="008E12E5"/>
    <w:rsid w:val="008E15D9"/>
    <w:rsid w:val="008E207A"/>
    <w:rsid w:val="008E21C2"/>
    <w:rsid w:val="008E4429"/>
    <w:rsid w:val="008E4DB8"/>
    <w:rsid w:val="008E5443"/>
    <w:rsid w:val="008E54ED"/>
    <w:rsid w:val="008E6368"/>
    <w:rsid w:val="008E6B59"/>
    <w:rsid w:val="008E715A"/>
    <w:rsid w:val="008E7188"/>
    <w:rsid w:val="008E7257"/>
    <w:rsid w:val="008E749D"/>
    <w:rsid w:val="008F03D2"/>
    <w:rsid w:val="008F0733"/>
    <w:rsid w:val="008F073F"/>
    <w:rsid w:val="008F0A8C"/>
    <w:rsid w:val="008F0E74"/>
    <w:rsid w:val="008F1BB9"/>
    <w:rsid w:val="008F2DB3"/>
    <w:rsid w:val="008F33B4"/>
    <w:rsid w:val="008F3716"/>
    <w:rsid w:val="008F3F29"/>
    <w:rsid w:val="008F4121"/>
    <w:rsid w:val="008F451E"/>
    <w:rsid w:val="008F48B1"/>
    <w:rsid w:val="008F4987"/>
    <w:rsid w:val="008F4CD9"/>
    <w:rsid w:val="008F54ED"/>
    <w:rsid w:val="008F6163"/>
    <w:rsid w:val="008F69A4"/>
    <w:rsid w:val="009001E5"/>
    <w:rsid w:val="00900DDD"/>
    <w:rsid w:val="009010CE"/>
    <w:rsid w:val="00902215"/>
    <w:rsid w:val="0090328D"/>
    <w:rsid w:val="0090355F"/>
    <w:rsid w:val="00904199"/>
    <w:rsid w:val="0090424C"/>
    <w:rsid w:val="009047A0"/>
    <w:rsid w:val="009048D6"/>
    <w:rsid w:val="00905184"/>
    <w:rsid w:val="00905C5B"/>
    <w:rsid w:val="00905EF5"/>
    <w:rsid w:val="009063AE"/>
    <w:rsid w:val="00906ECE"/>
    <w:rsid w:val="00907424"/>
    <w:rsid w:val="0090756F"/>
    <w:rsid w:val="00907D1A"/>
    <w:rsid w:val="00907F88"/>
    <w:rsid w:val="0091006A"/>
    <w:rsid w:val="00910FEF"/>
    <w:rsid w:val="00911BC6"/>
    <w:rsid w:val="0091269A"/>
    <w:rsid w:val="009126FB"/>
    <w:rsid w:val="009127DE"/>
    <w:rsid w:val="0091290E"/>
    <w:rsid w:val="009140CA"/>
    <w:rsid w:val="00914877"/>
    <w:rsid w:val="00914D2C"/>
    <w:rsid w:val="00914D7D"/>
    <w:rsid w:val="00914E1E"/>
    <w:rsid w:val="00915398"/>
    <w:rsid w:val="009156F4"/>
    <w:rsid w:val="0091583E"/>
    <w:rsid w:val="00915940"/>
    <w:rsid w:val="00917DCB"/>
    <w:rsid w:val="009205C8"/>
    <w:rsid w:val="009208D3"/>
    <w:rsid w:val="00920C4F"/>
    <w:rsid w:val="00920D51"/>
    <w:rsid w:val="009212C3"/>
    <w:rsid w:val="009213A3"/>
    <w:rsid w:val="009214C9"/>
    <w:rsid w:val="009220AC"/>
    <w:rsid w:val="00922588"/>
    <w:rsid w:val="00922706"/>
    <w:rsid w:val="00923B98"/>
    <w:rsid w:val="00923C33"/>
    <w:rsid w:val="0092401F"/>
    <w:rsid w:val="009242F1"/>
    <w:rsid w:val="009313C4"/>
    <w:rsid w:val="009314AA"/>
    <w:rsid w:val="009314DC"/>
    <w:rsid w:val="00932170"/>
    <w:rsid w:val="009325CD"/>
    <w:rsid w:val="00932FBF"/>
    <w:rsid w:val="00933AD5"/>
    <w:rsid w:val="00934527"/>
    <w:rsid w:val="0093476F"/>
    <w:rsid w:val="00934EEE"/>
    <w:rsid w:val="009352C0"/>
    <w:rsid w:val="0093571B"/>
    <w:rsid w:val="00935FDB"/>
    <w:rsid w:val="00936227"/>
    <w:rsid w:val="00936931"/>
    <w:rsid w:val="00936A62"/>
    <w:rsid w:val="00936B55"/>
    <w:rsid w:val="0093701E"/>
    <w:rsid w:val="0093776E"/>
    <w:rsid w:val="00937DE3"/>
    <w:rsid w:val="00937FF7"/>
    <w:rsid w:val="00940533"/>
    <w:rsid w:val="0094072E"/>
    <w:rsid w:val="00941499"/>
    <w:rsid w:val="00941686"/>
    <w:rsid w:val="009420C6"/>
    <w:rsid w:val="0094251A"/>
    <w:rsid w:val="00942A9B"/>
    <w:rsid w:val="00942E22"/>
    <w:rsid w:val="00943681"/>
    <w:rsid w:val="00943FD5"/>
    <w:rsid w:val="009460E7"/>
    <w:rsid w:val="00946502"/>
    <w:rsid w:val="009474F3"/>
    <w:rsid w:val="00947878"/>
    <w:rsid w:val="00950DB9"/>
    <w:rsid w:val="009517A5"/>
    <w:rsid w:val="00953168"/>
    <w:rsid w:val="00953549"/>
    <w:rsid w:val="00954953"/>
    <w:rsid w:val="00954AB9"/>
    <w:rsid w:val="00955D66"/>
    <w:rsid w:val="009564D5"/>
    <w:rsid w:val="00956898"/>
    <w:rsid w:val="00956B79"/>
    <w:rsid w:val="00957148"/>
    <w:rsid w:val="0095734B"/>
    <w:rsid w:val="0095743E"/>
    <w:rsid w:val="00960C97"/>
    <w:rsid w:val="00961902"/>
    <w:rsid w:val="009626B0"/>
    <w:rsid w:val="009627C8"/>
    <w:rsid w:val="00962CA4"/>
    <w:rsid w:val="00963059"/>
    <w:rsid w:val="00963B4F"/>
    <w:rsid w:val="00964ABC"/>
    <w:rsid w:val="00964D11"/>
    <w:rsid w:val="00964DF6"/>
    <w:rsid w:val="00964F50"/>
    <w:rsid w:val="0096688A"/>
    <w:rsid w:val="009669E8"/>
    <w:rsid w:val="00966AD4"/>
    <w:rsid w:val="009671D3"/>
    <w:rsid w:val="009704FE"/>
    <w:rsid w:val="00970E92"/>
    <w:rsid w:val="00970E98"/>
    <w:rsid w:val="009715F6"/>
    <w:rsid w:val="00972588"/>
    <w:rsid w:val="009728A1"/>
    <w:rsid w:val="00972D6A"/>
    <w:rsid w:val="00973223"/>
    <w:rsid w:val="0097345B"/>
    <w:rsid w:val="00973961"/>
    <w:rsid w:val="00973E25"/>
    <w:rsid w:val="009741BA"/>
    <w:rsid w:val="00974851"/>
    <w:rsid w:val="009749A8"/>
    <w:rsid w:val="00975CB6"/>
    <w:rsid w:val="00976DCE"/>
    <w:rsid w:val="00977AE8"/>
    <w:rsid w:val="00980002"/>
    <w:rsid w:val="00980F80"/>
    <w:rsid w:val="00981D10"/>
    <w:rsid w:val="00981DE8"/>
    <w:rsid w:val="00982AA6"/>
    <w:rsid w:val="00983D20"/>
    <w:rsid w:val="009846E6"/>
    <w:rsid w:val="00984DA8"/>
    <w:rsid w:val="00985684"/>
    <w:rsid w:val="00986189"/>
    <w:rsid w:val="00986B16"/>
    <w:rsid w:val="00986C31"/>
    <w:rsid w:val="0098714C"/>
    <w:rsid w:val="00987CAD"/>
    <w:rsid w:val="009902C4"/>
    <w:rsid w:val="00990ABC"/>
    <w:rsid w:val="009929B6"/>
    <w:rsid w:val="00992F28"/>
    <w:rsid w:val="00993558"/>
    <w:rsid w:val="00993F9B"/>
    <w:rsid w:val="0099574A"/>
    <w:rsid w:val="009A0351"/>
    <w:rsid w:val="009A049B"/>
    <w:rsid w:val="009A0AAA"/>
    <w:rsid w:val="009A0DA2"/>
    <w:rsid w:val="009A1018"/>
    <w:rsid w:val="009A1437"/>
    <w:rsid w:val="009A1488"/>
    <w:rsid w:val="009A168D"/>
    <w:rsid w:val="009A168F"/>
    <w:rsid w:val="009A1FC0"/>
    <w:rsid w:val="009A28C2"/>
    <w:rsid w:val="009A3709"/>
    <w:rsid w:val="009A40B3"/>
    <w:rsid w:val="009A4137"/>
    <w:rsid w:val="009A45BB"/>
    <w:rsid w:val="009A4D8F"/>
    <w:rsid w:val="009A5684"/>
    <w:rsid w:val="009A57A9"/>
    <w:rsid w:val="009A5965"/>
    <w:rsid w:val="009A5C61"/>
    <w:rsid w:val="009A5E54"/>
    <w:rsid w:val="009A78D3"/>
    <w:rsid w:val="009B06A6"/>
    <w:rsid w:val="009B0E4E"/>
    <w:rsid w:val="009B0F45"/>
    <w:rsid w:val="009B2FE8"/>
    <w:rsid w:val="009B3F0F"/>
    <w:rsid w:val="009B4EAA"/>
    <w:rsid w:val="009B4F49"/>
    <w:rsid w:val="009B4FA4"/>
    <w:rsid w:val="009B6CF9"/>
    <w:rsid w:val="009B706C"/>
    <w:rsid w:val="009B7174"/>
    <w:rsid w:val="009C0D2B"/>
    <w:rsid w:val="009C1500"/>
    <w:rsid w:val="009C2A34"/>
    <w:rsid w:val="009C32F7"/>
    <w:rsid w:val="009C40FF"/>
    <w:rsid w:val="009C561E"/>
    <w:rsid w:val="009C5DDE"/>
    <w:rsid w:val="009C7579"/>
    <w:rsid w:val="009C7869"/>
    <w:rsid w:val="009D04A8"/>
    <w:rsid w:val="009D0D15"/>
    <w:rsid w:val="009D0DF7"/>
    <w:rsid w:val="009D0E05"/>
    <w:rsid w:val="009D1442"/>
    <w:rsid w:val="009D2F8F"/>
    <w:rsid w:val="009D302A"/>
    <w:rsid w:val="009D33F6"/>
    <w:rsid w:val="009D60BB"/>
    <w:rsid w:val="009D73F8"/>
    <w:rsid w:val="009D7CF5"/>
    <w:rsid w:val="009E1BB3"/>
    <w:rsid w:val="009E1C6D"/>
    <w:rsid w:val="009E1D2D"/>
    <w:rsid w:val="009E2280"/>
    <w:rsid w:val="009E2383"/>
    <w:rsid w:val="009E24D7"/>
    <w:rsid w:val="009E2614"/>
    <w:rsid w:val="009E2EBB"/>
    <w:rsid w:val="009E2F5B"/>
    <w:rsid w:val="009E3B8B"/>
    <w:rsid w:val="009E3CC2"/>
    <w:rsid w:val="009E5918"/>
    <w:rsid w:val="009E5C20"/>
    <w:rsid w:val="009E6731"/>
    <w:rsid w:val="009E6AEA"/>
    <w:rsid w:val="009E6E42"/>
    <w:rsid w:val="009E714B"/>
    <w:rsid w:val="009E7760"/>
    <w:rsid w:val="009E7B11"/>
    <w:rsid w:val="009F057C"/>
    <w:rsid w:val="009F0ACE"/>
    <w:rsid w:val="009F1AE3"/>
    <w:rsid w:val="009F23DF"/>
    <w:rsid w:val="009F2541"/>
    <w:rsid w:val="009F3B7B"/>
    <w:rsid w:val="009F402B"/>
    <w:rsid w:val="009F4869"/>
    <w:rsid w:val="009F4E3C"/>
    <w:rsid w:val="009F512E"/>
    <w:rsid w:val="009F5E12"/>
    <w:rsid w:val="009F5F27"/>
    <w:rsid w:val="009F6E82"/>
    <w:rsid w:val="009F7A09"/>
    <w:rsid w:val="00A00E73"/>
    <w:rsid w:val="00A0106E"/>
    <w:rsid w:val="00A02F02"/>
    <w:rsid w:val="00A03411"/>
    <w:rsid w:val="00A03836"/>
    <w:rsid w:val="00A03FC0"/>
    <w:rsid w:val="00A056E4"/>
    <w:rsid w:val="00A05A9D"/>
    <w:rsid w:val="00A05D01"/>
    <w:rsid w:val="00A05DE1"/>
    <w:rsid w:val="00A0642C"/>
    <w:rsid w:val="00A06443"/>
    <w:rsid w:val="00A06753"/>
    <w:rsid w:val="00A07D3D"/>
    <w:rsid w:val="00A10745"/>
    <w:rsid w:val="00A108F1"/>
    <w:rsid w:val="00A116C1"/>
    <w:rsid w:val="00A117F4"/>
    <w:rsid w:val="00A1192D"/>
    <w:rsid w:val="00A13559"/>
    <w:rsid w:val="00A1365B"/>
    <w:rsid w:val="00A137F0"/>
    <w:rsid w:val="00A13D1E"/>
    <w:rsid w:val="00A14978"/>
    <w:rsid w:val="00A16511"/>
    <w:rsid w:val="00A17A84"/>
    <w:rsid w:val="00A17C38"/>
    <w:rsid w:val="00A20B46"/>
    <w:rsid w:val="00A20D89"/>
    <w:rsid w:val="00A21D62"/>
    <w:rsid w:val="00A21F20"/>
    <w:rsid w:val="00A247BB"/>
    <w:rsid w:val="00A24B9F"/>
    <w:rsid w:val="00A25218"/>
    <w:rsid w:val="00A25AEB"/>
    <w:rsid w:val="00A25B18"/>
    <w:rsid w:val="00A27FD9"/>
    <w:rsid w:val="00A30AEC"/>
    <w:rsid w:val="00A3148F"/>
    <w:rsid w:val="00A316B5"/>
    <w:rsid w:val="00A324E1"/>
    <w:rsid w:val="00A3328A"/>
    <w:rsid w:val="00A339CF"/>
    <w:rsid w:val="00A33B7B"/>
    <w:rsid w:val="00A33FAE"/>
    <w:rsid w:val="00A34BEC"/>
    <w:rsid w:val="00A35BF8"/>
    <w:rsid w:val="00A36103"/>
    <w:rsid w:val="00A36563"/>
    <w:rsid w:val="00A36A35"/>
    <w:rsid w:val="00A36AE3"/>
    <w:rsid w:val="00A36FD7"/>
    <w:rsid w:val="00A37EEE"/>
    <w:rsid w:val="00A402A1"/>
    <w:rsid w:val="00A42183"/>
    <w:rsid w:val="00A42689"/>
    <w:rsid w:val="00A44065"/>
    <w:rsid w:val="00A45487"/>
    <w:rsid w:val="00A459FE"/>
    <w:rsid w:val="00A46CE1"/>
    <w:rsid w:val="00A478A6"/>
    <w:rsid w:val="00A50A91"/>
    <w:rsid w:val="00A50CAF"/>
    <w:rsid w:val="00A511E1"/>
    <w:rsid w:val="00A511F8"/>
    <w:rsid w:val="00A51C24"/>
    <w:rsid w:val="00A51C7F"/>
    <w:rsid w:val="00A52666"/>
    <w:rsid w:val="00A54B49"/>
    <w:rsid w:val="00A54D65"/>
    <w:rsid w:val="00A55267"/>
    <w:rsid w:val="00A57152"/>
    <w:rsid w:val="00A575FE"/>
    <w:rsid w:val="00A57CC1"/>
    <w:rsid w:val="00A60462"/>
    <w:rsid w:val="00A60852"/>
    <w:rsid w:val="00A60EDD"/>
    <w:rsid w:val="00A62927"/>
    <w:rsid w:val="00A633C5"/>
    <w:rsid w:val="00A63D1D"/>
    <w:rsid w:val="00A646A7"/>
    <w:rsid w:val="00A64AA0"/>
    <w:rsid w:val="00A64E3A"/>
    <w:rsid w:val="00A6533F"/>
    <w:rsid w:val="00A657EF"/>
    <w:rsid w:val="00A6625A"/>
    <w:rsid w:val="00A700FF"/>
    <w:rsid w:val="00A710D1"/>
    <w:rsid w:val="00A7188F"/>
    <w:rsid w:val="00A71A05"/>
    <w:rsid w:val="00A71CC5"/>
    <w:rsid w:val="00A728D9"/>
    <w:rsid w:val="00A729BD"/>
    <w:rsid w:val="00A72EFD"/>
    <w:rsid w:val="00A7309D"/>
    <w:rsid w:val="00A73440"/>
    <w:rsid w:val="00A7391F"/>
    <w:rsid w:val="00A74640"/>
    <w:rsid w:val="00A7507E"/>
    <w:rsid w:val="00A76662"/>
    <w:rsid w:val="00A76F80"/>
    <w:rsid w:val="00A80CAF"/>
    <w:rsid w:val="00A824FB"/>
    <w:rsid w:val="00A82BC3"/>
    <w:rsid w:val="00A83BCC"/>
    <w:rsid w:val="00A844C1"/>
    <w:rsid w:val="00A855D5"/>
    <w:rsid w:val="00A86066"/>
    <w:rsid w:val="00A8640B"/>
    <w:rsid w:val="00A86492"/>
    <w:rsid w:val="00A864E9"/>
    <w:rsid w:val="00A869B9"/>
    <w:rsid w:val="00A86D6D"/>
    <w:rsid w:val="00A8711B"/>
    <w:rsid w:val="00A87A35"/>
    <w:rsid w:val="00A87EC6"/>
    <w:rsid w:val="00A9012C"/>
    <w:rsid w:val="00A90490"/>
    <w:rsid w:val="00A91822"/>
    <w:rsid w:val="00A928BA"/>
    <w:rsid w:val="00A9364F"/>
    <w:rsid w:val="00A937AE"/>
    <w:rsid w:val="00A93A0D"/>
    <w:rsid w:val="00A93C85"/>
    <w:rsid w:val="00A94268"/>
    <w:rsid w:val="00A942DA"/>
    <w:rsid w:val="00A94A9D"/>
    <w:rsid w:val="00A94D5B"/>
    <w:rsid w:val="00A94E08"/>
    <w:rsid w:val="00A94F0A"/>
    <w:rsid w:val="00A95EB9"/>
    <w:rsid w:val="00A96171"/>
    <w:rsid w:val="00A97C3E"/>
    <w:rsid w:val="00A97D0C"/>
    <w:rsid w:val="00A97E93"/>
    <w:rsid w:val="00A97EB9"/>
    <w:rsid w:val="00AA0105"/>
    <w:rsid w:val="00AA129F"/>
    <w:rsid w:val="00AA21DF"/>
    <w:rsid w:val="00AA23A7"/>
    <w:rsid w:val="00AA2577"/>
    <w:rsid w:val="00AA2A0A"/>
    <w:rsid w:val="00AA2C8C"/>
    <w:rsid w:val="00AA2DC8"/>
    <w:rsid w:val="00AA33C4"/>
    <w:rsid w:val="00AA4E6B"/>
    <w:rsid w:val="00AA4EFC"/>
    <w:rsid w:val="00AA58A5"/>
    <w:rsid w:val="00AA58BC"/>
    <w:rsid w:val="00AA590A"/>
    <w:rsid w:val="00AA6326"/>
    <w:rsid w:val="00AA6AE2"/>
    <w:rsid w:val="00AA74C2"/>
    <w:rsid w:val="00AA7CF3"/>
    <w:rsid w:val="00AA7D8E"/>
    <w:rsid w:val="00AB0112"/>
    <w:rsid w:val="00AB0528"/>
    <w:rsid w:val="00AB05C7"/>
    <w:rsid w:val="00AB063C"/>
    <w:rsid w:val="00AB0B00"/>
    <w:rsid w:val="00AB0C5B"/>
    <w:rsid w:val="00AB3955"/>
    <w:rsid w:val="00AB3A2F"/>
    <w:rsid w:val="00AB3D0B"/>
    <w:rsid w:val="00AB475F"/>
    <w:rsid w:val="00AB4882"/>
    <w:rsid w:val="00AB48CA"/>
    <w:rsid w:val="00AB58A9"/>
    <w:rsid w:val="00AB5A85"/>
    <w:rsid w:val="00AB6967"/>
    <w:rsid w:val="00AB6E47"/>
    <w:rsid w:val="00AB784B"/>
    <w:rsid w:val="00AB795B"/>
    <w:rsid w:val="00AB7982"/>
    <w:rsid w:val="00AC113A"/>
    <w:rsid w:val="00AC1776"/>
    <w:rsid w:val="00AC1AC6"/>
    <w:rsid w:val="00AC1B31"/>
    <w:rsid w:val="00AC3105"/>
    <w:rsid w:val="00AC310C"/>
    <w:rsid w:val="00AC3A4D"/>
    <w:rsid w:val="00AC3A64"/>
    <w:rsid w:val="00AC5794"/>
    <w:rsid w:val="00AC7B34"/>
    <w:rsid w:val="00AC7C70"/>
    <w:rsid w:val="00AD0F34"/>
    <w:rsid w:val="00AD1F14"/>
    <w:rsid w:val="00AD2352"/>
    <w:rsid w:val="00AD2B12"/>
    <w:rsid w:val="00AD3193"/>
    <w:rsid w:val="00AD4931"/>
    <w:rsid w:val="00AD4B9A"/>
    <w:rsid w:val="00AD4BAF"/>
    <w:rsid w:val="00AD550B"/>
    <w:rsid w:val="00AD565F"/>
    <w:rsid w:val="00AD5C38"/>
    <w:rsid w:val="00AD66E0"/>
    <w:rsid w:val="00AD677C"/>
    <w:rsid w:val="00AD784F"/>
    <w:rsid w:val="00AD7BDB"/>
    <w:rsid w:val="00AE05EB"/>
    <w:rsid w:val="00AE1444"/>
    <w:rsid w:val="00AE1A72"/>
    <w:rsid w:val="00AE1D4D"/>
    <w:rsid w:val="00AE2096"/>
    <w:rsid w:val="00AE234B"/>
    <w:rsid w:val="00AE30AE"/>
    <w:rsid w:val="00AE3631"/>
    <w:rsid w:val="00AE36E2"/>
    <w:rsid w:val="00AE3B9E"/>
    <w:rsid w:val="00AE4AD2"/>
    <w:rsid w:val="00AE51F8"/>
    <w:rsid w:val="00AE6212"/>
    <w:rsid w:val="00AE638A"/>
    <w:rsid w:val="00AE6772"/>
    <w:rsid w:val="00AE71FD"/>
    <w:rsid w:val="00AE731C"/>
    <w:rsid w:val="00AE7858"/>
    <w:rsid w:val="00AE79C9"/>
    <w:rsid w:val="00AF0652"/>
    <w:rsid w:val="00AF0702"/>
    <w:rsid w:val="00AF0800"/>
    <w:rsid w:val="00AF1251"/>
    <w:rsid w:val="00AF19E5"/>
    <w:rsid w:val="00AF1F5B"/>
    <w:rsid w:val="00AF1F83"/>
    <w:rsid w:val="00AF37A3"/>
    <w:rsid w:val="00AF55BD"/>
    <w:rsid w:val="00AF7D38"/>
    <w:rsid w:val="00B001DC"/>
    <w:rsid w:val="00B003E0"/>
    <w:rsid w:val="00B00E25"/>
    <w:rsid w:val="00B0173E"/>
    <w:rsid w:val="00B0186B"/>
    <w:rsid w:val="00B01D14"/>
    <w:rsid w:val="00B0203A"/>
    <w:rsid w:val="00B020B3"/>
    <w:rsid w:val="00B0388D"/>
    <w:rsid w:val="00B038F7"/>
    <w:rsid w:val="00B03B09"/>
    <w:rsid w:val="00B03B0B"/>
    <w:rsid w:val="00B040F4"/>
    <w:rsid w:val="00B04E5D"/>
    <w:rsid w:val="00B052BA"/>
    <w:rsid w:val="00B055BF"/>
    <w:rsid w:val="00B06453"/>
    <w:rsid w:val="00B06C9F"/>
    <w:rsid w:val="00B07063"/>
    <w:rsid w:val="00B0748B"/>
    <w:rsid w:val="00B1009C"/>
    <w:rsid w:val="00B102CB"/>
    <w:rsid w:val="00B103C0"/>
    <w:rsid w:val="00B10D9D"/>
    <w:rsid w:val="00B1172C"/>
    <w:rsid w:val="00B11C8A"/>
    <w:rsid w:val="00B11D37"/>
    <w:rsid w:val="00B11DE6"/>
    <w:rsid w:val="00B123C6"/>
    <w:rsid w:val="00B124DB"/>
    <w:rsid w:val="00B12AFF"/>
    <w:rsid w:val="00B12F9D"/>
    <w:rsid w:val="00B1337E"/>
    <w:rsid w:val="00B13A51"/>
    <w:rsid w:val="00B14018"/>
    <w:rsid w:val="00B14998"/>
    <w:rsid w:val="00B1499D"/>
    <w:rsid w:val="00B14A0C"/>
    <w:rsid w:val="00B154AD"/>
    <w:rsid w:val="00B1656B"/>
    <w:rsid w:val="00B16B7C"/>
    <w:rsid w:val="00B16BDC"/>
    <w:rsid w:val="00B16C8D"/>
    <w:rsid w:val="00B17134"/>
    <w:rsid w:val="00B175FB"/>
    <w:rsid w:val="00B17CB0"/>
    <w:rsid w:val="00B2011C"/>
    <w:rsid w:val="00B20D27"/>
    <w:rsid w:val="00B20E15"/>
    <w:rsid w:val="00B20E85"/>
    <w:rsid w:val="00B21617"/>
    <w:rsid w:val="00B2197D"/>
    <w:rsid w:val="00B22320"/>
    <w:rsid w:val="00B223AD"/>
    <w:rsid w:val="00B223B5"/>
    <w:rsid w:val="00B2293D"/>
    <w:rsid w:val="00B23048"/>
    <w:rsid w:val="00B233DB"/>
    <w:rsid w:val="00B233EE"/>
    <w:rsid w:val="00B23683"/>
    <w:rsid w:val="00B2463F"/>
    <w:rsid w:val="00B24A80"/>
    <w:rsid w:val="00B25099"/>
    <w:rsid w:val="00B264B6"/>
    <w:rsid w:val="00B267FB"/>
    <w:rsid w:val="00B271B9"/>
    <w:rsid w:val="00B27864"/>
    <w:rsid w:val="00B305A1"/>
    <w:rsid w:val="00B30DAD"/>
    <w:rsid w:val="00B30E74"/>
    <w:rsid w:val="00B31BAC"/>
    <w:rsid w:val="00B323DE"/>
    <w:rsid w:val="00B328A3"/>
    <w:rsid w:val="00B337C4"/>
    <w:rsid w:val="00B341BD"/>
    <w:rsid w:val="00B3501F"/>
    <w:rsid w:val="00B3575F"/>
    <w:rsid w:val="00B35A34"/>
    <w:rsid w:val="00B35D0C"/>
    <w:rsid w:val="00B36B24"/>
    <w:rsid w:val="00B36C74"/>
    <w:rsid w:val="00B374C1"/>
    <w:rsid w:val="00B37E32"/>
    <w:rsid w:val="00B40082"/>
    <w:rsid w:val="00B40445"/>
    <w:rsid w:val="00B408F7"/>
    <w:rsid w:val="00B42B04"/>
    <w:rsid w:val="00B42EB4"/>
    <w:rsid w:val="00B432EA"/>
    <w:rsid w:val="00B435E7"/>
    <w:rsid w:val="00B4409F"/>
    <w:rsid w:val="00B44987"/>
    <w:rsid w:val="00B45EDB"/>
    <w:rsid w:val="00B4795C"/>
    <w:rsid w:val="00B5057A"/>
    <w:rsid w:val="00B5097F"/>
    <w:rsid w:val="00B51643"/>
    <w:rsid w:val="00B52712"/>
    <w:rsid w:val="00B528C9"/>
    <w:rsid w:val="00B52D92"/>
    <w:rsid w:val="00B530AC"/>
    <w:rsid w:val="00B53E1C"/>
    <w:rsid w:val="00B55843"/>
    <w:rsid w:val="00B55BBC"/>
    <w:rsid w:val="00B56265"/>
    <w:rsid w:val="00B56878"/>
    <w:rsid w:val="00B56B87"/>
    <w:rsid w:val="00B56CB7"/>
    <w:rsid w:val="00B571D5"/>
    <w:rsid w:val="00B57F6A"/>
    <w:rsid w:val="00B61731"/>
    <w:rsid w:val="00B617AB"/>
    <w:rsid w:val="00B62F25"/>
    <w:rsid w:val="00B6362A"/>
    <w:rsid w:val="00B6394B"/>
    <w:rsid w:val="00B63A82"/>
    <w:rsid w:val="00B63DD7"/>
    <w:rsid w:val="00B673FB"/>
    <w:rsid w:val="00B67867"/>
    <w:rsid w:val="00B70197"/>
    <w:rsid w:val="00B70F9A"/>
    <w:rsid w:val="00B7123A"/>
    <w:rsid w:val="00B72151"/>
    <w:rsid w:val="00B72289"/>
    <w:rsid w:val="00B72AD2"/>
    <w:rsid w:val="00B73E28"/>
    <w:rsid w:val="00B74202"/>
    <w:rsid w:val="00B74771"/>
    <w:rsid w:val="00B74844"/>
    <w:rsid w:val="00B75147"/>
    <w:rsid w:val="00B75463"/>
    <w:rsid w:val="00B75673"/>
    <w:rsid w:val="00B75D43"/>
    <w:rsid w:val="00B770F0"/>
    <w:rsid w:val="00B800EA"/>
    <w:rsid w:val="00B80209"/>
    <w:rsid w:val="00B81BD3"/>
    <w:rsid w:val="00B8252B"/>
    <w:rsid w:val="00B835DD"/>
    <w:rsid w:val="00B851CA"/>
    <w:rsid w:val="00B8543D"/>
    <w:rsid w:val="00B857A8"/>
    <w:rsid w:val="00B857D3"/>
    <w:rsid w:val="00B85AAA"/>
    <w:rsid w:val="00B86CAF"/>
    <w:rsid w:val="00B86EC6"/>
    <w:rsid w:val="00B87326"/>
    <w:rsid w:val="00B874B2"/>
    <w:rsid w:val="00B90007"/>
    <w:rsid w:val="00B9045E"/>
    <w:rsid w:val="00B907B1"/>
    <w:rsid w:val="00B90840"/>
    <w:rsid w:val="00B90D6F"/>
    <w:rsid w:val="00B91144"/>
    <w:rsid w:val="00B9201E"/>
    <w:rsid w:val="00B922E6"/>
    <w:rsid w:val="00B9261D"/>
    <w:rsid w:val="00B92A4A"/>
    <w:rsid w:val="00B92F19"/>
    <w:rsid w:val="00B93059"/>
    <w:rsid w:val="00B932E3"/>
    <w:rsid w:val="00B936F4"/>
    <w:rsid w:val="00B93B81"/>
    <w:rsid w:val="00B941C4"/>
    <w:rsid w:val="00B94A34"/>
    <w:rsid w:val="00B94CE5"/>
    <w:rsid w:val="00B956D4"/>
    <w:rsid w:val="00B95EB5"/>
    <w:rsid w:val="00B961E1"/>
    <w:rsid w:val="00B96347"/>
    <w:rsid w:val="00B964BD"/>
    <w:rsid w:val="00B97D70"/>
    <w:rsid w:val="00B97F02"/>
    <w:rsid w:val="00BA11C7"/>
    <w:rsid w:val="00BA1373"/>
    <w:rsid w:val="00BA2934"/>
    <w:rsid w:val="00BA29C8"/>
    <w:rsid w:val="00BA2B02"/>
    <w:rsid w:val="00BA4AB5"/>
    <w:rsid w:val="00BA4BDC"/>
    <w:rsid w:val="00BA4E95"/>
    <w:rsid w:val="00BA5445"/>
    <w:rsid w:val="00BA6219"/>
    <w:rsid w:val="00BA6322"/>
    <w:rsid w:val="00BA6469"/>
    <w:rsid w:val="00BA6EF0"/>
    <w:rsid w:val="00BA73B9"/>
    <w:rsid w:val="00BA7F16"/>
    <w:rsid w:val="00BB000B"/>
    <w:rsid w:val="00BB163A"/>
    <w:rsid w:val="00BB1973"/>
    <w:rsid w:val="00BB1DF4"/>
    <w:rsid w:val="00BB27D2"/>
    <w:rsid w:val="00BB2841"/>
    <w:rsid w:val="00BB39AF"/>
    <w:rsid w:val="00BB3B59"/>
    <w:rsid w:val="00BB3E53"/>
    <w:rsid w:val="00BB4F00"/>
    <w:rsid w:val="00BB6376"/>
    <w:rsid w:val="00BB6D19"/>
    <w:rsid w:val="00BB74D3"/>
    <w:rsid w:val="00BB77F7"/>
    <w:rsid w:val="00BC03EF"/>
    <w:rsid w:val="00BC0977"/>
    <w:rsid w:val="00BC2455"/>
    <w:rsid w:val="00BC24B9"/>
    <w:rsid w:val="00BC287D"/>
    <w:rsid w:val="00BC2DF1"/>
    <w:rsid w:val="00BC3F90"/>
    <w:rsid w:val="00BC489B"/>
    <w:rsid w:val="00BC4920"/>
    <w:rsid w:val="00BC5231"/>
    <w:rsid w:val="00BC55F9"/>
    <w:rsid w:val="00BC5BDC"/>
    <w:rsid w:val="00BC5C8F"/>
    <w:rsid w:val="00BC6A3F"/>
    <w:rsid w:val="00BC7598"/>
    <w:rsid w:val="00BC793F"/>
    <w:rsid w:val="00BC7C37"/>
    <w:rsid w:val="00BD0E6D"/>
    <w:rsid w:val="00BD100D"/>
    <w:rsid w:val="00BD1243"/>
    <w:rsid w:val="00BD23D9"/>
    <w:rsid w:val="00BD259F"/>
    <w:rsid w:val="00BD35B2"/>
    <w:rsid w:val="00BD3C3C"/>
    <w:rsid w:val="00BD3CAF"/>
    <w:rsid w:val="00BD45CD"/>
    <w:rsid w:val="00BD4F5C"/>
    <w:rsid w:val="00BD5508"/>
    <w:rsid w:val="00BD57A2"/>
    <w:rsid w:val="00BD5B30"/>
    <w:rsid w:val="00BD5E1A"/>
    <w:rsid w:val="00BD5E51"/>
    <w:rsid w:val="00BD5E72"/>
    <w:rsid w:val="00BD636E"/>
    <w:rsid w:val="00BD6A99"/>
    <w:rsid w:val="00BD79EA"/>
    <w:rsid w:val="00BD7CEE"/>
    <w:rsid w:val="00BD7D0A"/>
    <w:rsid w:val="00BD7F7E"/>
    <w:rsid w:val="00BE015C"/>
    <w:rsid w:val="00BE01C8"/>
    <w:rsid w:val="00BE03CF"/>
    <w:rsid w:val="00BE0EBB"/>
    <w:rsid w:val="00BE1D03"/>
    <w:rsid w:val="00BE284C"/>
    <w:rsid w:val="00BE2ED4"/>
    <w:rsid w:val="00BE33FF"/>
    <w:rsid w:val="00BE3BCD"/>
    <w:rsid w:val="00BE411E"/>
    <w:rsid w:val="00BE49BF"/>
    <w:rsid w:val="00BE4C49"/>
    <w:rsid w:val="00BE581C"/>
    <w:rsid w:val="00BE76E2"/>
    <w:rsid w:val="00BE7BE2"/>
    <w:rsid w:val="00BE7E2B"/>
    <w:rsid w:val="00BF0165"/>
    <w:rsid w:val="00BF05C5"/>
    <w:rsid w:val="00BF0770"/>
    <w:rsid w:val="00BF0959"/>
    <w:rsid w:val="00BF1063"/>
    <w:rsid w:val="00BF1AD4"/>
    <w:rsid w:val="00BF1E9A"/>
    <w:rsid w:val="00BF256B"/>
    <w:rsid w:val="00BF2B7D"/>
    <w:rsid w:val="00BF2D01"/>
    <w:rsid w:val="00BF364D"/>
    <w:rsid w:val="00BF3DCC"/>
    <w:rsid w:val="00BF3E86"/>
    <w:rsid w:val="00BF3FC1"/>
    <w:rsid w:val="00BF5321"/>
    <w:rsid w:val="00BF5807"/>
    <w:rsid w:val="00C0019F"/>
    <w:rsid w:val="00C015F4"/>
    <w:rsid w:val="00C01C0F"/>
    <w:rsid w:val="00C02000"/>
    <w:rsid w:val="00C0215A"/>
    <w:rsid w:val="00C02322"/>
    <w:rsid w:val="00C02F2B"/>
    <w:rsid w:val="00C02F53"/>
    <w:rsid w:val="00C03282"/>
    <w:rsid w:val="00C05070"/>
    <w:rsid w:val="00C0571D"/>
    <w:rsid w:val="00C058DE"/>
    <w:rsid w:val="00C06002"/>
    <w:rsid w:val="00C06C26"/>
    <w:rsid w:val="00C06F86"/>
    <w:rsid w:val="00C1003E"/>
    <w:rsid w:val="00C10A9C"/>
    <w:rsid w:val="00C11955"/>
    <w:rsid w:val="00C11BDD"/>
    <w:rsid w:val="00C120B0"/>
    <w:rsid w:val="00C12347"/>
    <w:rsid w:val="00C1251A"/>
    <w:rsid w:val="00C12A5C"/>
    <w:rsid w:val="00C130D0"/>
    <w:rsid w:val="00C13309"/>
    <w:rsid w:val="00C13CEE"/>
    <w:rsid w:val="00C142E4"/>
    <w:rsid w:val="00C14C34"/>
    <w:rsid w:val="00C1551A"/>
    <w:rsid w:val="00C157EA"/>
    <w:rsid w:val="00C1582D"/>
    <w:rsid w:val="00C15C9D"/>
    <w:rsid w:val="00C162A5"/>
    <w:rsid w:val="00C1649F"/>
    <w:rsid w:val="00C167D9"/>
    <w:rsid w:val="00C16B00"/>
    <w:rsid w:val="00C16E17"/>
    <w:rsid w:val="00C17346"/>
    <w:rsid w:val="00C1739F"/>
    <w:rsid w:val="00C175C6"/>
    <w:rsid w:val="00C1762E"/>
    <w:rsid w:val="00C17C2E"/>
    <w:rsid w:val="00C17F74"/>
    <w:rsid w:val="00C20409"/>
    <w:rsid w:val="00C206D2"/>
    <w:rsid w:val="00C2081B"/>
    <w:rsid w:val="00C20A24"/>
    <w:rsid w:val="00C20C6B"/>
    <w:rsid w:val="00C21A1F"/>
    <w:rsid w:val="00C21DF0"/>
    <w:rsid w:val="00C227C3"/>
    <w:rsid w:val="00C23043"/>
    <w:rsid w:val="00C230CC"/>
    <w:rsid w:val="00C23388"/>
    <w:rsid w:val="00C2353D"/>
    <w:rsid w:val="00C25654"/>
    <w:rsid w:val="00C25905"/>
    <w:rsid w:val="00C25AEF"/>
    <w:rsid w:val="00C25E1B"/>
    <w:rsid w:val="00C26584"/>
    <w:rsid w:val="00C26D33"/>
    <w:rsid w:val="00C27F7D"/>
    <w:rsid w:val="00C3041F"/>
    <w:rsid w:val="00C30C03"/>
    <w:rsid w:val="00C30F5D"/>
    <w:rsid w:val="00C3107C"/>
    <w:rsid w:val="00C31202"/>
    <w:rsid w:val="00C31B35"/>
    <w:rsid w:val="00C324E4"/>
    <w:rsid w:val="00C3256B"/>
    <w:rsid w:val="00C33D1B"/>
    <w:rsid w:val="00C33FC6"/>
    <w:rsid w:val="00C34466"/>
    <w:rsid w:val="00C34B30"/>
    <w:rsid w:val="00C355D6"/>
    <w:rsid w:val="00C35F9D"/>
    <w:rsid w:val="00C40174"/>
    <w:rsid w:val="00C40496"/>
    <w:rsid w:val="00C41105"/>
    <w:rsid w:val="00C420BC"/>
    <w:rsid w:val="00C429F9"/>
    <w:rsid w:val="00C43C7F"/>
    <w:rsid w:val="00C44D44"/>
    <w:rsid w:val="00C44F8E"/>
    <w:rsid w:val="00C45A4D"/>
    <w:rsid w:val="00C47153"/>
    <w:rsid w:val="00C47A86"/>
    <w:rsid w:val="00C50072"/>
    <w:rsid w:val="00C52538"/>
    <w:rsid w:val="00C52604"/>
    <w:rsid w:val="00C527C0"/>
    <w:rsid w:val="00C52D83"/>
    <w:rsid w:val="00C533D8"/>
    <w:rsid w:val="00C54133"/>
    <w:rsid w:val="00C5414A"/>
    <w:rsid w:val="00C54431"/>
    <w:rsid w:val="00C54A63"/>
    <w:rsid w:val="00C55066"/>
    <w:rsid w:val="00C550A3"/>
    <w:rsid w:val="00C55552"/>
    <w:rsid w:val="00C55754"/>
    <w:rsid w:val="00C55A1C"/>
    <w:rsid w:val="00C5659B"/>
    <w:rsid w:val="00C56B3B"/>
    <w:rsid w:val="00C56EDB"/>
    <w:rsid w:val="00C60907"/>
    <w:rsid w:val="00C60E76"/>
    <w:rsid w:val="00C615CF"/>
    <w:rsid w:val="00C6168C"/>
    <w:rsid w:val="00C61988"/>
    <w:rsid w:val="00C623D4"/>
    <w:rsid w:val="00C638E4"/>
    <w:rsid w:val="00C639A9"/>
    <w:rsid w:val="00C64009"/>
    <w:rsid w:val="00C643DE"/>
    <w:rsid w:val="00C66294"/>
    <w:rsid w:val="00C6705C"/>
    <w:rsid w:val="00C67BA8"/>
    <w:rsid w:val="00C70DF6"/>
    <w:rsid w:val="00C7601F"/>
    <w:rsid w:val="00C760B9"/>
    <w:rsid w:val="00C7719E"/>
    <w:rsid w:val="00C77A2A"/>
    <w:rsid w:val="00C77E38"/>
    <w:rsid w:val="00C77FCE"/>
    <w:rsid w:val="00C800CC"/>
    <w:rsid w:val="00C80B66"/>
    <w:rsid w:val="00C80B72"/>
    <w:rsid w:val="00C814F5"/>
    <w:rsid w:val="00C81AC3"/>
    <w:rsid w:val="00C81CE1"/>
    <w:rsid w:val="00C82577"/>
    <w:rsid w:val="00C82665"/>
    <w:rsid w:val="00C82712"/>
    <w:rsid w:val="00C82AB8"/>
    <w:rsid w:val="00C8333A"/>
    <w:rsid w:val="00C8371E"/>
    <w:rsid w:val="00C8396E"/>
    <w:rsid w:val="00C845B0"/>
    <w:rsid w:val="00C84A4E"/>
    <w:rsid w:val="00C84B24"/>
    <w:rsid w:val="00C852B0"/>
    <w:rsid w:val="00C85DA8"/>
    <w:rsid w:val="00C87B1E"/>
    <w:rsid w:val="00C87E46"/>
    <w:rsid w:val="00C906CB"/>
    <w:rsid w:val="00C91A8A"/>
    <w:rsid w:val="00C91B1A"/>
    <w:rsid w:val="00C92435"/>
    <w:rsid w:val="00C927CC"/>
    <w:rsid w:val="00C928E0"/>
    <w:rsid w:val="00C939EA"/>
    <w:rsid w:val="00C94884"/>
    <w:rsid w:val="00C948BA"/>
    <w:rsid w:val="00C94B12"/>
    <w:rsid w:val="00C951AF"/>
    <w:rsid w:val="00C95504"/>
    <w:rsid w:val="00C956B4"/>
    <w:rsid w:val="00C9578E"/>
    <w:rsid w:val="00C96175"/>
    <w:rsid w:val="00C96292"/>
    <w:rsid w:val="00C96F3F"/>
    <w:rsid w:val="00C97FB7"/>
    <w:rsid w:val="00CA0713"/>
    <w:rsid w:val="00CA075E"/>
    <w:rsid w:val="00CA0792"/>
    <w:rsid w:val="00CA1014"/>
    <w:rsid w:val="00CA1219"/>
    <w:rsid w:val="00CA1C59"/>
    <w:rsid w:val="00CA1DA5"/>
    <w:rsid w:val="00CA205A"/>
    <w:rsid w:val="00CA2EF7"/>
    <w:rsid w:val="00CA38EF"/>
    <w:rsid w:val="00CA41A6"/>
    <w:rsid w:val="00CA6180"/>
    <w:rsid w:val="00CA71B2"/>
    <w:rsid w:val="00CA760A"/>
    <w:rsid w:val="00CA796C"/>
    <w:rsid w:val="00CB04D7"/>
    <w:rsid w:val="00CB0545"/>
    <w:rsid w:val="00CB0E80"/>
    <w:rsid w:val="00CB1AFE"/>
    <w:rsid w:val="00CB3324"/>
    <w:rsid w:val="00CB38FE"/>
    <w:rsid w:val="00CB4CFB"/>
    <w:rsid w:val="00CB5059"/>
    <w:rsid w:val="00CB538D"/>
    <w:rsid w:val="00CB5876"/>
    <w:rsid w:val="00CB6ABB"/>
    <w:rsid w:val="00CB6EC1"/>
    <w:rsid w:val="00CB6F19"/>
    <w:rsid w:val="00CC0558"/>
    <w:rsid w:val="00CC1070"/>
    <w:rsid w:val="00CC134B"/>
    <w:rsid w:val="00CC17D4"/>
    <w:rsid w:val="00CC4C95"/>
    <w:rsid w:val="00CC55E2"/>
    <w:rsid w:val="00CC5E19"/>
    <w:rsid w:val="00CD016F"/>
    <w:rsid w:val="00CD079C"/>
    <w:rsid w:val="00CD0D85"/>
    <w:rsid w:val="00CD1398"/>
    <w:rsid w:val="00CD214E"/>
    <w:rsid w:val="00CD2233"/>
    <w:rsid w:val="00CD22E1"/>
    <w:rsid w:val="00CD2EDA"/>
    <w:rsid w:val="00CD34DA"/>
    <w:rsid w:val="00CD3BD7"/>
    <w:rsid w:val="00CD3C25"/>
    <w:rsid w:val="00CD3C76"/>
    <w:rsid w:val="00CD4160"/>
    <w:rsid w:val="00CD4196"/>
    <w:rsid w:val="00CD44C1"/>
    <w:rsid w:val="00CD4DEB"/>
    <w:rsid w:val="00CD5A6D"/>
    <w:rsid w:val="00CD65FE"/>
    <w:rsid w:val="00CD74B5"/>
    <w:rsid w:val="00CD7D87"/>
    <w:rsid w:val="00CE0621"/>
    <w:rsid w:val="00CE07E7"/>
    <w:rsid w:val="00CE084F"/>
    <w:rsid w:val="00CE0887"/>
    <w:rsid w:val="00CE09EC"/>
    <w:rsid w:val="00CE0AF8"/>
    <w:rsid w:val="00CE1386"/>
    <w:rsid w:val="00CE17CD"/>
    <w:rsid w:val="00CE23B9"/>
    <w:rsid w:val="00CE270B"/>
    <w:rsid w:val="00CE3130"/>
    <w:rsid w:val="00CE4E5B"/>
    <w:rsid w:val="00CE770E"/>
    <w:rsid w:val="00CE7B16"/>
    <w:rsid w:val="00CF02C5"/>
    <w:rsid w:val="00CF0622"/>
    <w:rsid w:val="00CF0EDA"/>
    <w:rsid w:val="00CF29DF"/>
    <w:rsid w:val="00CF2EF7"/>
    <w:rsid w:val="00CF3FAF"/>
    <w:rsid w:val="00CF4AD6"/>
    <w:rsid w:val="00CF52B9"/>
    <w:rsid w:val="00CF58E1"/>
    <w:rsid w:val="00CF5D05"/>
    <w:rsid w:val="00CF5FB1"/>
    <w:rsid w:val="00CF75B2"/>
    <w:rsid w:val="00CF7678"/>
    <w:rsid w:val="00CF790B"/>
    <w:rsid w:val="00D0025B"/>
    <w:rsid w:val="00D00B4D"/>
    <w:rsid w:val="00D00F5D"/>
    <w:rsid w:val="00D00FD3"/>
    <w:rsid w:val="00D019C0"/>
    <w:rsid w:val="00D029D8"/>
    <w:rsid w:val="00D032F2"/>
    <w:rsid w:val="00D03321"/>
    <w:rsid w:val="00D037C0"/>
    <w:rsid w:val="00D0394F"/>
    <w:rsid w:val="00D050B3"/>
    <w:rsid w:val="00D0567B"/>
    <w:rsid w:val="00D063BF"/>
    <w:rsid w:val="00D07656"/>
    <w:rsid w:val="00D10136"/>
    <w:rsid w:val="00D10659"/>
    <w:rsid w:val="00D1093B"/>
    <w:rsid w:val="00D10A78"/>
    <w:rsid w:val="00D10E9A"/>
    <w:rsid w:val="00D11214"/>
    <w:rsid w:val="00D114B2"/>
    <w:rsid w:val="00D11825"/>
    <w:rsid w:val="00D11D64"/>
    <w:rsid w:val="00D12072"/>
    <w:rsid w:val="00D122DC"/>
    <w:rsid w:val="00D1350D"/>
    <w:rsid w:val="00D144B8"/>
    <w:rsid w:val="00D148C2"/>
    <w:rsid w:val="00D14ACD"/>
    <w:rsid w:val="00D153B7"/>
    <w:rsid w:val="00D15552"/>
    <w:rsid w:val="00D179EF"/>
    <w:rsid w:val="00D2098F"/>
    <w:rsid w:val="00D21275"/>
    <w:rsid w:val="00D21F1C"/>
    <w:rsid w:val="00D21FEF"/>
    <w:rsid w:val="00D22BA1"/>
    <w:rsid w:val="00D23F59"/>
    <w:rsid w:val="00D2539E"/>
    <w:rsid w:val="00D26240"/>
    <w:rsid w:val="00D268C9"/>
    <w:rsid w:val="00D268E9"/>
    <w:rsid w:val="00D27D89"/>
    <w:rsid w:val="00D27E80"/>
    <w:rsid w:val="00D3030E"/>
    <w:rsid w:val="00D304B2"/>
    <w:rsid w:val="00D30C97"/>
    <w:rsid w:val="00D30EAD"/>
    <w:rsid w:val="00D313B5"/>
    <w:rsid w:val="00D31B51"/>
    <w:rsid w:val="00D32B95"/>
    <w:rsid w:val="00D33377"/>
    <w:rsid w:val="00D33CB3"/>
    <w:rsid w:val="00D33D6D"/>
    <w:rsid w:val="00D33F77"/>
    <w:rsid w:val="00D356A2"/>
    <w:rsid w:val="00D357D0"/>
    <w:rsid w:val="00D35B85"/>
    <w:rsid w:val="00D36270"/>
    <w:rsid w:val="00D36435"/>
    <w:rsid w:val="00D3677C"/>
    <w:rsid w:val="00D37053"/>
    <w:rsid w:val="00D40B84"/>
    <w:rsid w:val="00D40D96"/>
    <w:rsid w:val="00D40FAA"/>
    <w:rsid w:val="00D41170"/>
    <w:rsid w:val="00D4155F"/>
    <w:rsid w:val="00D415AB"/>
    <w:rsid w:val="00D427E1"/>
    <w:rsid w:val="00D42C30"/>
    <w:rsid w:val="00D43388"/>
    <w:rsid w:val="00D441B7"/>
    <w:rsid w:val="00D44FDA"/>
    <w:rsid w:val="00D451EA"/>
    <w:rsid w:val="00D45215"/>
    <w:rsid w:val="00D46846"/>
    <w:rsid w:val="00D46CF9"/>
    <w:rsid w:val="00D50EE1"/>
    <w:rsid w:val="00D5160D"/>
    <w:rsid w:val="00D51B76"/>
    <w:rsid w:val="00D5292D"/>
    <w:rsid w:val="00D52F6D"/>
    <w:rsid w:val="00D53191"/>
    <w:rsid w:val="00D531A3"/>
    <w:rsid w:val="00D53496"/>
    <w:rsid w:val="00D534FE"/>
    <w:rsid w:val="00D53C56"/>
    <w:rsid w:val="00D5468A"/>
    <w:rsid w:val="00D55C57"/>
    <w:rsid w:val="00D56BA7"/>
    <w:rsid w:val="00D570B3"/>
    <w:rsid w:val="00D57AE8"/>
    <w:rsid w:val="00D60097"/>
    <w:rsid w:val="00D6018F"/>
    <w:rsid w:val="00D601B9"/>
    <w:rsid w:val="00D607B1"/>
    <w:rsid w:val="00D61232"/>
    <w:rsid w:val="00D6154E"/>
    <w:rsid w:val="00D6296F"/>
    <w:rsid w:val="00D62A22"/>
    <w:rsid w:val="00D63004"/>
    <w:rsid w:val="00D63165"/>
    <w:rsid w:val="00D63706"/>
    <w:rsid w:val="00D63D08"/>
    <w:rsid w:val="00D65DC1"/>
    <w:rsid w:val="00D66297"/>
    <w:rsid w:val="00D66979"/>
    <w:rsid w:val="00D676CE"/>
    <w:rsid w:val="00D705B0"/>
    <w:rsid w:val="00D73298"/>
    <w:rsid w:val="00D73980"/>
    <w:rsid w:val="00D73ED8"/>
    <w:rsid w:val="00D74700"/>
    <w:rsid w:val="00D74A76"/>
    <w:rsid w:val="00D7542C"/>
    <w:rsid w:val="00D75557"/>
    <w:rsid w:val="00D759F3"/>
    <w:rsid w:val="00D75D49"/>
    <w:rsid w:val="00D7611C"/>
    <w:rsid w:val="00D763FE"/>
    <w:rsid w:val="00D76867"/>
    <w:rsid w:val="00D776EC"/>
    <w:rsid w:val="00D802F7"/>
    <w:rsid w:val="00D8049B"/>
    <w:rsid w:val="00D81B14"/>
    <w:rsid w:val="00D8239F"/>
    <w:rsid w:val="00D82A66"/>
    <w:rsid w:val="00D82C5C"/>
    <w:rsid w:val="00D830BE"/>
    <w:rsid w:val="00D83641"/>
    <w:rsid w:val="00D84734"/>
    <w:rsid w:val="00D84CC6"/>
    <w:rsid w:val="00D853EF"/>
    <w:rsid w:val="00D861B7"/>
    <w:rsid w:val="00D87B58"/>
    <w:rsid w:val="00D9090D"/>
    <w:rsid w:val="00D90A2B"/>
    <w:rsid w:val="00D90B17"/>
    <w:rsid w:val="00D9253C"/>
    <w:rsid w:val="00D92804"/>
    <w:rsid w:val="00D928A7"/>
    <w:rsid w:val="00D93BD6"/>
    <w:rsid w:val="00D961E9"/>
    <w:rsid w:val="00D97614"/>
    <w:rsid w:val="00DA0F1E"/>
    <w:rsid w:val="00DA1715"/>
    <w:rsid w:val="00DA171C"/>
    <w:rsid w:val="00DA1969"/>
    <w:rsid w:val="00DA37DA"/>
    <w:rsid w:val="00DA3F4F"/>
    <w:rsid w:val="00DA5869"/>
    <w:rsid w:val="00DA69D5"/>
    <w:rsid w:val="00DA6EC8"/>
    <w:rsid w:val="00DA739F"/>
    <w:rsid w:val="00DA747C"/>
    <w:rsid w:val="00DA7803"/>
    <w:rsid w:val="00DA7869"/>
    <w:rsid w:val="00DA7C12"/>
    <w:rsid w:val="00DB0540"/>
    <w:rsid w:val="00DB07A8"/>
    <w:rsid w:val="00DB082E"/>
    <w:rsid w:val="00DB091B"/>
    <w:rsid w:val="00DB1480"/>
    <w:rsid w:val="00DB1970"/>
    <w:rsid w:val="00DB2044"/>
    <w:rsid w:val="00DB22F7"/>
    <w:rsid w:val="00DB3825"/>
    <w:rsid w:val="00DB391C"/>
    <w:rsid w:val="00DB3CC7"/>
    <w:rsid w:val="00DB478C"/>
    <w:rsid w:val="00DB4FCF"/>
    <w:rsid w:val="00DB510C"/>
    <w:rsid w:val="00DB57A2"/>
    <w:rsid w:val="00DB6932"/>
    <w:rsid w:val="00DB69BF"/>
    <w:rsid w:val="00DB707E"/>
    <w:rsid w:val="00DB7388"/>
    <w:rsid w:val="00DB786C"/>
    <w:rsid w:val="00DC1C66"/>
    <w:rsid w:val="00DC201E"/>
    <w:rsid w:val="00DC22C9"/>
    <w:rsid w:val="00DC38DA"/>
    <w:rsid w:val="00DC4A36"/>
    <w:rsid w:val="00DC4BCF"/>
    <w:rsid w:val="00DC52D5"/>
    <w:rsid w:val="00DC5CC9"/>
    <w:rsid w:val="00DC5FEE"/>
    <w:rsid w:val="00DC7131"/>
    <w:rsid w:val="00DD0028"/>
    <w:rsid w:val="00DD15FA"/>
    <w:rsid w:val="00DD1A23"/>
    <w:rsid w:val="00DD21DA"/>
    <w:rsid w:val="00DD238C"/>
    <w:rsid w:val="00DD390F"/>
    <w:rsid w:val="00DD4019"/>
    <w:rsid w:val="00DD43DC"/>
    <w:rsid w:val="00DD47FF"/>
    <w:rsid w:val="00DD4F44"/>
    <w:rsid w:val="00DD4FE7"/>
    <w:rsid w:val="00DD502D"/>
    <w:rsid w:val="00DD7681"/>
    <w:rsid w:val="00DD7AB2"/>
    <w:rsid w:val="00DE0938"/>
    <w:rsid w:val="00DE0B09"/>
    <w:rsid w:val="00DE1DE9"/>
    <w:rsid w:val="00DE1E3C"/>
    <w:rsid w:val="00DE2AB4"/>
    <w:rsid w:val="00DE2E2E"/>
    <w:rsid w:val="00DE2F8D"/>
    <w:rsid w:val="00DE3157"/>
    <w:rsid w:val="00DE3939"/>
    <w:rsid w:val="00DE3F3C"/>
    <w:rsid w:val="00DE4359"/>
    <w:rsid w:val="00DE4764"/>
    <w:rsid w:val="00DE559B"/>
    <w:rsid w:val="00DE57E3"/>
    <w:rsid w:val="00DE5FF0"/>
    <w:rsid w:val="00DE6678"/>
    <w:rsid w:val="00DE7567"/>
    <w:rsid w:val="00DF0397"/>
    <w:rsid w:val="00DF18BD"/>
    <w:rsid w:val="00DF1F50"/>
    <w:rsid w:val="00DF2060"/>
    <w:rsid w:val="00DF274F"/>
    <w:rsid w:val="00DF32AB"/>
    <w:rsid w:val="00DF37EF"/>
    <w:rsid w:val="00DF458B"/>
    <w:rsid w:val="00DF4F0D"/>
    <w:rsid w:val="00DF500E"/>
    <w:rsid w:val="00DF556E"/>
    <w:rsid w:val="00DF6BA6"/>
    <w:rsid w:val="00DF6BAF"/>
    <w:rsid w:val="00DF6E60"/>
    <w:rsid w:val="00DF7539"/>
    <w:rsid w:val="00E004F8"/>
    <w:rsid w:val="00E00BD3"/>
    <w:rsid w:val="00E010EE"/>
    <w:rsid w:val="00E01B45"/>
    <w:rsid w:val="00E01FDC"/>
    <w:rsid w:val="00E02D64"/>
    <w:rsid w:val="00E037C4"/>
    <w:rsid w:val="00E04286"/>
    <w:rsid w:val="00E04433"/>
    <w:rsid w:val="00E04F92"/>
    <w:rsid w:val="00E059A8"/>
    <w:rsid w:val="00E06021"/>
    <w:rsid w:val="00E065C4"/>
    <w:rsid w:val="00E07915"/>
    <w:rsid w:val="00E106F4"/>
    <w:rsid w:val="00E10832"/>
    <w:rsid w:val="00E10F0F"/>
    <w:rsid w:val="00E1150F"/>
    <w:rsid w:val="00E1157A"/>
    <w:rsid w:val="00E1218E"/>
    <w:rsid w:val="00E12433"/>
    <w:rsid w:val="00E124F2"/>
    <w:rsid w:val="00E131C3"/>
    <w:rsid w:val="00E1423E"/>
    <w:rsid w:val="00E144E4"/>
    <w:rsid w:val="00E146C9"/>
    <w:rsid w:val="00E14BEF"/>
    <w:rsid w:val="00E14DB1"/>
    <w:rsid w:val="00E15593"/>
    <w:rsid w:val="00E15756"/>
    <w:rsid w:val="00E173EF"/>
    <w:rsid w:val="00E173F6"/>
    <w:rsid w:val="00E1763E"/>
    <w:rsid w:val="00E17A61"/>
    <w:rsid w:val="00E17EB1"/>
    <w:rsid w:val="00E21019"/>
    <w:rsid w:val="00E22C61"/>
    <w:rsid w:val="00E23A13"/>
    <w:rsid w:val="00E244E5"/>
    <w:rsid w:val="00E24E9A"/>
    <w:rsid w:val="00E25800"/>
    <w:rsid w:val="00E25D6A"/>
    <w:rsid w:val="00E276BC"/>
    <w:rsid w:val="00E2770D"/>
    <w:rsid w:val="00E279E6"/>
    <w:rsid w:val="00E27C24"/>
    <w:rsid w:val="00E27E2C"/>
    <w:rsid w:val="00E27FE9"/>
    <w:rsid w:val="00E30455"/>
    <w:rsid w:val="00E305F0"/>
    <w:rsid w:val="00E3085C"/>
    <w:rsid w:val="00E30CA0"/>
    <w:rsid w:val="00E327AB"/>
    <w:rsid w:val="00E32D33"/>
    <w:rsid w:val="00E34404"/>
    <w:rsid w:val="00E34909"/>
    <w:rsid w:val="00E36306"/>
    <w:rsid w:val="00E36EBD"/>
    <w:rsid w:val="00E4039D"/>
    <w:rsid w:val="00E40CE5"/>
    <w:rsid w:val="00E4139F"/>
    <w:rsid w:val="00E414B5"/>
    <w:rsid w:val="00E41D31"/>
    <w:rsid w:val="00E41D72"/>
    <w:rsid w:val="00E4291F"/>
    <w:rsid w:val="00E42E08"/>
    <w:rsid w:val="00E437BF"/>
    <w:rsid w:val="00E439A2"/>
    <w:rsid w:val="00E443B7"/>
    <w:rsid w:val="00E451EE"/>
    <w:rsid w:val="00E455A6"/>
    <w:rsid w:val="00E4598B"/>
    <w:rsid w:val="00E45E11"/>
    <w:rsid w:val="00E45EC4"/>
    <w:rsid w:val="00E462E1"/>
    <w:rsid w:val="00E467D0"/>
    <w:rsid w:val="00E51132"/>
    <w:rsid w:val="00E5116E"/>
    <w:rsid w:val="00E51B4C"/>
    <w:rsid w:val="00E5288D"/>
    <w:rsid w:val="00E52BD4"/>
    <w:rsid w:val="00E5437A"/>
    <w:rsid w:val="00E547A4"/>
    <w:rsid w:val="00E54AF7"/>
    <w:rsid w:val="00E55F45"/>
    <w:rsid w:val="00E5688B"/>
    <w:rsid w:val="00E56ABA"/>
    <w:rsid w:val="00E573EB"/>
    <w:rsid w:val="00E57F02"/>
    <w:rsid w:val="00E60130"/>
    <w:rsid w:val="00E61297"/>
    <w:rsid w:val="00E62943"/>
    <w:rsid w:val="00E62C18"/>
    <w:rsid w:val="00E62C78"/>
    <w:rsid w:val="00E63145"/>
    <w:rsid w:val="00E63590"/>
    <w:rsid w:val="00E63BC3"/>
    <w:rsid w:val="00E6424E"/>
    <w:rsid w:val="00E642EA"/>
    <w:rsid w:val="00E6471B"/>
    <w:rsid w:val="00E64820"/>
    <w:rsid w:val="00E65DB8"/>
    <w:rsid w:val="00E6604C"/>
    <w:rsid w:val="00E665EA"/>
    <w:rsid w:val="00E66712"/>
    <w:rsid w:val="00E67650"/>
    <w:rsid w:val="00E67C24"/>
    <w:rsid w:val="00E71305"/>
    <w:rsid w:val="00E713B6"/>
    <w:rsid w:val="00E71722"/>
    <w:rsid w:val="00E72BA5"/>
    <w:rsid w:val="00E72F17"/>
    <w:rsid w:val="00E733F1"/>
    <w:rsid w:val="00E735B2"/>
    <w:rsid w:val="00E747E5"/>
    <w:rsid w:val="00E74AA1"/>
    <w:rsid w:val="00E75E16"/>
    <w:rsid w:val="00E76100"/>
    <w:rsid w:val="00E77A27"/>
    <w:rsid w:val="00E81B4C"/>
    <w:rsid w:val="00E8224A"/>
    <w:rsid w:val="00E8227C"/>
    <w:rsid w:val="00E835CF"/>
    <w:rsid w:val="00E84E48"/>
    <w:rsid w:val="00E85091"/>
    <w:rsid w:val="00E85349"/>
    <w:rsid w:val="00E85B11"/>
    <w:rsid w:val="00E86001"/>
    <w:rsid w:val="00E86C49"/>
    <w:rsid w:val="00E8798C"/>
    <w:rsid w:val="00E9103F"/>
    <w:rsid w:val="00E9117B"/>
    <w:rsid w:val="00E911B5"/>
    <w:rsid w:val="00E91944"/>
    <w:rsid w:val="00E92440"/>
    <w:rsid w:val="00E92E01"/>
    <w:rsid w:val="00E9406B"/>
    <w:rsid w:val="00E94DBA"/>
    <w:rsid w:val="00E95CE1"/>
    <w:rsid w:val="00E967C8"/>
    <w:rsid w:val="00E9704C"/>
    <w:rsid w:val="00EA036A"/>
    <w:rsid w:val="00EA05F7"/>
    <w:rsid w:val="00EA07A2"/>
    <w:rsid w:val="00EA0E83"/>
    <w:rsid w:val="00EA1734"/>
    <w:rsid w:val="00EA1B1A"/>
    <w:rsid w:val="00EA275F"/>
    <w:rsid w:val="00EA2BD7"/>
    <w:rsid w:val="00EA2CFD"/>
    <w:rsid w:val="00EA2F56"/>
    <w:rsid w:val="00EA3C6C"/>
    <w:rsid w:val="00EA4082"/>
    <w:rsid w:val="00EA5604"/>
    <w:rsid w:val="00EA5920"/>
    <w:rsid w:val="00EA5D5E"/>
    <w:rsid w:val="00EA6D2A"/>
    <w:rsid w:val="00EA7941"/>
    <w:rsid w:val="00EB0416"/>
    <w:rsid w:val="00EB096A"/>
    <w:rsid w:val="00EB0B55"/>
    <w:rsid w:val="00EB1065"/>
    <w:rsid w:val="00EB1245"/>
    <w:rsid w:val="00EB18CC"/>
    <w:rsid w:val="00EB21D7"/>
    <w:rsid w:val="00EB308A"/>
    <w:rsid w:val="00EB4CD0"/>
    <w:rsid w:val="00EB4F06"/>
    <w:rsid w:val="00EB5235"/>
    <w:rsid w:val="00EB5776"/>
    <w:rsid w:val="00EB6430"/>
    <w:rsid w:val="00EB6607"/>
    <w:rsid w:val="00EB6C5A"/>
    <w:rsid w:val="00EB7184"/>
    <w:rsid w:val="00EC03C8"/>
    <w:rsid w:val="00EC064A"/>
    <w:rsid w:val="00EC0E98"/>
    <w:rsid w:val="00EC116C"/>
    <w:rsid w:val="00EC1395"/>
    <w:rsid w:val="00EC1431"/>
    <w:rsid w:val="00EC1B3F"/>
    <w:rsid w:val="00EC20CC"/>
    <w:rsid w:val="00EC28A7"/>
    <w:rsid w:val="00EC306F"/>
    <w:rsid w:val="00EC31DF"/>
    <w:rsid w:val="00EC3CE4"/>
    <w:rsid w:val="00EC4555"/>
    <w:rsid w:val="00EC51CC"/>
    <w:rsid w:val="00EC58FA"/>
    <w:rsid w:val="00EC72A0"/>
    <w:rsid w:val="00EC79D2"/>
    <w:rsid w:val="00ED0902"/>
    <w:rsid w:val="00ED1D9B"/>
    <w:rsid w:val="00ED2005"/>
    <w:rsid w:val="00ED2938"/>
    <w:rsid w:val="00ED3564"/>
    <w:rsid w:val="00ED36A0"/>
    <w:rsid w:val="00ED388E"/>
    <w:rsid w:val="00ED4B9D"/>
    <w:rsid w:val="00ED5438"/>
    <w:rsid w:val="00ED6459"/>
    <w:rsid w:val="00ED7184"/>
    <w:rsid w:val="00ED7B5D"/>
    <w:rsid w:val="00EE0DB6"/>
    <w:rsid w:val="00EE0E59"/>
    <w:rsid w:val="00EE13B5"/>
    <w:rsid w:val="00EE1626"/>
    <w:rsid w:val="00EE18DA"/>
    <w:rsid w:val="00EE1E93"/>
    <w:rsid w:val="00EE218D"/>
    <w:rsid w:val="00EE23CE"/>
    <w:rsid w:val="00EE3230"/>
    <w:rsid w:val="00EE3537"/>
    <w:rsid w:val="00EE3BF9"/>
    <w:rsid w:val="00EE3F59"/>
    <w:rsid w:val="00EE4246"/>
    <w:rsid w:val="00EE42DA"/>
    <w:rsid w:val="00EE453D"/>
    <w:rsid w:val="00EE5465"/>
    <w:rsid w:val="00EE552C"/>
    <w:rsid w:val="00EE58D6"/>
    <w:rsid w:val="00EE5B42"/>
    <w:rsid w:val="00EE6168"/>
    <w:rsid w:val="00EE68A1"/>
    <w:rsid w:val="00EE6BB0"/>
    <w:rsid w:val="00EE75D5"/>
    <w:rsid w:val="00EE7A54"/>
    <w:rsid w:val="00EE7DF5"/>
    <w:rsid w:val="00EF07CD"/>
    <w:rsid w:val="00EF0A85"/>
    <w:rsid w:val="00EF0EB6"/>
    <w:rsid w:val="00EF10D6"/>
    <w:rsid w:val="00EF1945"/>
    <w:rsid w:val="00EF1E5E"/>
    <w:rsid w:val="00EF21FB"/>
    <w:rsid w:val="00EF2777"/>
    <w:rsid w:val="00EF2DAB"/>
    <w:rsid w:val="00EF30EA"/>
    <w:rsid w:val="00EF3209"/>
    <w:rsid w:val="00EF3A12"/>
    <w:rsid w:val="00EF3E6F"/>
    <w:rsid w:val="00EF422E"/>
    <w:rsid w:val="00EF4FFB"/>
    <w:rsid w:val="00EF58D8"/>
    <w:rsid w:val="00EF5C79"/>
    <w:rsid w:val="00F003FC"/>
    <w:rsid w:val="00F00BC8"/>
    <w:rsid w:val="00F00C17"/>
    <w:rsid w:val="00F0196D"/>
    <w:rsid w:val="00F0219B"/>
    <w:rsid w:val="00F04AFB"/>
    <w:rsid w:val="00F051F3"/>
    <w:rsid w:val="00F05C6F"/>
    <w:rsid w:val="00F0616B"/>
    <w:rsid w:val="00F06602"/>
    <w:rsid w:val="00F06DE4"/>
    <w:rsid w:val="00F07E1C"/>
    <w:rsid w:val="00F10111"/>
    <w:rsid w:val="00F108BB"/>
    <w:rsid w:val="00F10D21"/>
    <w:rsid w:val="00F11546"/>
    <w:rsid w:val="00F1258B"/>
    <w:rsid w:val="00F127A8"/>
    <w:rsid w:val="00F13618"/>
    <w:rsid w:val="00F13E48"/>
    <w:rsid w:val="00F14B42"/>
    <w:rsid w:val="00F15423"/>
    <w:rsid w:val="00F15955"/>
    <w:rsid w:val="00F15CF7"/>
    <w:rsid w:val="00F17037"/>
    <w:rsid w:val="00F17242"/>
    <w:rsid w:val="00F17AB1"/>
    <w:rsid w:val="00F17F2D"/>
    <w:rsid w:val="00F20FA2"/>
    <w:rsid w:val="00F21834"/>
    <w:rsid w:val="00F21843"/>
    <w:rsid w:val="00F2268C"/>
    <w:rsid w:val="00F229F2"/>
    <w:rsid w:val="00F22E15"/>
    <w:rsid w:val="00F22F7E"/>
    <w:rsid w:val="00F2306E"/>
    <w:rsid w:val="00F24152"/>
    <w:rsid w:val="00F249E9"/>
    <w:rsid w:val="00F24E73"/>
    <w:rsid w:val="00F26341"/>
    <w:rsid w:val="00F26A08"/>
    <w:rsid w:val="00F26CC1"/>
    <w:rsid w:val="00F27E79"/>
    <w:rsid w:val="00F30E69"/>
    <w:rsid w:val="00F31A51"/>
    <w:rsid w:val="00F31EDA"/>
    <w:rsid w:val="00F32E24"/>
    <w:rsid w:val="00F32F98"/>
    <w:rsid w:val="00F33172"/>
    <w:rsid w:val="00F3320E"/>
    <w:rsid w:val="00F33512"/>
    <w:rsid w:val="00F33977"/>
    <w:rsid w:val="00F34103"/>
    <w:rsid w:val="00F349A7"/>
    <w:rsid w:val="00F349CD"/>
    <w:rsid w:val="00F34A56"/>
    <w:rsid w:val="00F35826"/>
    <w:rsid w:val="00F36390"/>
    <w:rsid w:val="00F36F5B"/>
    <w:rsid w:val="00F36FDD"/>
    <w:rsid w:val="00F37182"/>
    <w:rsid w:val="00F3783C"/>
    <w:rsid w:val="00F37B2B"/>
    <w:rsid w:val="00F4096D"/>
    <w:rsid w:val="00F4169B"/>
    <w:rsid w:val="00F41733"/>
    <w:rsid w:val="00F41A33"/>
    <w:rsid w:val="00F420B5"/>
    <w:rsid w:val="00F42119"/>
    <w:rsid w:val="00F428CC"/>
    <w:rsid w:val="00F42AF8"/>
    <w:rsid w:val="00F43A94"/>
    <w:rsid w:val="00F447DF"/>
    <w:rsid w:val="00F44A4F"/>
    <w:rsid w:val="00F44DD3"/>
    <w:rsid w:val="00F44FF7"/>
    <w:rsid w:val="00F46A2D"/>
    <w:rsid w:val="00F47CEB"/>
    <w:rsid w:val="00F51C26"/>
    <w:rsid w:val="00F5366B"/>
    <w:rsid w:val="00F53CDC"/>
    <w:rsid w:val="00F53E2F"/>
    <w:rsid w:val="00F54207"/>
    <w:rsid w:val="00F54583"/>
    <w:rsid w:val="00F54885"/>
    <w:rsid w:val="00F54E74"/>
    <w:rsid w:val="00F55385"/>
    <w:rsid w:val="00F56480"/>
    <w:rsid w:val="00F568E1"/>
    <w:rsid w:val="00F56B03"/>
    <w:rsid w:val="00F5769D"/>
    <w:rsid w:val="00F578B0"/>
    <w:rsid w:val="00F57C26"/>
    <w:rsid w:val="00F57EF6"/>
    <w:rsid w:val="00F60749"/>
    <w:rsid w:val="00F624D0"/>
    <w:rsid w:val="00F6365C"/>
    <w:rsid w:val="00F641E5"/>
    <w:rsid w:val="00F642D4"/>
    <w:rsid w:val="00F64692"/>
    <w:rsid w:val="00F64A3B"/>
    <w:rsid w:val="00F64AA8"/>
    <w:rsid w:val="00F65ADC"/>
    <w:rsid w:val="00F65C08"/>
    <w:rsid w:val="00F65E13"/>
    <w:rsid w:val="00F6600C"/>
    <w:rsid w:val="00F660B3"/>
    <w:rsid w:val="00F662A4"/>
    <w:rsid w:val="00F67913"/>
    <w:rsid w:val="00F70D63"/>
    <w:rsid w:val="00F70F1B"/>
    <w:rsid w:val="00F7132A"/>
    <w:rsid w:val="00F71525"/>
    <w:rsid w:val="00F71F95"/>
    <w:rsid w:val="00F7257D"/>
    <w:rsid w:val="00F7269D"/>
    <w:rsid w:val="00F726DB"/>
    <w:rsid w:val="00F7271C"/>
    <w:rsid w:val="00F72DDE"/>
    <w:rsid w:val="00F72DF4"/>
    <w:rsid w:val="00F7343D"/>
    <w:rsid w:val="00F740DD"/>
    <w:rsid w:val="00F74217"/>
    <w:rsid w:val="00F75C43"/>
    <w:rsid w:val="00F75C61"/>
    <w:rsid w:val="00F75F33"/>
    <w:rsid w:val="00F765AE"/>
    <w:rsid w:val="00F76753"/>
    <w:rsid w:val="00F76B83"/>
    <w:rsid w:val="00F77130"/>
    <w:rsid w:val="00F77473"/>
    <w:rsid w:val="00F7757C"/>
    <w:rsid w:val="00F77800"/>
    <w:rsid w:val="00F7784A"/>
    <w:rsid w:val="00F77985"/>
    <w:rsid w:val="00F80656"/>
    <w:rsid w:val="00F80945"/>
    <w:rsid w:val="00F80D74"/>
    <w:rsid w:val="00F80E08"/>
    <w:rsid w:val="00F81286"/>
    <w:rsid w:val="00F8189B"/>
    <w:rsid w:val="00F8196A"/>
    <w:rsid w:val="00F82D8B"/>
    <w:rsid w:val="00F83970"/>
    <w:rsid w:val="00F8499A"/>
    <w:rsid w:val="00F853AC"/>
    <w:rsid w:val="00F85667"/>
    <w:rsid w:val="00F8683A"/>
    <w:rsid w:val="00F86DAD"/>
    <w:rsid w:val="00F8790E"/>
    <w:rsid w:val="00F87E5F"/>
    <w:rsid w:val="00F90678"/>
    <w:rsid w:val="00F91CD2"/>
    <w:rsid w:val="00F91F0B"/>
    <w:rsid w:val="00F92249"/>
    <w:rsid w:val="00F92605"/>
    <w:rsid w:val="00F92B67"/>
    <w:rsid w:val="00F92FEC"/>
    <w:rsid w:val="00F93366"/>
    <w:rsid w:val="00F9361E"/>
    <w:rsid w:val="00F93AF8"/>
    <w:rsid w:val="00F93B09"/>
    <w:rsid w:val="00F93E9F"/>
    <w:rsid w:val="00F94AEE"/>
    <w:rsid w:val="00F95215"/>
    <w:rsid w:val="00F95D06"/>
    <w:rsid w:val="00F96011"/>
    <w:rsid w:val="00F960AE"/>
    <w:rsid w:val="00F97245"/>
    <w:rsid w:val="00F97EA6"/>
    <w:rsid w:val="00FA04F4"/>
    <w:rsid w:val="00FA09EC"/>
    <w:rsid w:val="00FA0D96"/>
    <w:rsid w:val="00FA2385"/>
    <w:rsid w:val="00FA2ABC"/>
    <w:rsid w:val="00FA2D0E"/>
    <w:rsid w:val="00FA2DF5"/>
    <w:rsid w:val="00FA3FF6"/>
    <w:rsid w:val="00FA4759"/>
    <w:rsid w:val="00FA4A24"/>
    <w:rsid w:val="00FA4EF5"/>
    <w:rsid w:val="00FA515B"/>
    <w:rsid w:val="00FA6081"/>
    <w:rsid w:val="00FA6C3B"/>
    <w:rsid w:val="00FB071F"/>
    <w:rsid w:val="00FB0D73"/>
    <w:rsid w:val="00FB1361"/>
    <w:rsid w:val="00FB1573"/>
    <w:rsid w:val="00FB249D"/>
    <w:rsid w:val="00FB2F76"/>
    <w:rsid w:val="00FB41E3"/>
    <w:rsid w:val="00FB4358"/>
    <w:rsid w:val="00FB4651"/>
    <w:rsid w:val="00FB468D"/>
    <w:rsid w:val="00FB46A2"/>
    <w:rsid w:val="00FB58CE"/>
    <w:rsid w:val="00FB5A8E"/>
    <w:rsid w:val="00FB6D46"/>
    <w:rsid w:val="00FB752F"/>
    <w:rsid w:val="00FB7B62"/>
    <w:rsid w:val="00FB7EC7"/>
    <w:rsid w:val="00FC0010"/>
    <w:rsid w:val="00FC0DA5"/>
    <w:rsid w:val="00FC0E9A"/>
    <w:rsid w:val="00FC2BF9"/>
    <w:rsid w:val="00FC48A8"/>
    <w:rsid w:val="00FC53BA"/>
    <w:rsid w:val="00FC5801"/>
    <w:rsid w:val="00FC5C6B"/>
    <w:rsid w:val="00FC64FC"/>
    <w:rsid w:val="00FC68D0"/>
    <w:rsid w:val="00FC6F3B"/>
    <w:rsid w:val="00FC715C"/>
    <w:rsid w:val="00FC77DE"/>
    <w:rsid w:val="00FC7E84"/>
    <w:rsid w:val="00FD0DD7"/>
    <w:rsid w:val="00FD141A"/>
    <w:rsid w:val="00FD15F4"/>
    <w:rsid w:val="00FD1F1E"/>
    <w:rsid w:val="00FD21F3"/>
    <w:rsid w:val="00FD235D"/>
    <w:rsid w:val="00FD2466"/>
    <w:rsid w:val="00FD25E7"/>
    <w:rsid w:val="00FD2FBE"/>
    <w:rsid w:val="00FD3136"/>
    <w:rsid w:val="00FD34C3"/>
    <w:rsid w:val="00FD4310"/>
    <w:rsid w:val="00FD485C"/>
    <w:rsid w:val="00FD6E14"/>
    <w:rsid w:val="00FD7A99"/>
    <w:rsid w:val="00FE02CE"/>
    <w:rsid w:val="00FE065E"/>
    <w:rsid w:val="00FE0DF5"/>
    <w:rsid w:val="00FE20D5"/>
    <w:rsid w:val="00FE2ACA"/>
    <w:rsid w:val="00FE2AD1"/>
    <w:rsid w:val="00FE2D46"/>
    <w:rsid w:val="00FE3424"/>
    <w:rsid w:val="00FE4826"/>
    <w:rsid w:val="00FE53D2"/>
    <w:rsid w:val="00FE646B"/>
    <w:rsid w:val="00FE6838"/>
    <w:rsid w:val="00FE7A2F"/>
    <w:rsid w:val="00FF16B5"/>
    <w:rsid w:val="00FF17A3"/>
    <w:rsid w:val="00FF1B28"/>
    <w:rsid w:val="00FF2372"/>
    <w:rsid w:val="00FF244B"/>
    <w:rsid w:val="00FF290B"/>
    <w:rsid w:val="00FF2967"/>
    <w:rsid w:val="00FF2FFB"/>
    <w:rsid w:val="00FF3E27"/>
    <w:rsid w:val="00FF42E2"/>
    <w:rsid w:val="00FF432E"/>
    <w:rsid w:val="00FF4630"/>
    <w:rsid w:val="00FF50C3"/>
    <w:rsid w:val="00FF51F6"/>
    <w:rsid w:val="00FF5B10"/>
    <w:rsid w:val="00FF5BD7"/>
    <w:rsid w:val="00FF5DBE"/>
    <w:rsid w:val="00FF6574"/>
    <w:rsid w:val="00FF68A3"/>
    <w:rsid w:val="00FF68D6"/>
    <w:rsid w:val="00FF71B7"/>
    <w:rsid w:val="00FF753B"/>
    <w:rsid w:val="00FF77E3"/>
    <w:rsid w:val="015F1397"/>
    <w:rsid w:val="0325D13C"/>
    <w:rsid w:val="032EB9E6"/>
    <w:rsid w:val="0793300A"/>
    <w:rsid w:val="1EF5E136"/>
    <w:rsid w:val="26100A6C"/>
    <w:rsid w:val="2C5B5F38"/>
    <w:rsid w:val="332D625A"/>
    <w:rsid w:val="33816F8F"/>
    <w:rsid w:val="36AD0743"/>
    <w:rsid w:val="3DFCF1A0"/>
    <w:rsid w:val="43F5867C"/>
    <w:rsid w:val="487323D8"/>
    <w:rsid w:val="4DAE3F01"/>
    <w:rsid w:val="4EFCF917"/>
    <w:rsid w:val="5480652E"/>
    <w:rsid w:val="56BA8572"/>
    <w:rsid w:val="5A3E2450"/>
    <w:rsid w:val="5AD5F445"/>
    <w:rsid w:val="5DFC7406"/>
    <w:rsid w:val="5F984467"/>
    <w:rsid w:val="61DB8B6D"/>
    <w:rsid w:val="6227BCEA"/>
    <w:rsid w:val="62D8E6CE"/>
    <w:rsid w:val="64411A02"/>
    <w:rsid w:val="64A694DF"/>
    <w:rsid w:val="65116008"/>
    <w:rsid w:val="674B29F4"/>
    <w:rsid w:val="6DB1E916"/>
    <w:rsid w:val="6DF7A1D1"/>
    <w:rsid w:val="6E1A8556"/>
    <w:rsid w:val="70DFB22F"/>
    <w:rsid w:val="72013B6F"/>
    <w:rsid w:val="73E31E4C"/>
    <w:rsid w:val="779060E6"/>
    <w:rsid w:val="77FECA8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108E3"/>
  <w15:docId w15:val="{14BCCD98-9814-433B-9D5A-0038E86F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FA09EC"/>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612AE8"/>
    <w:pPr>
      <w:pBdr>
        <w:bottom w:val="none" w:sz="0" w:space="0" w:color="auto"/>
      </w:pBdr>
      <w:outlineLvl w:val="2"/>
    </w:pPr>
    <w:rPr>
      <w:color w:val="auto"/>
      <w:sz w:val="27"/>
    </w:rPr>
  </w:style>
  <w:style w:type="paragraph" w:styleId="Heading4">
    <w:name w:val="heading 4"/>
    <w:basedOn w:val="Heading3"/>
    <w:next w:val="Normal"/>
    <w:link w:val="Heading4Char"/>
    <w:qFormat/>
    <w:rsid w:val="00612AE8"/>
    <w:pPr>
      <w:spacing w:line="240" w:lineRule="atLeast"/>
      <w:outlineLvl w:val="3"/>
    </w:pPr>
    <w:rPr>
      <w:rFonts w:ascii="Arial" w:hAnsi="Arial"/>
      <w:sz w:val="25"/>
    </w:rPr>
  </w:style>
  <w:style w:type="paragraph" w:styleId="Heading5">
    <w:name w:val="heading 5"/>
    <w:basedOn w:val="Heading4"/>
    <w:next w:val="BodyText"/>
    <w:link w:val="Heading5Char"/>
    <w:qFormat/>
    <w:rsid w:val="00612AE8"/>
    <w:pPr>
      <w:spacing w:after="60"/>
      <w:outlineLvl w:val="4"/>
    </w:p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sz w:val="23"/>
    </w:rPr>
  </w:style>
  <w:style w:type="paragraph" w:styleId="Heading8">
    <w:name w:val="heading 8"/>
    <w:basedOn w:val="Heading7"/>
    <w:next w:val="Normal"/>
    <w:link w:val="Heading8Char"/>
    <w:qFormat/>
    <w:rsid w:val="00FA09EC"/>
    <w:pPr>
      <w:outlineLvl w:val="7"/>
    </w:pPr>
    <w:rPr>
      <w:i w:val="0"/>
    </w:rPr>
  </w:style>
  <w:style w:type="paragraph" w:styleId="Heading9">
    <w:name w:val="heading 9"/>
    <w:basedOn w:val="Heading8"/>
    <w:next w:val="Normal"/>
    <w:link w:val="Heading9Char"/>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AC7B34"/>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rsid w:val="00AC7B34"/>
    <w:rPr>
      <w:rFonts w:ascii="Arial" w:eastAsiaTheme="minorHAnsi" w:hAnsi="Arial" w:cs="Arial"/>
      <w:sz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FA09EC"/>
    <w:rPr>
      <w:rFonts w:ascii="Arial Bold" w:hAnsi="Arial Bold"/>
      <w:b/>
      <w:color w:val="00ABE6"/>
      <w:kern w:val="28"/>
      <w:sz w:val="28"/>
      <w:szCs w:val="36"/>
      <w:lang w:eastAsia="en-US"/>
    </w:rPr>
  </w:style>
  <w:style w:type="character" w:customStyle="1" w:styleId="Heading3Char">
    <w:name w:val="Heading 3 Char"/>
    <w:link w:val="Heading3"/>
    <w:rsid w:val="00612AE8"/>
    <w:rPr>
      <w:rFonts w:ascii="Arial Bold" w:hAnsi="Arial Bold"/>
      <w:b/>
      <w:kern w:val="28"/>
      <w:sz w:val="27"/>
      <w:szCs w:val="36"/>
      <w:lang w:eastAsia="en-US"/>
    </w:rPr>
  </w:style>
  <w:style w:type="character" w:customStyle="1" w:styleId="Heading4Char">
    <w:name w:val="Heading 4 Char"/>
    <w:link w:val="Heading4"/>
    <w:rsid w:val="00612AE8"/>
    <w:rPr>
      <w:rFonts w:ascii="Arial" w:hAnsi="Arial"/>
      <w:b/>
      <w:kern w:val="28"/>
      <w:sz w:val="25"/>
      <w:szCs w:val="36"/>
      <w:lang w:eastAsia="en-US"/>
    </w:rPr>
  </w:style>
  <w:style w:type="character" w:customStyle="1" w:styleId="Heading5Char">
    <w:name w:val="Heading 5 Char"/>
    <w:link w:val="Heading5"/>
    <w:rsid w:val="00612AE8"/>
    <w:rPr>
      <w:rFonts w:ascii="Arial" w:hAnsi="Arial"/>
      <w:b/>
      <w:kern w:val="28"/>
      <w:sz w:val="25"/>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A36103"/>
    <w:pPr>
      <w:numPr>
        <w:numId w:val="61"/>
      </w:numPr>
      <w:spacing w:before="120" w:after="80"/>
      <w:ind w:right="385"/>
    </w:pPr>
    <w:rPr>
      <w:rFonts w:eastAsia="Times New Roman"/>
      <w:lang w:val="en-US"/>
    </w:rPr>
  </w:style>
  <w:style w:type="character" w:customStyle="1" w:styleId="Bullet1Char">
    <w:name w:val="Bullet 1 Char"/>
    <w:link w:val="Bullet1"/>
    <w:rsid w:val="00A36103"/>
    <w:rPr>
      <w:rFonts w:ascii="Arial" w:hAnsi="Arial" w:cs="Arial"/>
      <w:sz w:val="23"/>
      <w:lang w:val="en-US"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rPr>
  </w:style>
  <w:style w:type="paragraph" w:customStyle="1" w:styleId="Bullet1Paragraph">
    <w:name w:val="Bullet 1 Paragraph"/>
    <w:basedOn w:val="Normal"/>
    <w:rsid w:val="00FA09EC"/>
    <w:pPr>
      <w:ind w:left="425"/>
    </w:pPr>
  </w:style>
  <w:style w:type="paragraph" w:customStyle="1" w:styleId="Bullet2">
    <w:name w:val="Bullet 2"/>
    <w:basedOn w:val="Bullet1"/>
    <w:rsid w:val="00AB3A2F"/>
    <w:pPr>
      <w:numPr>
        <w:numId w:val="49"/>
      </w:numPr>
      <w:tabs>
        <w:tab w:val="left" w:pos="851"/>
      </w:tabs>
      <w:spacing w:before="80" w:after="40"/>
      <w:ind w:left="714" w:right="386" w:hanging="357"/>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860D8B"/>
    <w:pPr>
      <w:numPr>
        <w:numId w:val="4"/>
      </w:numPr>
      <w:tabs>
        <w:tab w:val="clear" w:pos="851"/>
      </w:tabs>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5"/>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6"/>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7"/>
      </w:numPr>
      <w:spacing w:line="360" w:lineRule="auto"/>
    </w:pPr>
    <w:rPr>
      <w:rFonts w:ascii="Arial" w:hAnsi="Arial"/>
      <w:sz w:val="28"/>
    </w:rPr>
  </w:style>
  <w:style w:type="paragraph" w:styleId="ListParagraph">
    <w:name w:val="List Paragraph"/>
    <w:basedOn w:val="Normal"/>
    <w:uiPriority w:val="1"/>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8"/>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9"/>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31Heading2">
    <w:name w:val="3.1 Heading 2"/>
    <w:basedOn w:val="Normal"/>
    <w:qFormat/>
    <w:rsid w:val="00612AE8"/>
    <w:pPr>
      <w:numPr>
        <w:numId w:val="47"/>
      </w:numPr>
      <w:pBdr>
        <w:bottom w:val="single" w:sz="4" w:space="4" w:color="00ABE6"/>
      </w:pBdr>
      <w:spacing w:before="240" w:after="100"/>
    </w:pPr>
    <w:rPr>
      <w:rFonts w:ascii="Arial" w:hAnsi="Arial"/>
      <w:b/>
      <w:color w:val="00ABE6"/>
      <w:sz w:val="28"/>
    </w:rPr>
  </w:style>
  <w:style w:type="paragraph" w:customStyle="1" w:styleId="Chart31">
    <w:name w:val="Chart 3.1"/>
    <w:basedOn w:val="Normal"/>
    <w:qFormat/>
    <w:rsid w:val="00612AE8"/>
    <w:pPr>
      <w:numPr>
        <w:numId w:val="50"/>
      </w:numPr>
      <w:spacing w:before="240" w:after="120"/>
      <w:ind w:left="357" w:hanging="357"/>
    </w:pPr>
    <w:rPr>
      <w:rFonts w:ascii="Arial" w:hAnsi="Arial"/>
      <w:i/>
      <w:color w:val="4F4F4F"/>
      <w:sz w:val="22"/>
    </w:rPr>
  </w:style>
  <w:style w:type="paragraph" w:customStyle="1" w:styleId="Table31">
    <w:name w:val="Table 3.1"/>
    <w:basedOn w:val="Normal"/>
    <w:qFormat/>
    <w:rsid w:val="00612AE8"/>
    <w:pPr>
      <w:numPr>
        <w:numId w:val="52"/>
      </w:numPr>
      <w:spacing w:before="240" w:after="120"/>
    </w:pPr>
    <w:rPr>
      <w:rFonts w:ascii="Arial" w:hAnsi="Arial"/>
      <w:i/>
      <w:color w:val="4F4F4F"/>
      <w:sz w:val="22"/>
    </w:rPr>
  </w:style>
  <w:style w:type="character" w:styleId="UnresolvedMention">
    <w:name w:val="Unresolved Mention"/>
    <w:basedOn w:val="DefaultParagraphFont"/>
    <w:uiPriority w:val="99"/>
    <w:unhideWhenUsed/>
    <w:rsid w:val="003A7300"/>
    <w:rPr>
      <w:color w:val="605E5C"/>
      <w:shd w:val="clear" w:color="auto" w:fill="E1DFDD"/>
    </w:rPr>
  </w:style>
  <w:style w:type="character" w:styleId="Mention">
    <w:name w:val="Mention"/>
    <w:basedOn w:val="DefaultParagraphFont"/>
    <w:uiPriority w:val="99"/>
    <w:unhideWhenUsed/>
    <w:rsid w:val="003A7300"/>
    <w:rPr>
      <w:color w:val="2B579A"/>
      <w:shd w:val="clear" w:color="auto" w:fill="E1DFDD"/>
    </w:rPr>
  </w:style>
  <w:style w:type="character" w:customStyle="1" w:styleId="normaltextrun1">
    <w:name w:val="normaltextrun1"/>
    <w:basedOn w:val="DefaultParagraphFont"/>
    <w:rsid w:val="003A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79396066">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83004972">
      <w:bodyDiv w:val="1"/>
      <w:marLeft w:val="0"/>
      <w:marRight w:val="0"/>
      <w:marTop w:val="0"/>
      <w:marBottom w:val="0"/>
      <w:divBdr>
        <w:top w:val="none" w:sz="0" w:space="0" w:color="auto"/>
        <w:left w:val="none" w:sz="0" w:space="0" w:color="auto"/>
        <w:bottom w:val="none" w:sz="0" w:space="0" w:color="auto"/>
        <w:right w:val="none" w:sz="0" w:space="0" w:color="auto"/>
      </w:divBdr>
    </w:div>
    <w:div w:id="293563153">
      <w:bodyDiv w:val="1"/>
      <w:marLeft w:val="0"/>
      <w:marRight w:val="0"/>
      <w:marTop w:val="0"/>
      <w:marBottom w:val="0"/>
      <w:divBdr>
        <w:top w:val="none" w:sz="0" w:space="0" w:color="auto"/>
        <w:left w:val="none" w:sz="0" w:space="0" w:color="auto"/>
        <w:bottom w:val="none" w:sz="0" w:space="0" w:color="auto"/>
        <w:right w:val="none" w:sz="0" w:space="0" w:color="auto"/>
      </w:divBdr>
      <w:divsChild>
        <w:div w:id="1306351119">
          <w:marLeft w:val="0"/>
          <w:marRight w:val="0"/>
          <w:marTop w:val="0"/>
          <w:marBottom w:val="0"/>
          <w:divBdr>
            <w:top w:val="none" w:sz="0" w:space="0" w:color="auto"/>
            <w:left w:val="none" w:sz="0" w:space="0" w:color="auto"/>
            <w:bottom w:val="none" w:sz="0" w:space="0" w:color="auto"/>
            <w:right w:val="none" w:sz="0" w:space="0" w:color="auto"/>
          </w:divBdr>
          <w:divsChild>
            <w:div w:id="1406957765">
              <w:marLeft w:val="0"/>
              <w:marRight w:val="0"/>
              <w:marTop w:val="0"/>
              <w:marBottom w:val="0"/>
              <w:divBdr>
                <w:top w:val="none" w:sz="0" w:space="0" w:color="auto"/>
                <w:left w:val="none" w:sz="0" w:space="0" w:color="auto"/>
                <w:bottom w:val="none" w:sz="0" w:space="0" w:color="auto"/>
                <w:right w:val="none" w:sz="0" w:space="0" w:color="auto"/>
              </w:divBdr>
              <w:divsChild>
                <w:div w:id="940531227">
                  <w:marLeft w:val="0"/>
                  <w:marRight w:val="0"/>
                  <w:marTop w:val="0"/>
                  <w:marBottom w:val="0"/>
                  <w:divBdr>
                    <w:top w:val="none" w:sz="0" w:space="0" w:color="auto"/>
                    <w:left w:val="none" w:sz="0" w:space="0" w:color="auto"/>
                    <w:bottom w:val="none" w:sz="0" w:space="0" w:color="auto"/>
                    <w:right w:val="none" w:sz="0" w:space="0" w:color="auto"/>
                  </w:divBdr>
                  <w:divsChild>
                    <w:div w:id="185294269">
                      <w:marLeft w:val="0"/>
                      <w:marRight w:val="0"/>
                      <w:marTop w:val="0"/>
                      <w:marBottom w:val="0"/>
                      <w:divBdr>
                        <w:top w:val="none" w:sz="0" w:space="0" w:color="auto"/>
                        <w:left w:val="none" w:sz="0" w:space="0" w:color="auto"/>
                        <w:bottom w:val="none" w:sz="0" w:space="0" w:color="auto"/>
                        <w:right w:val="none" w:sz="0" w:space="0" w:color="auto"/>
                      </w:divBdr>
                      <w:divsChild>
                        <w:div w:id="1590433030">
                          <w:marLeft w:val="0"/>
                          <w:marRight w:val="0"/>
                          <w:marTop w:val="0"/>
                          <w:marBottom w:val="0"/>
                          <w:divBdr>
                            <w:top w:val="none" w:sz="0" w:space="0" w:color="auto"/>
                            <w:left w:val="none" w:sz="0" w:space="0" w:color="auto"/>
                            <w:bottom w:val="none" w:sz="0" w:space="0" w:color="auto"/>
                            <w:right w:val="none" w:sz="0" w:space="0" w:color="auto"/>
                          </w:divBdr>
                          <w:divsChild>
                            <w:div w:id="900093857">
                              <w:marLeft w:val="0"/>
                              <w:marRight w:val="0"/>
                              <w:marTop w:val="0"/>
                              <w:marBottom w:val="0"/>
                              <w:divBdr>
                                <w:top w:val="none" w:sz="0" w:space="0" w:color="auto"/>
                                <w:left w:val="none" w:sz="0" w:space="0" w:color="auto"/>
                                <w:bottom w:val="none" w:sz="0" w:space="0" w:color="auto"/>
                                <w:right w:val="none" w:sz="0" w:space="0" w:color="auto"/>
                              </w:divBdr>
                              <w:divsChild>
                                <w:div w:id="1516117412">
                                  <w:marLeft w:val="0"/>
                                  <w:marRight w:val="0"/>
                                  <w:marTop w:val="0"/>
                                  <w:marBottom w:val="0"/>
                                  <w:divBdr>
                                    <w:top w:val="none" w:sz="0" w:space="0" w:color="auto"/>
                                    <w:left w:val="none" w:sz="0" w:space="0" w:color="auto"/>
                                    <w:bottom w:val="none" w:sz="0" w:space="0" w:color="auto"/>
                                    <w:right w:val="none" w:sz="0" w:space="0" w:color="auto"/>
                                  </w:divBdr>
                                  <w:divsChild>
                                    <w:div w:id="1896961990">
                                      <w:marLeft w:val="0"/>
                                      <w:marRight w:val="0"/>
                                      <w:marTop w:val="0"/>
                                      <w:marBottom w:val="0"/>
                                      <w:divBdr>
                                        <w:top w:val="none" w:sz="0" w:space="0" w:color="auto"/>
                                        <w:left w:val="none" w:sz="0" w:space="0" w:color="auto"/>
                                        <w:bottom w:val="none" w:sz="0" w:space="0" w:color="auto"/>
                                        <w:right w:val="none" w:sz="0" w:space="0" w:color="auto"/>
                                      </w:divBdr>
                                      <w:divsChild>
                                        <w:div w:id="608515712">
                                          <w:marLeft w:val="0"/>
                                          <w:marRight w:val="0"/>
                                          <w:marTop w:val="0"/>
                                          <w:marBottom w:val="0"/>
                                          <w:divBdr>
                                            <w:top w:val="none" w:sz="0" w:space="0" w:color="auto"/>
                                            <w:left w:val="none" w:sz="0" w:space="0" w:color="auto"/>
                                            <w:bottom w:val="none" w:sz="0" w:space="0" w:color="auto"/>
                                            <w:right w:val="none" w:sz="0" w:space="0" w:color="auto"/>
                                          </w:divBdr>
                                          <w:divsChild>
                                            <w:div w:id="1009910011">
                                              <w:marLeft w:val="0"/>
                                              <w:marRight w:val="0"/>
                                              <w:marTop w:val="0"/>
                                              <w:marBottom w:val="0"/>
                                              <w:divBdr>
                                                <w:top w:val="none" w:sz="0" w:space="0" w:color="auto"/>
                                                <w:left w:val="none" w:sz="0" w:space="0" w:color="auto"/>
                                                <w:bottom w:val="none" w:sz="0" w:space="0" w:color="auto"/>
                                                <w:right w:val="none" w:sz="0" w:space="0" w:color="auto"/>
                                              </w:divBdr>
                                              <w:divsChild>
                                                <w:div w:id="1850556512">
                                                  <w:marLeft w:val="0"/>
                                                  <w:marRight w:val="0"/>
                                                  <w:marTop w:val="0"/>
                                                  <w:marBottom w:val="600"/>
                                                  <w:divBdr>
                                                    <w:top w:val="none" w:sz="0" w:space="0" w:color="auto"/>
                                                    <w:left w:val="none" w:sz="0" w:space="0" w:color="auto"/>
                                                    <w:bottom w:val="none" w:sz="0" w:space="0" w:color="auto"/>
                                                    <w:right w:val="none" w:sz="0" w:space="0" w:color="auto"/>
                                                  </w:divBdr>
                                                  <w:divsChild>
                                                    <w:div w:id="838689802">
                                                      <w:marLeft w:val="0"/>
                                                      <w:marRight w:val="0"/>
                                                      <w:marTop w:val="0"/>
                                                      <w:marBottom w:val="0"/>
                                                      <w:divBdr>
                                                        <w:top w:val="none" w:sz="0" w:space="0" w:color="auto"/>
                                                        <w:left w:val="none" w:sz="0" w:space="0" w:color="auto"/>
                                                        <w:bottom w:val="none" w:sz="0" w:space="0" w:color="auto"/>
                                                        <w:right w:val="none" w:sz="0" w:space="0" w:color="auto"/>
                                                      </w:divBdr>
                                                      <w:divsChild>
                                                        <w:div w:id="37975229">
                                                          <w:marLeft w:val="0"/>
                                                          <w:marRight w:val="0"/>
                                                          <w:marTop w:val="0"/>
                                                          <w:marBottom w:val="0"/>
                                                          <w:divBdr>
                                                            <w:top w:val="single" w:sz="6" w:space="0" w:color="ABABAB"/>
                                                            <w:left w:val="single" w:sz="6" w:space="0" w:color="ABABAB"/>
                                                            <w:bottom w:val="none" w:sz="0" w:space="0" w:color="auto"/>
                                                            <w:right w:val="single" w:sz="6" w:space="0" w:color="ABABAB"/>
                                                          </w:divBdr>
                                                          <w:divsChild>
                                                            <w:div w:id="872766907">
                                                              <w:marLeft w:val="0"/>
                                                              <w:marRight w:val="0"/>
                                                              <w:marTop w:val="0"/>
                                                              <w:marBottom w:val="0"/>
                                                              <w:divBdr>
                                                                <w:top w:val="none" w:sz="0" w:space="0" w:color="auto"/>
                                                                <w:left w:val="none" w:sz="0" w:space="0" w:color="auto"/>
                                                                <w:bottom w:val="none" w:sz="0" w:space="0" w:color="auto"/>
                                                                <w:right w:val="none" w:sz="0" w:space="0" w:color="auto"/>
                                                              </w:divBdr>
                                                              <w:divsChild>
                                                                <w:div w:id="2069105656">
                                                                  <w:marLeft w:val="0"/>
                                                                  <w:marRight w:val="0"/>
                                                                  <w:marTop w:val="0"/>
                                                                  <w:marBottom w:val="0"/>
                                                                  <w:divBdr>
                                                                    <w:top w:val="none" w:sz="0" w:space="0" w:color="auto"/>
                                                                    <w:left w:val="none" w:sz="0" w:space="0" w:color="auto"/>
                                                                    <w:bottom w:val="none" w:sz="0" w:space="0" w:color="auto"/>
                                                                    <w:right w:val="none" w:sz="0" w:space="0" w:color="auto"/>
                                                                  </w:divBdr>
                                                                  <w:divsChild>
                                                                    <w:div w:id="1752582729">
                                                                      <w:marLeft w:val="0"/>
                                                                      <w:marRight w:val="0"/>
                                                                      <w:marTop w:val="0"/>
                                                                      <w:marBottom w:val="0"/>
                                                                      <w:divBdr>
                                                                        <w:top w:val="none" w:sz="0" w:space="0" w:color="auto"/>
                                                                        <w:left w:val="none" w:sz="0" w:space="0" w:color="auto"/>
                                                                        <w:bottom w:val="none" w:sz="0" w:space="0" w:color="auto"/>
                                                                        <w:right w:val="none" w:sz="0" w:space="0" w:color="auto"/>
                                                                      </w:divBdr>
                                                                      <w:divsChild>
                                                                        <w:div w:id="116416478">
                                                                          <w:marLeft w:val="0"/>
                                                                          <w:marRight w:val="0"/>
                                                                          <w:marTop w:val="0"/>
                                                                          <w:marBottom w:val="0"/>
                                                                          <w:divBdr>
                                                                            <w:top w:val="none" w:sz="0" w:space="0" w:color="auto"/>
                                                                            <w:left w:val="none" w:sz="0" w:space="0" w:color="auto"/>
                                                                            <w:bottom w:val="none" w:sz="0" w:space="0" w:color="auto"/>
                                                                            <w:right w:val="none" w:sz="0" w:space="0" w:color="auto"/>
                                                                          </w:divBdr>
                                                                          <w:divsChild>
                                                                            <w:div w:id="254243508">
                                                                              <w:marLeft w:val="-75"/>
                                                                              <w:marRight w:val="0"/>
                                                                              <w:marTop w:val="30"/>
                                                                              <w:marBottom w:val="30"/>
                                                                              <w:divBdr>
                                                                                <w:top w:val="none" w:sz="0" w:space="0" w:color="auto"/>
                                                                                <w:left w:val="none" w:sz="0" w:space="0" w:color="auto"/>
                                                                                <w:bottom w:val="none" w:sz="0" w:space="0" w:color="auto"/>
                                                                                <w:right w:val="none" w:sz="0" w:space="0" w:color="auto"/>
                                                                              </w:divBdr>
                                                                              <w:divsChild>
                                                                                <w:div w:id="1151019445">
                                                                                  <w:marLeft w:val="0"/>
                                                                                  <w:marRight w:val="0"/>
                                                                                  <w:marTop w:val="0"/>
                                                                                  <w:marBottom w:val="0"/>
                                                                                  <w:divBdr>
                                                                                    <w:top w:val="none" w:sz="0" w:space="0" w:color="auto"/>
                                                                                    <w:left w:val="none" w:sz="0" w:space="0" w:color="auto"/>
                                                                                    <w:bottom w:val="none" w:sz="0" w:space="0" w:color="auto"/>
                                                                                    <w:right w:val="none" w:sz="0" w:space="0" w:color="auto"/>
                                                                                  </w:divBdr>
                                                                                  <w:divsChild>
                                                                                    <w:div w:id="481117207">
                                                                                      <w:marLeft w:val="0"/>
                                                                                      <w:marRight w:val="0"/>
                                                                                      <w:marTop w:val="0"/>
                                                                                      <w:marBottom w:val="0"/>
                                                                                      <w:divBdr>
                                                                                        <w:top w:val="none" w:sz="0" w:space="0" w:color="auto"/>
                                                                                        <w:left w:val="none" w:sz="0" w:space="0" w:color="auto"/>
                                                                                        <w:bottom w:val="none" w:sz="0" w:space="0" w:color="auto"/>
                                                                                        <w:right w:val="none" w:sz="0" w:space="0" w:color="auto"/>
                                                                                      </w:divBdr>
                                                                                      <w:divsChild>
                                                                                        <w:div w:id="513156666">
                                                                                          <w:marLeft w:val="0"/>
                                                                                          <w:marRight w:val="0"/>
                                                                                          <w:marTop w:val="0"/>
                                                                                          <w:marBottom w:val="0"/>
                                                                                          <w:divBdr>
                                                                                            <w:top w:val="none" w:sz="0" w:space="0" w:color="auto"/>
                                                                                            <w:left w:val="none" w:sz="0" w:space="0" w:color="auto"/>
                                                                                            <w:bottom w:val="none" w:sz="0" w:space="0" w:color="auto"/>
                                                                                            <w:right w:val="none" w:sz="0" w:space="0" w:color="auto"/>
                                                                                          </w:divBdr>
                                                                                          <w:divsChild>
                                                                                            <w:div w:id="10112977">
                                                                                              <w:marLeft w:val="0"/>
                                                                                              <w:marRight w:val="0"/>
                                                                                              <w:marTop w:val="0"/>
                                                                                              <w:marBottom w:val="0"/>
                                                                                              <w:divBdr>
                                                                                                <w:top w:val="none" w:sz="0" w:space="0" w:color="auto"/>
                                                                                                <w:left w:val="none" w:sz="0" w:space="0" w:color="auto"/>
                                                                                                <w:bottom w:val="none" w:sz="0" w:space="0" w:color="auto"/>
                                                                                                <w:right w:val="none" w:sz="0" w:space="0" w:color="auto"/>
                                                                                              </w:divBdr>
                                                                                              <w:divsChild>
                                                                                                <w:div w:id="198129945">
                                                                                                  <w:marLeft w:val="0"/>
                                                                                                  <w:marRight w:val="0"/>
                                                                                                  <w:marTop w:val="0"/>
                                                                                                  <w:marBottom w:val="0"/>
                                                                                                  <w:divBdr>
                                                                                                    <w:top w:val="none" w:sz="0" w:space="0" w:color="auto"/>
                                                                                                    <w:left w:val="none" w:sz="0" w:space="0" w:color="auto"/>
                                                                                                    <w:bottom w:val="none" w:sz="0" w:space="0" w:color="auto"/>
                                                                                                    <w:right w:val="none" w:sz="0" w:space="0" w:color="auto"/>
                                                                                                  </w:divBdr>
                                                                                                  <w:divsChild>
                                                                                                    <w:div w:id="681667852">
                                                                                                      <w:marLeft w:val="0"/>
                                                                                                      <w:marRight w:val="0"/>
                                                                                                      <w:marTop w:val="30"/>
                                                                                                      <w:marBottom w:val="30"/>
                                                                                                      <w:divBdr>
                                                                                                        <w:top w:val="none" w:sz="0" w:space="0" w:color="auto"/>
                                                                                                        <w:left w:val="none" w:sz="0" w:space="0" w:color="auto"/>
                                                                                                        <w:bottom w:val="none" w:sz="0" w:space="0" w:color="auto"/>
                                                                                                        <w:right w:val="none" w:sz="0" w:space="0" w:color="auto"/>
                                                                                                      </w:divBdr>
                                                                                                      <w:divsChild>
                                                                                                        <w:div w:id="132405715">
                                                                                                          <w:marLeft w:val="0"/>
                                                                                                          <w:marRight w:val="0"/>
                                                                                                          <w:marTop w:val="0"/>
                                                                                                          <w:marBottom w:val="0"/>
                                                                                                          <w:divBdr>
                                                                                                            <w:top w:val="none" w:sz="0" w:space="0" w:color="auto"/>
                                                                                                            <w:left w:val="none" w:sz="0" w:space="0" w:color="auto"/>
                                                                                                            <w:bottom w:val="none" w:sz="0" w:space="0" w:color="auto"/>
                                                                                                            <w:right w:val="none" w:sz="0" w:space="0" w:color="auto"/>
                                                                                                          </w:divBdr>
                                                                                                          <w:divsChild>
                                                                                                            <w:div w:id="66271513">
                                                                                                              <w:marLeft w:val="0"/>
                                                                                                              <w:marRight w:val="0"/>
                                                                                                              <w:marTop w:val="0"/>
                                                                                                              <w:marBottom w:val="0"/>
                                                                                                              <w:divBdr>
                                                                                                                <w:top w:val="none" w:sz="0" w:space="0" w:color="auto"/>
                                                                                                                <w:left w:val="none" w:sz="0" w:space="0" w:color="auto"/>
                                                                                                                <w:bottom w:val="none" w:sz="0" w:space="0" w:color="auto"/>
                                                                                                                <w:right w:val="none" w:sz="0" w:space="0" w:color="auto"/>
                                                                                                              </w:divBdr>
                                                                                                            </w:div>
                                                                                                          </w:divsChild>
                                                                                                        </w:div>
                                                                                                        <w:div w:id="304896577">
                                                                                                          <w:marLeft w:val="0"/>
                                                                                                          <w:marRight w:val="0"/>
                                                                                                          <w:marTop w:val="0"/>
                                                                                                          <w:marBottom w:val="0"/>
                                                                                                          <w:divBdr>
                                                                                                            <w:top w:val="none" w:sz="0" w:space="0" w:color="auto"/>
                                                                                                            <w:left w:val="none" w:sz="0" w:space="0" w:color="auto"/>
                                                                                                            <w:bottom w:val="none" w:sz="0" w:space="0" w:color="auto"/>
                                                                                                            <w:right w:val="none" w:sz="0" w:space="0" w:color="auto"/>
                                                                                                          </w:divBdr>
                                                                                                          <w:divsChild>
                                                                                                            <w:div w:id="88164434">
                                                                                                              <w:marLeft w:val="0"/>
                                                                                                              <w:marRight w:val="0"/>
                                                                                                              <w:marTop w:val="0"/>
                                                                                                              <w:marBottom w:val="0"/>
                                                                                                              <w:divBdr>
                                                                                                                <w:top w:val="none" w:sz="0" w:space="0" w:color="auto"/>
                                                                                                                <w:left w:val="none" w:sz="0" w:space="0" w:color="auto"/>
                                                                                                                <w:bottom w:val="none" w:sz="0" w:space="0" w:color="auto"/>
                                                                                                                <w:right w:val="none" w:sz="0" w:space="0" w:color="auto"/>
                                                                                                              </w:divBdr>
                                                                                                            </w:div>
                                                                                                          </w:divsChild>
                                                                                                        </w:div>
                                                                                                        <w:div w:id="678241364">
                                                                                                          <w:marLeft w:val="0"/>
                                                                                                          <w:marRight w:val="0"/>
                                                                                                          <w:marTop w:val="0"/>
                                                                                                          <w:marBottom w:val="0"/>
                                                                                                          <w:divBdr>
                                                                                                            <w:top w:val="none" w:sz="0" w:space="0" w:color="auto"/>
                                                                                                            <w:left w:val="none" w:sz="0" w:space="0" w:color="auto"/>
                                                                                                            <w:bottom w:val="none" w:sz="0" w:space="0" w:color="auto"/>
                                                                                                            <w:right w:val="none" w:sz="0" w:space="0" w:color="auto"/>
                                                                                                          </w:divBdr>
                                                                                                          <w:divsChild>
                                                                                                            <w:div w:id="298614370">
                                                                                                              <w:marLeft w:val="0"/>
                                                                                                              <w:marRight w:val="0"/>
                                                                                                              <w:marTop w:val="0"/>
                                                                                                              <w:marBottom w:val="0"/>
                                                                                                              <w:divBdr>
                                                                                                                <w:top w:val="none" w:sz="0" w:space="0" w:color="auto"/>
                                                                                                                <w:left w:val="none" w:sz="0" w:space="0" w:color="auto"/>
                                                                                                                <w:bottom w:val="none" w:sz="0" w:space="0" w:color="auto"/>
                                                                                                                <w:right w:val="none" w:sz="0" w:space="0" w:color="auto"/>
                                                                                                              </w:divBdr>
                                                                                                            </w:div>
                                                                                                          </w:divsChild>
                                                                                                        </w:div>
                                                                                                        <w:div w:id="828057436">
                                                                                                          <w:marLeft w:val="0"/>
                                                                                                          <w:marRight w:val="0"/>
                                                                                                          <w:marTop w:val="0"/>
                                                                                                          <w:marBottom w:val="0"/>
                                                                                                          <w:divBdr>
                                                                                                            <w:top w:val="none" w:sz="0" w:space="0" w:color="auto"/>
                                                                                                            <w:left w:val="none" w:sz="0" w:space="0" w:color="auto"/>
                                                                                                            <w:bottom w:val="none" w:sz="0" w:space="0" w:color="auto"/>
                                                                                                            <w:right w:val="none" w:sz="0" w:space="0" w:color="auto"/>
                                                                                                          </w:divBdr>
                                                                                                          <w:divsChild>
                                                                                                            <w:div w:id="1666205035">
                                                                                                              <w:marLeft w:val="0"/>
                                                                                                              <w:marRight w:val="0"/>
                                                                                                              <w:marTop w:val="0"/>
                                                                                                              <w:marBottom w:val="0"/>
                                                                                                              <w:divBdr>
                                                                                                                <w:top w:val="none" w:sz="0" w:space="0" w:color="auto"/>
                                                                                                                <w:left w:val="none" w:sz="0" w:space="0" w:color="auto"/>
                                                                                                                <w:bottom w:val="none" w:sz="0" w:space="0" w:color="auto"/>
                                                                                                                <w:right w:val="none" w:sz="0" w:space="0" w:color="auto"/>
                                                                                                              </w:divBdr>
                                                                                                            </w:div>
                                                                                                          </w:divsChild>
                                                                                                        </w:div>
                                                                                                        <w:div w:id="837188685">
                                                                                                          <w:marLeft w:val="0"/>
                                                                                                          <w:marRight w:val="0"/>
                                                                                                          <w:marTop w:val="0"/>
                                                                                                          <w:marBottom w:val="0"/>
                                                                                                          <w:divBdr>
                                                                                                            <w:top w:val="none" w:sz="0" w:space="0" w:color="auto"/>
                                                                                                            <w:left w:val="none" w:sz="0" w:space="0" w:color="auto"/>
                                                                                                            <w:bottom w:val="none" w:sz="0" w:space="0" w:color="auto"/>
                                                                                                            <w:right w:val="none" w:sz="0" w:space="0" w:color="auto"/>
                                                                                                          </w:divBdr>
                                                                                                          <w:divsChild>
                                                                                                            <w:div w:id="140050583">
                                                                                                              <w:marLeft w:val="0"/>
                                                                                                              <w:marRight w:val="0"/>
                                                                                                              <w:marTop w:val="0"/>
                                                                                                              <w:marBottom w:val="0"/>
                                                                                                              <w:divBdr>
                                                                                                                <w:top w:val="none" w:sz="0" w:space="0" w:color="auto"/>
                                                                                                                <w:left w:val="none" w:sz="0" w:space="0" w:color="auto"/>
                                                                                                                <w:bottom w:val="none" w:sz="0" w:space="0" w:color="auto"/>
                                                                                                                <w:right w:val="none" w:sz="0" w:space="0" w:color="auto"/>
                                                                                                              </w:divBdr>
                                                                                                            </w:div>
                                                                                                          </w:divsChild>
                                                                                                        </w:div>
                                                                                                        <w:div w:id="888765098">
                                                                                                          <w:marLeft w:val="0"/>
                                                                                                          <w:marRight w:val="0"/>
                                                                                                          <w:marTop w:val="0"/>
                                                                                                          <w:marBottom w:val="0"/>
                                                                                                          <w:divBdr>
                                                                                                            <w:top w:val="none" w:sz="0" w:space="0" w:color="auto"/>
                                                                                                            <w:left w:val="none" w:sz="0" w:space="0" w:color="auto"/>
                                                                                                            <w:bottom w:val="none" w:sz="0" w:space="0" w:color="auto"/>
                                                                                                            <w:right w:val="none" w:sz="0" w:space="0" w:color="auto"/>
                                                                                                          </w:divBdr>
                                                                                                          <w:divsChild>
                                                                                                            <w:div w:id="919483043">
                                                                                                              <w:marLeft w:val="0"/>
                                                                                                              <w:marRight w:val="0"/>
                                                                                                              <w:marTop w:val="0"/>
                                                                                                              <w:marBottom w:val="0"/>
                                                                                                              <w:divBdr>
                                                                                                                <w:top w:val="none" w:sz="0" w:space="0" w:color="auto"/>
                                                                                                                <w:left w:val="none" w:sz="0" w:space="0" w:color="auto"/>
                                                                                                                <w:bottom w:val="none" w:sz="0" w:space="0" w:color="auto"/>
                                                                                                                <w:right w:val="none" w:sz="0" w:space="0" w:color="auto"/>
                                                                                                              </w:divBdr>
                                                                                                            </w:div>
                                                                                                          </w:divsChild>
                                                                                                        </w:div>
                                                                                                        <w:div w:id="1118837972">
                                                                                                          <w:marLeft w:val="0"/>
                                                                                                          <w:marRight w:val="0"/>
                                                                                                          <w:marTop w:val="0"/>
                                                                                                          <w:marBottom w:val="0"/>
                                                                                                          <w:divBdr>
                                                                                                            <w:top w:val="none" w:sz="0" w:space="0" w:color="auto"/>
                                                                                                            <w:left w:val="none" w:sz="0" w:space="0" w:color="auto"/>
                                                                                                            <w:bottom w:val="none" w:sz="0" w:space="0" w:color="auto"/>
                                                                                                            <w:right w:val="none" w:sz="0" w:space="0" w:color="auto"/>
                                                                                                          </w:divBdr>
                                                                                                          <w:divsChild>
                                                                                                            <w:div w:id="2112898668">
                                                                                                              <w:marLeft w:val="0"/>
                                                                                                              <w:marRight w:val="0"/>
                                                                                                              <w:marTop w:val="0"/>
                                                                                                              <w:marBottom w:val="0"/>
                                                                                                              <w:divBdr>
                                                                                                                <w:top w:val="none" w:sz="0" w:space="0" w:color="auto"/>
                                                                                                                <w:left w:val="none" w:sz="0" w:space="0" w:color="auto"/>
                                                                                                                <w:bottom w:val="none" w:sz="0" w:space="0" w:color="auto"/>
                                                                                                                <w:right w:val="none" w:sz="0" w:space="0" w:color="auto"/>
                                                                                                              </w:divBdr>
                                                                                                            </w:div>
                                                                                                          </w:divsChild>
                                                                                                        </w:div>
                                                                                                        <w:div w:id="1240166962">
                                                                                                          <w:marLeft w:val="0"/>
                                                                                                          <w:marRight w:val="0"/>
                                                                                                          <w:marTop w:val="0"/>
                                                                                                          <w:marBottom w:val="0"/>
                                                                                                          <w:divBdr>
                                                                                                            <w:top w:val="none" w:sz="0" w:space="0" w:color="auto"/>
                                                                                                            <w:left w:val="none" w:sz="0" w:space="0" w:color="auto"/>
                                                                                                            <w:bottom w:val="none" w:sz="0" w:space="0" w:color="auto"/>
                                                                                                            <w:right w:val="none" w:sz="0" w:space="0" w:color="auto"/>
                                                                                                          </w:divBdr>
                                                                                                          <w:divsChild>
                                                                                                            <w:div w:id="2117824935">
                                                                                                              <w:marLeft w:val="0"/>
                                                                                                              <w:marRight w:val="0"/>
                                                                                                              <w:marTop w:val="0"/>
                                                                                                              <w:marBottom w:val="0"/>
                                                                                                              <w:divBdr>
                                                                                                                <w:top w:val="none" w:sz="0" w:space="0" w:color="auto"/>
                                                                                                                <w:left w:val="none" w:sz="0" w:space="0" w:color="auto"/>
                                                                                                                <w:bottom w:val="none" w:sz="0" w:space="0" w:color="auto"/>
                                                                                                                <w:right w:val="none" w:sz="0" w:space="0" w:color="auto"/>
                                                                                                              </w:divBdr>
                                                                                                            </w:div>
                                                                                                          </w:divsChild>
                                                                                                        </w:div>
                                                                                                        <w:div w:id="1526364088">
                                                                                                          <w:marLeft w:val="0"/>
                                                                                                          <w:marRight w:val="0"/>
                                                                                                          <w:marTop w:val="0"/>
                                                                                                          <w:marBottom w:val="0"/>
                                                                                                          <w:divBdr>
                                                                                                            <w:top w:val="none" w:sz="0" w:space="0" w:color="auto"/>
                                                                                                            <w:left w:val="none" w:sz="0" w:space="0" w:color="auto"/>
                                                                                                            <w:bottom w:val="none" w:sz="0" w:space="0" w:color="auto"/>
                                                                                                            <w:right w:val="none" w:sz="0" w:space="0" w:color="auto"/>
                                                                                                          </w:divBdr>
                                                                                                          <w:divsChild>
                                                                                                            <w:div w:id="2024821648">
                                                                                                              <w:marLeft w:val="0"/>
                                                                                                              <w:marRight w:val="0"/>
                                                                                                              <w:marTop w:val="0"/>
                                                                                                              <w:marBottom w:val="0"/>
                                                                                                              <w:divBdr>
                                                                                                                <w:top w:val="none" w:sz="0" w:space="0" w:color="auto"/>
                                                                                                                <w:left w:val="none" w:sz="0" w:space="0" w:color="auto"/>
                                                                                                                <w:bottom w:val="none" w:sz="0" w:space="0" w:color="auto"/>
                                                                                                                <w:right w:val="none" w:sz="0" w:space="0" w:color="auto"/>
                                                                                                              </w:divBdr>
                                                                                                            </w:div>
                                                                                                          </w:divsChild>
                                                                                                        </w:div>
                                                                                                        <w:div w:id="1537236844">
                                                                                                          <w:marLeft w:val="0"/>
                                                                                                          <w:marRight w:val="0"/>
                                                                                                          <w:marTop w:val="0"/>
                                                                                                          <w:marBottom w:val="0"/>
                                                                                                          <w:divBdr>
                                                                                                            <w:top w:val="none" w:sz="0" w:space="0" w:color="auto"/>
                                                                                                            <w:left w:val="none" w:sz="0" w:space="0" w:color="auto"/>
                                                                                                            <w:bottom w:val="none" w:sz="0" w:space="0" w:color="auto"/>
                                                                                                            <w:right w:val="none" w:sz="0" w:space="0" w:color="auto"/>
                                                                                                          </w:divBdr>
                                                                                                          <w:divsChild>
                                                                                                            <w:div w:id="2004157152">
                                                                                                              <w:marLeft w:val="0"/>
                                                                                                              <w:marRight w:val="0"/>
                                                                                                              <w:marTop w:val="0"/>
                                                                                                              <w:marBottom w:val="0"/>
                                                                                                              <w:divBdr>
                                                                                                                <w:top w:val="none" w:sz="0" w:space="0" w:color="auto"/>
                                                                                                                <w:left w:val="none" w:sz="0" w:space="0" w:color="auto"/>
                                                                                                                <w:bottom w:val="none" w:sz="0" w:space="0" w:color="auto"/>
                                                                                                                <w:right w:val="none" w:sz="0" w:space="0" w:color="auto"/>
                                                                                                              </w:divBdr>
                                                                                                            </w:div>
                                                                                                          </w:divsChild>
                                                                                                        </w:div>
                                                                                                        <w:div w:id="1546989451">
                                                                                                          <w:marLeft w:val="0"/>
                                                                                                          <w:marRight w:val="0"/>
                                                                                                          <w:marTop w:val="0"/>
                                                                                                          <w:marBottom w:val="0"/>
                                                                                                          <w:divBdr>
                                                                                                            <w:top w:val="none" w:sz="0" w:space="0" w:color="auto"/>
                                                                                                            <w:left w:val="none" w:sz="0" w:space="0" w:color="auto"/>
                                                                                                            <w:bottom w:val="none" w:sz="0" w:space="0" w:color="auto"/>
                                                                                                            <w:right w:val="none" w:sz="0" w:space="0" w:color="auto"/>
                                                                                                          </w:divBdr>
                                                                                                          <w:divsChild>
                                                                                                            <w:div w:id="197932662">
                                                                                                              <w:marLeft w:val="0"/>
                                                                                                              <w:marRight w:val="0"/>
                                                                                                              <w:marTop w:val="0"/>
                                                                                                              <w:marBottom w:val="0"/>
                                                                                                              <w:divBdr>
                                                                                                                <w:top w:val="none" w:sz="0" w:space="0" w:color="auto"/>
                                                                                                                <w:left w:val="none" w:sz="0" w:space="0" w:color="auto"/>
                                                                                                                <w:bottom w:val="none" w:sz="0" w:space="0" w:color="auto"/>
                                                                                                                <w:right w:val="none" w:sz="0" w:space="0" w:color="auto"/>
                                                                                                              </w:divBdr>
                                                                                                            </w:div>
                                                                                                          </w:divsChild>
                                                                                                        </w:div>
                                                                                                        <w:div w:id="1973098487">
                                                                                                          <w:marLeft w:val="0"/>
                                                                                                          <w:marRight w:val="0"/>
                                                                                                          <w:marTop w:val="0"/>
                                                                                                          <w:marBottom w:val="0"/>
                                                                                                          <w:divBdr>
                                                                                                            <w:top w:val="none" w:sz="0" w:space="0" w:color="auto"/>
                                                                                                            <w:left w:val="none" w:sz="0" w:space="0" w:color="auto"/>
                                                                                                            <w:bottom w:val="none" w:sz="0" w:space="0" w:color="auto"/>
                                                                                                            <w:right w:val="none" w:sz="0" w:space="0" w:color="auto"/>
                                                                                                          </w:divBdr>
                                                                                                          <w:divsChild>
                                                                                                            <w:div w:id="20024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527232">
      <w:bodyDiv w:val="1"/>
      <w:marLeft w:val="0"/>
      <w:marRight w:val="0"/>
      <w:marTop w:val="0"/>
      <w:marBottom w:val="0"/>
      <w:divBdr>
        <w:top w:val="none" w:sz="0" w:space="0" w:color="auto"/>
        <w:left w:val="none" w:sz="0" w:space="0" w:color="auto"/>
        <w:bottom w:val="none" w:sz="0" w:space="0" w:color="auto"/>
        <w:right w:val="none" w:sz="0" w:space="0" w:color="auto"/>
      </w:divBdr>
    </w:div>
    <w:div w:id="348264251">
      <w:bodyDiv w:val="1"/>
      <w:marLeft w:val="0"/>
      <w:marRight w:val="0"/>
      <w:marTop w:val="0"/>
      <w:marBottom w:val="0"/>
      <w:divBdr>
        <w:top w:val="none" w:sz="0" w:space="0" w:color="auto"/>
        <w:left w:val="none" w:sz="0" w:space="0" w:color="auto"/>
        <w:bottom w:val="none" w:sz="0" w:space="0" w:color="auto"/>
        <w:right w:val="none" w:sz="0" w:space="0" w:color="auto"/>
      </w:divBdr>
    </w:div>
    <w:div w:id="401097870">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42061410">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6540278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678579826">
      <w:bodyDiv w:val="1"/>
      <w:marLeft w:val="0"/>
      <w:marRight w:val="0"/>
      <w:marTop w:val="0"/>
      <w:marBottom w:val="0"/>
      <w:divBdr>
        <w:top w:val="none" w:sz="0" w:space="0" w:color="auto"/>
        <w:left w:val="none" w:sz="0" w:space="0" w:color="auto"/>
        <w:bottom w:val="none" w:sz="0" w:space="0" w:color="auto"/>
        <w:right w:val="none" w:sz="0" w:space="0" w:color="auto"/>
      </w:divBdr>
    </w:div>
    <w:div w:id="699084129">
      <w:bodyDiv w:val="1"/>
      <w:marLeft w:val="0"/>
      <w:marRight w:val="0"/>
      <w:marTop w:val="0"/>
      <w:marBottom w:val="0"/>
      <w:divBdr>
        <w:top w:val="none" w:sz="0" w:space="0" w:color="auto"/>
        <w:left w:val="none" w:sz="0" w:space="0" w:color="auto"/>
        <w:bottom w:val="none" w:sz="0" w:space="0" w:color="auto"/>
        <w:right w:val="none" w:sz="0" w:space="0" w:color="auto"/>
      </w:divBdr>
    </w:div>
    <w:div w:id="702629037">
      <w:bodyDiv w:val="1"/>
      <w:marLeft w:val="0"/>
      <w:marRight w:val="0"/>
      <w:marTop w:val="0"/>
      <w:marBottom w:val="0"/>
      <w:divBdr>
        <w:top w:val="none" w:sz="0" w:space="0" w:color="auto"/>
        <w:left w:val="none" w:sz="0" w:space="0" w:color="auto"/>
        <w:bottom w:val="none" w:sz="0" w:space="0" w:color="auto"/>
        <w:right w:val="none" w:sz="0" w:space="0" w:color="auto"/>
      </w:divBdr>
    </w:div>
    <w:div w:id="708603572">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5540167">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4787494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088697901">
      <w:bodyDiv w:val="1"/>
      <w:marLeft w:val="0"/>
      <w:marRight w:val="0"/>
      <w:marTop w:val="0"/>
      <w:marBottom w:val="0"/>
      <w:divBdr>
        <w:top w:val="none" w:sz="0" w:space="0" w:color="auto"/>
        <w:left w:val="none" w:sz="0" w:space="0" w:color="auto"/>
        <w:bottom w:val="none" w:sz="0" w:space="0" w:color="auto"/>
        <w:right w:val="none" w:sz="0" w:space="0" w:color="auto"/>
      </w:divBdr>
    </w:div>
    <w:div w:id="1104299314">
      <w:bodyDiv w:val="1"/>
      <w:marLeft w:val="0"/>
      <w:marRight w:val="0"/>
      <w:marTop w:val="0"/>
      <w:marBottom w:val="0"/>
      <w:divBdr>
        <w:top w:val="none" w:sz="0" w:space="0" w:color="auto"/>
        <w:left w:val="none" w:sz="0" w:space="0" w:color="auto"/>
        <w:bottom w:val="none" w:sz="0" w:space="0" w:color="auto"/>
        <w:right w:val="none" w:sz="0" w:space="0" w:color="auto"/>
      </w:divBdr>
    </w:div>
    <w:div w:id="111216875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275093316">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22856560">
      <w:bodyDiv w:val="1"/>
      <w:marLeft w:val="0"/>
      <w:marRight w:val="0"/>
      <w:marTop w:val="0"/>
      <w:marBottom w:val="0"/>
      <w:divBdr>
        <w:top w:val="none" w:sz="0" w:space="0" w:color="auto"/>
        <w:left w:val="none" w:sz="0" w:space="0" w:color="auto"/>
        <w:bottom w:val="none" w:sz="0" w:space="0" w:color="auto"/>
        <w:right w:val="none" w:sz="0" w:space="0" w:color="auto"/>
      </w:divBdr>
    </w:div>
    <w:div w:id="1420369135">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040522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39001355">
      <w:bodyDiv w:val="1"/>
      <w:marLeft w:val="0"/>
      <w:marRight w:val="0"/>
      <w:marTop w:val="0"/>
      <w:marBottom w:val="0"/>
      <w:divBdr>
        <w:top w:val="none" w:sz="0" w:space="0" w:color="auto"/>
        <w:left w:val="none" w:sz="0" w:space="0" w:color="auto"/>
        <w:bottom w:val="none" w:sz="0" w:space="0" w:color="auto"/>
        <w:right w:val="none" w:sz="0" w:space="0" w:color="auto"/>
      </w:divBdr>
    </w:div>
    <w:div w:id="1552839015">
      <w:bodyDiv w:val="1"/>
      <w:marLeft w:val="0"/>
      <w:marRight w:val="0"/>
      <w:marTop w:val="0"/>
      <w:marBottom w:val="0"/>
      <w:divBdr>
        <w:top w:val="none" w:sz="0" w:space="0" w:color="auto"/>
        <w:left w:val="none" w:sz="0" w:space="0" w:color="auto"/>
        <w:bottom w:val="none" w:sz="0" w:space="0" w:color="auto"/>
        <w:right w:val="none" w:sz="0" w:space="0" w:color="auto"/>
      </w:divBdr>
    </w:div>
    <w:div w:id="1555431519">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59437080">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88100683">
      <w:bodyDiv w:val="1"/>
      <w:marLeft w:val="0"/>
      <w:marRight w:val="0"/>
      <w:marTop w:val="0"/>
      <w:marBottom w:val="0"/>
      <w:divBdr>
        <w:top w:val="none" w:sz="0" w:space="0" w:color="auto"/>
        <w:left w:val="none" w:sz="0" w:space="0" w:color="auto"/>
        <w:bottom w:val="none" w:sz="0" w:space="0" w:color="auto"/>
        <w:right w:val="none" w:sz="0" w:space="0" w:color="auto"/>
      </w:divBdr>
    </w:div>
    <w:div w:id="1703826250">
      <w:bodyDiv w:val="1"/>
      <w:marLeft w:val="0"/>
      <w:marRight w:val="0"/>
      <w:marTop w:val="0"/>
      <w:marBottom w:val="0"/>
      <w:divBdr>
        <w:top w:val="none" w:sz="0" w:space="0" w:color="auto"/>
        <w:left w:val="none" w:sz="0" w:space="0" w:color="auto"/>
        <w:bottom w:val="none" w:sz="0" w:space="0" w:color="auto"/>
        <w:right w:val="none" w:sz="0" w:space="0" w:color="auto"/>
      </w:divBdr>
    </w:div>
    <w:div w:id="1722049398">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69489735">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109502444">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SharedWithUsers xmlns="801a5968-9419-4033-b9de-7ffe8168468e">
      <UserInfo>
        <DisplayName>Justin Jia</DisplayName>
        <AccountId>862</AccountId>
        <AccountType/>
      </UserInfo>
      <UserInfo>
        <DisplayName>Conar MacLeod</DisplayName>
        <AccountId>2318</AccountId>
        <AccountType/>
      </UserInfo>
    </SharedWithUsers>
    <_Flow_SignoffStatus xmlns="1c478e85-8130-4c67-8ee4-8bdf1c0e60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A8F43476EB784464BFCC994945052FE7" version="1.0.0">
  <systemFields>
    <field name="Objective-Id">
      <value order="0">A4329816</value>
    </field>
    <field name="Objective-Title">
      <value order="0">03 PRINTER FINAL - Health BP3 chapter</value>
    </field>
    <field name="Objective-Description">
      <value order="0"/>
    </field>
    <field name="Objective-CreationStamp">
      <value order="0">2019-06-07T23:07:45Z</value>
    </field>
    <field name="Objective-IsApproved">
      <value order="0">false</value>
    </field>
    <field name="Objective-IsPublished">
      <value order="0">false</value>
    </field>
    <field name="Objective-DatePublished">
      <value order="0"/>
    </field>
    <field name="Objective-ModificationStamp">
      <value order="0">2019-06-11T07:28:56Z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vA7634666</value>
    </field>
    <field name="Objective-Version">
      <value order="0">10.1</value>
    </field>
    <field name="Objective-VersionNumber">
      <value order="0">13</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74F71-7CEA-440A-95E8-8F76EA5440C5}">
  <ds:schemaRefs>
    <ds:schemaRef ds:uri="be10ce44-c66e-469b-8f9a-44f6cf8d73cc"/>
    <ds:schemaRef ds:uri="9f0ac7ce-5f57-4ea0-9af7-01d4f3f1ccae"/>
    <ds:schemaRef ds:uri="http://purl.org/dc/elements/1.1/"/>
    <ds:schemaRef ds:uri="http://schemas.microsoft.com/office/2006/documentManagement/types"/>
    <ds:schemaRef ds:uri="http://schemas.microsoft.com/office/infopath/2007/PartnerControls"/>
    <ds:schemaRef ds:uri="2987dd7b-ad3b-4fa3-93b7-f1b6a40c259c"/>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53F3FD2-CEC8-4EBE-88C1-63C808808E6D}">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4.xml><?xml version="1.0" encoding="utf-8"?>
<ds:datastoreItem xmlns:ds="http://schemas.openxmlformats.org/officeDocument/2006/customXml" ds:itemID="{280B2C2E-5CD7-47EF-B716-F16041F52A8A}"/>
</file>

<file path=customXml/itemProps5.xml><?xml version="1.0" encoding="utf-8"?>
<ds:datastoreItem xmlns:ds="http://schemas.openxmlformats.org/officeDocument/2006/customXml" ds:itemID="{569DDC32-3A50-48A5-9A0F-CCD73D18D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2482</Words>
  <Characters>14651</Characters>
  <Application>Microsoft Office Word</Application>
  <DocSecurity>0</DocSecurity>
  <Lines>122</Lines>
  <Paragraphs>34</Paragraphs>
  <ScaleCrop>false</ScaleCrop>
  <Company>NSW Treasury</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 Budget Paper No. 2 - Agency Financial Statements  - 07 Health</dc:title>
  <dc:subject/>
  <dc:creator>The Treasury</dc:creator>
  <cp:keywords>The Treasury</cp:keywords>
  <cp:lastModifiedBy>Francess Lavorato</cp:lastModifiedBy>
  <cp:revision>142</cp:revision>
  <cp:lastPrinted>2020-11-12T18:46:00Z</cp:lastPrinted>
  <dcterms:created xsi:type="dcterms:W3CDTF">2022-06-13T15:37:00Z</dcterms:created>
  <dcterms:modified xsi:type="dcterms:W3CDTF">2023-09-16T07:25:00Z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A4329816</vt:lpwstr>
  </property>
  <property fmtid="{D5CDD505-2E9C-101B-9397-08002B2CF9AE}" pid="4" name="Objective-Title">
    <vt:lpwstr>03 PRINTER FINAL - Health BP3 chapter</vt:lpwstr>
  </property>
  <property fmtid="{D5CDD505-2E9C-101B-9397-08002B2CF9AE}" pid="5" name="Objective-Comment">
    <vt:lpwstr/>
  </property>
  <property fmtid="{D5CDD505-2E9C-101B-9397-08002B2CF9AE}" pid="6" name="Objective-CreationStamp">
    <vt:filetime>2019-06-10T05:29:00Z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2019-06-11T07:31:15Z</vt:filetime>
  </property>
  <property fmtid="{D5CDD505-2E9C-101B-9397-08002B2CF9AE}" pid="10" name="Objective-ModificationStamp">
    <vt:filetime>2019-06-11T07:31:15Z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vA7634666</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ies>
</file>